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E0" w:rsidRPr="006F7E59" w:rsidRDefault="00941CE0" w:rsidP="00941CE0">
      <w:pPr>
        <w:pStyle w:val="Heading3"/>
        <w:spacing w:line="360" w:lineRule="auto"/>
        <w:jc w:val="both"/>
        <w:rPr>
          <w:rFonts w:ascii="Times New Roman" w:hAnsi="Times New Roman" w:cs="Times New Roman"/>
          <w:b/>
          <w:bCs/>
          <w:color w:val="auto"/>
        </w:rPr>
      </w:pPr>
      <w:bookmarkStart w:id="0" w:name="X58a5203ac360fe360cdf91bbf122c6d1cc6e86e"/>
    </w:p>
    <w:tbl>
      <w:tblPr>
        <w:tblStyle w:val="TableGrid"/>
        <w:tblW w:w="5000" w:type="pct"/>
        <w:jc w:val="center"/>
        <w:tblLook w:val="04A0"/>
      </w:tblPr>
      <w:tblGrid>
        <w:gridCol w:w="3189"/>
        <w:gridCol w:w="6387"/>
      </w:tblGrid>
      <w:tr w:rsidR="00941CE0" w:rsidRPr="006F7E59" w:rsidTr="007A7736">
        <w:trPr>
          <w:jc w:val="center"/>
        </w:trPr>
        <w:tc>
          <w:tcPr>
            <w:tcW w:w="166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caps/>
              </w:rPr>
            </w:pPr>
            <w:r w:rsidRPr="006F7E59">
              <w:rPr>
                <w:b/>
                <w:caps/>
              </w:rPr>
              <w:t>SESSION</w:t>
            </w:r>
          </w:p>
        </w:tc>
        <w:tc>
          <w:tcPr>
            <w:tcW w:w="333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bCs/>
                <w:caps/>
              </w:rPr>
            </w:pPr>
            <w:r w:rsidRPr="006F7E59">
              <w:rPr>
                <w:b/>
                <w:bCs/>
                <w:caps/>
              </w:rPr>
              <w:t>NOV 2024</w:t>
            </w:r>
          </w:p>
        </w:tc>
      </w:tr>
      <w:tr w:rsidR="00941CE0" w:rsidRPr="006F7E59" w:rsidTr="007A7736">
        <w:trPr>
          <w:jc w:val="center"/>
        </w:trPr>
        <w:tc>
          <w:tcPr>
            <w:tcW w:w="166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caps/>
              </w:rPr>
            </w:pPr>
            <w:r w:rsidRPr="006F7E59">
              <w:rPr>
                <w:b/>
                <w:caps/>
              </w:rPr>
              <w:t>PROGRAM</w:t>
            </w:r>
          </w:p>
        </w:tc>
        <w:tc>
          <w:tcPr>
            <w:tcW w:w="333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caps/>
              </w:rPr>
            </w:pPr>
            <w:r w:rsidRPr="006F7E59">
              <w:rPr>
                <w:b/>
                <w:caps/>
              </w:rPr>
              <w:t>Master of CoMPUTER APPLICATIONS (MCA)</w:t>
            </w:r>
          </w:p>
        </w:tc>
      </w:tr>
      <w:tr w:rsidR="00941CE0" w:rsidRPr="006F7E59" w:rsidTr="007A7736">
        <w:trPr>
          <w:jc w:val="center"/>
        </w:trPr>
        <w:tc>
          <w:tcPr>
            <w:tcW w:w="166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caps/>
              </w:rPr>
            </w:pPr>
            <w:r w:rsidRPr="006F7E59">
              <w:rPr>
                <w:b/>
                <w:caps/>
              </w:rPr>
              <w:t>SEMESTER</w:t>
            </w:r>
          </w:p>
        </w:tc>
        <w:tc>
          <w:tcPr>
            <w:tcW w:w="333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widowControl w:val="0"/>
              <w:autoSpaceDE w:val="0"/>
              <w:autoSpaceDN w:val="0"/>
              <w:adjustRightInd w:val="0"/>
              <w:spacing w:line="360" w:lineRule="auto"/>
              <w:jc w:val="both"/>
              <w:outlineLvl w:val="0"/>
              <w:rPr>
                <w:b/>
              </w:rPr>
            </w:pPr>
            <w:r w:rsidRPr="006F7E59">
              <w:rPr>
                <w:b/>
              </w:rPr>
              <w:t>I</w:t>
            </w:r>
          </w:p>
        </w:tc>
      </w:tr>
      <w:tr w:rsidR="00941CE0" w:rsidRPr="006F7E59" w:rsidTr="007A7736">
        <w:trPr>
          <w:jc w:val="center"/>
        </w:trPr>
        <w:tc>
          <w:tcPr>
            <w:tcW w:w="166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caps/>
              </w:rPr>
            </w:pPr>
            <w:r w:rsidRPr="006F7E59">
              <w:rPr>
                <w:b/>
                <w:caps/>
              </w:rPr>
              <w:t>course CODE &amp; NAME</w:t>
            </w:r>
          </w:p>
        </w:tc>
        <w:tc>
          <w:tcPr>
            <w:tcW w:w="3335" w:type="pct"/>
            <w:tcBorders>
              <w:top w:val="single" w:sz="4" w:space="0" w:color="auto"/>
              <w:left w:val="single" w:sz="4" w:space="0" w:color="auto"/>
              <w:bottom w:val="single" w:sz="4" w:space="0" w:color="auto"/>
              <w:right w:val="single" w:sz="4" w:space="0" w:color="auto"/>
            </w:tcBorders>
            <w:hideMark/>
          </w:tcPr>
          <w:p w:rsidR="00941CE0" w:rsidRPr="006F7E59" w:rsidRDefault="00941CE0" w:rsidP="00C13A76">
            <w:pPr>
              <w:spacing w:line="360" w:lineRule="auto"/>
              <w:jc w:val="both"/>
              <w:rPr>
                <w:b/>
                <w:caps/>
              </w:rPr>
            </w:pPr>
            <w:r w:rsidRPr="006F7E59">
              <w:rPr>
                <w:b/>
                <w:caps/>
              </w:rPr>
              <w:t>DCA6108 DISCRETE mATHEMATICS &amp; GRAPH THEORY</w:t>
            </w:r>
          </w:p>
        </w:tc>
      </w:tr>
      <w:tr w:rsidR="00941CE0" w:rsidRPr="006F7E59" w:rsidTr="007A7736">
        <w:trPr>
          <w:jc w:val="center"/>
        </w:trPr>
        <w:tc>
          <w:tcPr>
            <w:tcW w:w="1665" w:type="pct"/>
            <w:tcBorders>
              <w:top w:val="single" w:sz="4" w:space="0" w:color="auto"/>
              <w:left w:val="single" w:sz="4" w:space="0" w:color="auto"/>
              <w:bottom w:val="single" w:sz="4" w:space="0" w:color="auto"/>
              <w:right w:val="single" w:sz="4" w:space="0" w:color="auto"/>
            </w:tcBorders>
          </w:tcPr>
          <w:p w:rsidR="00941CE0" w:rsidRPr="006F7E59" w:rsidRDefault="00941CE0" w:rsidP="00C13A76">
            <w:pPr>
              <w:spacing w:line="360" w:lineRule="auto"/>
              <w:jc w:val="both"/>
              <w:rPr>
                <w:b/>
                <w:caps/>
              </w:rPr>
            </w:pPr>
          </w:p>
        </w:tc>
        <w:tc>
          <w:tcPr>
            <w:tcW w:w="3335" w:type="pct"/>
            <w:tcBorders>
              <w:top w:val="single" w:sz="4" w:space="0" w:color="auto"/>
              <w:left w:val="single" w:sz="4" w:space="0" w:color="auto"/>
              <w:bottom w:val="single" w:sz="4" w:space="0" w:color="auto"/>
              <w:right w:val="single" w:sz="4" w:space="0" w:color="auto"/>
            </w:tcBorders>
          </w:tcPr>
          <w:p w:rsidR="00941CE0" w:rsidRPr="006F7E59" w:rsidRDefault="00941CE0" w:rsidP="00C13A76">
            <w:pPr>
              <w:spacing w:line="360" w:lineRule="auto"/>
              <w:jc w:val="both"/>
              <w:rPr>
                <w:b/>
                <w:caps/>
              </w:rPr>
            </w:pPr>
          </w:p>
        </w:tc>
      </w:tr>
      <w:tr w:rsidR="00941CE0" w:rsidRPr="006F7E59" w:rsidTr="007A7736">
        <w:trPr>
          <w:jc w:val="center"/>
        </w:trPr>
        <w:tc>
          <w:tcPr>
            <w:tcW w:w="1665" w:type="pct"/>
            <w:tcBorders>
              <w:top w:val="single" w:sz="4" w:space="0" w:color="auto"/>
              <w:left w:val="single" w:sz="4" w:space="0" w:color="auto"/>
              <w:bottom w:val="single" w:sz="4" w:space="0" w:color="auto"/>
              <w:right w:val="single" w:sz="4" w:space="0" w:color="auto"/>
            </w:tcBorders>
          </w:tcPr>
          <w:p w:rsidR="00941CE0" w:rsidRPr="006F7E59" w:rsidRDefault="00941CE0" w:rsidP="00C13A76">
            <w:pPr>
              <w:spacing w:line="360" w:lineRule="auto"/>
              <w:jc w:val="both"/>
              <w:rPr>
                <w:b/>
                <w:caps/>
              </w:rPr>
            </w:pPr>
          </w:p>
        </w:tc>
        <w:tc>
          <w:tcPr>
            <w:tcW w:w="3335" w:type="pct"/>
            <w:tcBorders>
              <w:top w:val="single" w:sz="4" w:space="0" w:color="auto"/>
              <w:left w:val="single" w:sz="4" w:space="0" w:color="auto"/>
              <w:bottom w:val="single" w:sz="4" w:space="0" w:color="auto"/>
              <w:right w:val="single" w:sz="4" w:space="0" w:color="auto"/>
            </w:tcBorders>
          </w:tcPr>
          <w:p w:rsidR="00941CE0" w:rsidRPr="006F7E59" w:rsidRDefault="00941CE0" w:rsidP="00C13A76">
            <w:pPr>
              <w:spacing w:line="360" w:lineRule="auto"/>
              <w:jc w:val="both"/>
              <w:rPr>
                <w:b/>
              </w:rPr>
            </w:pPr>
          </w:p>
        </w:tc>
      </w:tr>
    </w:tbl>
    <w:p w:rsidR="00941CE0" w:rsidRPr="006F7E59" w:rsidRDefault="00941CE0" w:rsidP="00941CE0">
      <w:pPr>
        <w:spacing w:line="360" w:lineRule="auto"/>
        <w:jc w:val="both"/>
        <w:rPr>
          <w:b/>
          <w:caps/>
        </w:rPr>
      </w:pPr>
    </w:p>
    <w:p w:rsidR="00941CE0" w:rsidRPr="006F7E59" w:rsidRDefault="00941CE0" w:rsidP="00941CE0">
      <w:pPr>
        <w:spacing w:line="360" w:lineRule="auto"/>
        <w:jc w:val="both"/>
        <w:rPr>
          <w:b/>
          <w:caps/>
        </w:rPr>
      </w:pPr>
      <w:bookmarkStart w:id="1" w:name="_GoBack"/>
      <w:bookmarkEnd w:id="1"/>
    </w:p>
    <w:p w:rsidR="00941CE0" w:rsidRPr="006F7E59" w:rsidRDefault="00941CE0" w:rsidP="00941CE0">
      <w:pPr>
        <w:spacing w:line="360" w:lineRule="auto"/>
        <w:jc w:val="both"/>
        <w:rPr>
          <w:b/>
          <w:caps/>
        </w:rPr>
      </w:pPr>
    </w:p>
    <w:p w:rsidR="00941CE0" w:rsidRPr="006F7E59" w:rsidRDefault="00941CE0" w:rsidP="00941CE0">
      <w:pPr>
        <w:spacing w:line="360" w:lineRule="auto"/>
        <w:jc w:val="center"/>
        <w:rPr>
          <w:b/>
        </w:rPr>
      </w:pPr>
      <w:r w:rsidRPr="006F7E59">
        <w:rPr>
          <w:rFonts w:eastAsiaTheme="minorEastAsia"/>
          <w:b/>
          <w:caps/>
        </w:rPr>
        <w:t>Set-I</w:t>
      </w:r>
    </w:p>
    <w:p w:rsidR="00941CE0" w:rsidRPr="006F7E59" w:rsidRDefault="00941CE0" w:rsidP="00941CE0">
      <w:pPr>
        <w:spacing w:after="160" w:line="360" w:lineRule="auto"/>
        <w:jc w:val="both"/>
      </w:pPr>
    </w:p>
    <w:p w:rsidR="00941CE0" w:rsidRPr="006F7E59" w:rsidRDefault="00941CE0" w:rsidP="00941CE0">
      <w:pPr>
        <w:pStyle w:val="Heading3"/>
        <w:spacing w:line="360" w:lineRule="auto"/>
        <w:jc w:val="both"/>
        <w:rPr>
          <w:rFonts w:ascii="Times New Roman" w:hAnsi="Times New Roman" w:cs="Times New Roman"/>
          <w:b/>
          <w:bCs/>
          <w:color w:val="auto"/>
        </w:rPr>
      </w:pPr>
    </w:p>
    <w:p w:rsidR="00941CE0" w:rsidRPr="006F7E59" w:rsidRDefault="00941CE0" w:rsidP="00941CE0">
      <w:pPr>
        <w:pStyle w:val="Heading3"/>
        <w:spacing w:line="360" w:lineRule="auto"/>
        <w:jc w:val="both"/>
        <w:rPr>
          <w:rFonts w:ascii="Times New Roman" w:hAnsi="Times New Roman" w:cs="Times New Roman"/>
          <w:color w:val="auto"/>
        </w:rPr>
      </w:pPr>
      <w:r w:rsidRPr="006F7E59">
        <w:rPr>
          <w:rFonts w:ascii="Times New Roman" w:hAnsi="Times New Roman" w:cs="Times New Roman"/>
          <w:b/>
          <w:bCs/>
          <w:color w:val="auto"/>
        </w:rPr>
        <w:t>1. Express the System of Equations in Matrix Form and Solve Using the Elimination Method</w:t>
      </w:r>
    </w:p>
    <w:p w:rsidR="00941CE0" w:rsidRPr="006F7E59" w:rsidRDefault="00941CE0" w:rsidP="00941CE0">
      <w:pPr>
        <w:pStyle w:val="FirstParagraph"/>
        <w:spacing w:line="360" w:lineRule="auto"/>
        <w:jc w:val="both"/>
        <w:rPr>
          <w:rFonts w:cs="Times New Roman"/>
        </w:rPr>
      </w:pPr>
      <w:r w:rsidRPr="006F7E59">
        <w:rPr>
          <w:rFonts w:cs="Times New Roman"/>
        </w:rPr>
        <w:t>The system of equations given is:</w:t>
      </w:r>
    </w:p>
    <w:p w:rsidR="00941CE0" w:rsidRPr="006F7E59" w:rsidRDefault="00941CE0" w:rsidP="00941CE0">
      <w:pPr>
        <w:pStyle w:val="Compact"/>
        <w:numPr>
          <w:ilvl w:val="0"/>
          <w:numId w:val="38"/>
        </w:numPr>
        <w:spacing w:line="360" w:lineRule="auto"/>
        <w:jc w:val="both"/>
        <w:rPr>
          <w:rFonts w:cs="Times New Roman"/>
        </w:rPr>
      </w:pPr>
      <m:oMath>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4</m:t>
            </m:r>
          </m:sub>
        </m:sSub>
        <m:r>
          <m:rPr>
            <m:sty m:val="p"/>
          </m:rPr>
          <w:rPr>
            <w:rFonts w:ascii="Cambria Math" w:hAnsi="Cambria Math" w:cs="Times New Roman"/>
          </w:rPr>
          <m:t>=6</m:t>
        </m:r>
      </m:oMath>
    </w:p>
    <w:p w:rsidR="00941CE0" w:rsidRPr="006F7E59" w:rsidRDefault="00941CE0" w:rsidP="00941CE0">
      <w:pPr>
        <w:pStyle w:val="Compact"/>
        <w:numPr>
          <w:ilvl w:val="0"/>
          <w:numId w:val="38"/>
        </w:numPr>
        <w:spacing w:line="360" w:lineRule="auto"/>
        <w:jc w:val="both"/>
        <w:rPr>
          <w:rFonts w:cs="Times New Roman"/>
        </w:rPr>
      </w:pPr>
      <m:oMath>
        <m:r>
          <m:rPr>
            <m:sty m:val="p"/>
          </m:rPr>
          <w:rPr>
            <w:rFonts w:ascii="Cambria Math" w:hAnsi="Cambria Math" w:cs="Times New Roman"/>
          </w:rPr>
          <m:t>6</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-6</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+6</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+12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4</m:t>
            </m:r>
          </m:sub>
        </m:sSub>
        <m:r>
          <m:rPr>
            <m:sty m:val="p"/>
          </m:rPr>
          <w:rPr>
            <w:rFonts w:ascii="Cambria Math" w:hAnsi="Cambria Math" w:cs="Times New Roman"/>
          </w:rPr>
          <m:t>=36</m:t>
        </m:r>
      </m:oMath>
    </w:p>
    <w:p w:rsidR="00941CE0" w:rsidRPr="006F7E59" w:rsidRDefault="00941CE0" w:rsidP="00941CE0">
      <w:pPr>
        <w:pStyle w:val="Compact"/>
        <w:numPr>
          <w:ilvl w:val="0"/>
          <w:numId w:val="38"/>
        </w:numPr>
        <w:spacing w:line="360" w:lineRule="auto"/>
        <w:jc w:val="both"/>
        <w:rPr>
          <w:rFonts w:cs="Times New Roman"/>
        </w:rPr>
      </w:pPr>
      <m:oMath>
        <m:r>
          <m:rPr>
            <m:sty m:val="p"/>
          </m:rPr>
          <w:rPr>
            <w:rFonts w:ascii="Cambria Math" w:hAnsi="Cambria Math" w:cs="Times New Roman"/>
          </w:rPr>
          <m:t>4</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+4</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4</m:t>
            </m:r>
          </m:sub>
        </m:sSub>
        <m:r>
          <m:rPr>
            <m:sty m:val="p"/>
          </m:rPr>
          <w:rPr>
            <w:rFonts w:ascii="Cambria Math" w:hAnsi="Cambria Math" w:cs="Times New Roman"/>
          </w:rPr>
          <m:t>=-1</m:t>
        </m:r>
      </m:oMath>
    </w:p>
    <w:p w:rsidR="00941CE0" w:rsidRPr="006F7E59" w:rsidRDefault="00941CE0" w:rsidP="00941CE0">
      <w:pPr>
        <w:pStyle w:val="Compact"/>
        <w:numPr>
          <w:ilvl w:val="0"/>
          <w:numId w:val="38"/>
        </w:numPr>
        <w:spacing w:line="360" w:lineRule="auto"/>
        <w:jc w:val="both"/>
        <w:rPr>
          <w:rFonts w:cs="Times New Roman"/>
        </w:rPr>
      </w:pPr>
      <m:oMath>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4</m:t>
            </m:r>
          </m:sub>
        </m:sSub>
        <m:r>
          <m:rPr>
            <m:sty m:val="p"/>
          </m:rPr>
          <w:rPr>
            <w:rFonts w:ascii="Cambria Math" w:hAnsi="Cambria Math" w:cs="Times New Roman"/>
          </w:rPr>
          <m:t>=10</m:t>
        </m:r>
      </m:oMath>
    </w:p>
    <w:p w:rsidR="00941CE0" w:rsidRPr="006F7E59" w:rsidRDefault="00941CE0" w:rsidP="00941CE0">
      <w:pPr>
        <w:pStyle w:val="FirstParagraph"/>
        <w:spacing w:line="360" w:lineRule="auto"/>
        <w:jc w:val="both"/>
        <w:rPr>
          <w:rFonts w:cs="Times New Roman"/>
          <w:b/>
        </w:rPr>
      </w:pPr>
      <w:r w:rsidRPr="006F7E59">
        <w:rPr>
          <w:rFonts w:cs="Times New Roman"/>
          <w:b/>
        </w:rPr>
        <w:t>Ans 1.</w:t>
      </w:r>
    </w:p>
    <w:p w:rsidR="00941CE0" w:rsidRPr="006F7E59" w:rsidRDefault="00941CE0" w:rsidP="00941CE0">
      <w:pPr>
        <w:pStyle w:val="FirstParagraph"/>
        <w:spacing w:line="360" w:lineRule="auto"/>
        <w:jc w:val="both"/>
        <w:rPr>
          <w:rFonts w:cs="Times New Roman"/>
        </w:rPr>
      </w:pPr>
      <w:r w:rsidRPr="006F7E59">
        <w:rPr>
          <w:rFonts w:cs="Times New Roman"/>
        </w:rPr>
        <w:t xml:space="preserve">We represent this system in matrix form as </w:t>
      </w:r>
      <m:oMath>
        <m:r>
          <m:rPr>
            <m:sty m:val="p"/>
          </m:rPr>
          <w:rPr>
            <w:rFonts w:ascii="Cambria Math" w:hAnsi="Cambria Math" w:cs="Times New Roman"/>
          </w:rPr>
          <m:t>AX=B</m:t>
        </m:r>
      </m:oMath>
      <w:r w:rsidRPr="006F7E59">
        <w:rPr>
          <w:rFonts w:cs="Times New Roman"/>
        </w:rPr>
        <w:t>, where:</w:t>
      </w:r>
    </w:p>
    <w:p w:rsidR="00941CE0" w:rsidRPr="006F7E59" w:rsidRDefault="00941CE0" w:rsidP="00941CE0">
      <w:pPr>
        <w:pStyle w:val="BodyText"/>
        <w:spacing w:line="360" w:lineRule="auto"/>
        <w:jc w:val="both"/>
        <w:rPr>
          <w:rFonts w:cs="Times New Roman"/>
        </w:rPr>
      </w:pPr>
      <m:oMathPara>
        <m:oMathParaPr>
          <m:jc m:val="center"/>
        </m:oMathParaPr>
        <m:oMath>
          <m:r>
            <m:rPr>
              <m:sty m:val="p"/>
            </m:rPr>
            <w:rPr>
              <w:rFonts w:ascii="Cambria Math" w:hAnsi="Cambria Math" w:cs="Times New Roman"/>
            </w:rPr>
            <m:t>A=</m:t>
          </m:r>
          <m:d>
            <m:dPr>
              <m:begChr m:val="["/>
              <m:endChr m:val="]"/>
              <m:ctrlPr>
                <w:rPr>
                  <w:rFonts w:ascii="Cambria Math" w:hAnsi="Cambria Math" w:cs="Times New Roman"/>
                </w:rPr>
              </m:ctrlPr>
            </m:dPr>
            <m:e>
              <m:m>
                <m:mPr>
                  <m:plcHide m:val="on"/>
                  <m:mcs>
                    <m:mc>
                      <m:mcPr>
                        <m:count m:val="4"/>
                        <m:mcJc m:val="center"/>
                      </m:mcPr>
                    </m:mc>
                  </m:mcs>
                  <m:ctrlPr>
                    <w:rPr>
                      <w:rFonts w:ascii="Cambria Math" w:hAnsi="Cambria Math" w:cs="Times New Roman"/>
                    </w:rPr>
                  </m:ctrlPr>
                </m:mPr>
                <m:mr>
                  <m:e>
                    <m:r>
                      <m:rPr>
                        <m:sty m:val="p"/>
                      </m:rPr>
                      <w:rPr>
                        <w:rFonts w:ascii="Cambria Math" w:hAnsi="Cambria Math" w:cs="Times New Roman"/>
                      </w:rPr>
                      <m:t>2</m:t>
                    </m:r>
                  </m:e>
                  <m:e>
                    <m:r>
                      <m:rPr>
                        <m:sty m:val="p"/>
                      </m:rPr>
                      <w:rPr>
                        <w:rFonts w:ascii="Cambria Math" w:hAnsi="Cambria Math" w:cs="Times New Roman"/>
                      </w:rPr>
                      <m:t>1</m:t>
                    </m:r>
                  </m:e>
                  <m:e>
                    <m:r>
                      <m:rPr>
                        <m:sty m:val="p"/>
                      </m:rPr>
                      <w:rPr>
                        <w:rFonts w:ascii="Cambria Math" w:hAnsi="Cambria Math" w:cs="Times New Roman"/>
                      </w:rPr>
                      <m:t>2</m:t>
                    </m:r>
                  </m:e>
                  <m:e>
                    <m:r>
                      <m:rPr>
                        <m:sty m:val="p"/>
                      </m:rPr>
                      <w:rPr>
                        <w:rFonts w:ascii="Cambria Math" w:hAnsi="Cambria Math" w:cs="Times New Roman"/>
                      </w:rPr>
                      <m:t>1</m:t>
                    </m:r>
                  </m:e>
                </m:mr>
                <m:mr>
                  <m:e>
                    <m:r>
                      <m:rPr>
                        <m:sty m:val="p"/>
                      </m:rPr>
                      <w:rPr>
                        <w:rFonts w:ascii="Cambria Math" w:hAnsi="Cambria Math" w:cs="Times New Roman"/>
                      </w:rPr>
                      <m:t>6</m:t>
                    </m:r>
                  </m:e>
                  <m:e>
                    <m:r>
                      <m:rPr>
                        <m:sty m:val="p"/>
                      </m:rPr>
                      <w:rPr>
                        <w:rFonts w:ascii="Cambria Math" w:hAnsi="Cambria Math" w:cs="Times New Roman"/>
                      </w:rPr>
                      <m:t>-6</m:t>
                    </m:r>
                  </m:e>
                  <m:e>
                    <m:r>
                      <m:rPr>
                        <m:sty m:val="p"/>
                      </m:rPr>
                      <w:rPr>
                        <w:rFonts w:ascii="Cambria Math" w:hAnsi="Cambria Math" w:cs="Times New Roman"/>
                      </w:rPr>
                      <m:t>6</m:t>
                    </m:r>
                  </m:e>
                  <m:e>
                    <m:r>
                      <m:rPr>
                        <m:sty m:val="p"/>
                      </m:rPr>
                      <w:rPr>
                        <w:rFonts w:ascii="Cambria Math" w:hAnsi="Cambria Math" w:cs="Times New Roman"/>
                      </w:rPr>
                      <m:t>12</m:t>
                    </m:r>
                  </m:e>
                </m:mr>
                <m:mr>
                  <m:e>
                    <m:r>
                      <m:rPr>
                        <m:sty m:val="p"/>
                      </m:rPr>
                      <w:rPr>
                        <w:rFonts w:ascii="Cambria Math" w:hAnsi="Cambria Math" w:cs="Times New Roman"/>
                      </w:rPr>
                      <m:t>4</m:t>
                    </m:r>
                  </m:e>
                  <m:e>
                    <m:r>
                      <m:rPr>
                        <m:sty m:val="p"/>
                      </m:rPr>
                      <w:rPr>
                        <w:rFonts w:ascii="Cambria Math" w:hAnsi="Cambria Math" w:cs="Times New Roman"/>
                      </w:rPr>
                      <m:t>4</m:t>
                    </m:r>
                  </m:e>
                  <m:e>
                    <m:r>
                      <m:rPr>
                        <m:sty m:val="p"/>
                      </m:rPr>
                      <w:rPr>
                        <w:rFonts w:ascii="Cambria Math" w:hAnsi="Cambria Math" w:cs="Times New Roman"/>
                      </w:rPr>
                      <m:t>3</m:t>
                    </m:r>
                  </m:e>
                  <m:e>
                    <m:r>
                      <m:rPr>
                        <m:sty m:val="p"/>
                      </m:rPr>
                      <w:rPr>
                        <w:rFonts w:ascii="Cambria Math" w:hAnsi="Cambria Math" w:cs="Times New Roman"/>
                      </w:rPr>
                      <m:t>-3</m:t>
                    </m:r>
                  </m:e>
                </m:mr>
                <m:mr>
                  <m:e>
                    <m:r>
                      <m:rPr>
                        <m:sty m:val="p"/>
                      </m:rPr>
                      <w:rPr>
                        <w:rFonts w:ascii="Cambria Math" w:hAnsi="Cambria Math" w:cs="Times New Roman"/>
                      </w:rPr>
                      <m:t>2</m:t>
                    </m:r>
                  </m:e>
                  <m:e>
                    <m:r>
                      <m:rPr>
                        <m:sty m:val="p"/>
                      </m:rPr>
                      <w:rPr>
                        <w:rFonts w:ascii="Cambria Math" w:hAnsi="Cambria Math" w:cs="Times New Roman"/>
                      </w:rPr>
                      <m:t>2</m:t>
                    </m:r>
                  </m:e>
                  <m:e>
                    <m:r>
                      <m:rPr>
                        <m:sty m:val="p"/>
                      </m:rPr>
                      <w:rPr>
                        <w:rFonts w:ascii="Cambria Math" w:hAnsi="Cambria Math" w:cs="Times New Roman"/>
                      </w:rPr>
                      <m:t>-1</m:t>
                    </m:r>
                  </m:e>
                  <m:e>
                    <m:r>
                      <m:rPr>
                        <m:sty m:val="p"/>
                      </m:rPr>
                      <w:rPr>
                        <w:rFonts w:ascii="Cambria Math" w:hAnsi="Cambria Math" w:cs="Times New Roman"/>
                      </w:rPr>
                      <m:t>1</m:t>
                    </m:r>
                  </m:e>
                </m:mr>
              </m:m>
            </m:e>
          </m:d>
          <m:r>
            <m:rPr>
              <m:sty m:val="p"/>
            </m:rPr>
            <w:rPr>
              <w:rFonts w:ascii="Cambria Math" w:hAnsi="Cambria Math" w:cs="Times New Roman"/>
            </w:rPr>
            <m:t>, X=</m:t>
          </m:r>
          <m:d>
            <m:dPr>
              <m:begChr m:val="["/>
              <m:endChr m:val="]"/>
              <m:ctrlPr>
                <w:rPr>
                  <w:rFonts w:ascii="Cambria Math" w:hAnsi="Cambria Math" w:cs="Times New Roman"/>
                </w:rPr>
              </m:ctrlPr>
            </m:dPr>
            <m:e>
              <m:m>
                <m:mPr>
                  <m:plcHide m:val="on"/>
                  <m:mcs>
                    <m:mc>
                      <m:mcPr>
                        <m:count m:val="1"/>
                        <m:mcJc m:val="center"/>
                      </m:mcPr>
                    </m:mc>
                  </m:mcs>
                  <m:ctrlPr>
                    <w:rPr>
                      <w:rFonts w:ascii="Cambria Math" w:hAnsi="Cambria Math" w:cs="Times New Roman"/>
                    </w:rPr>
                  </m:ctrlPr>
                </m:mPr>
                <m:mr>
                  <m:e>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e>
                </m:mr>
                <m:mr>
                  <m:e>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e>
                </m:mr>
                <m:mr>
                  <m:e>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m:t>
                        </m:r>
                      </m:sub>
                    </m:sSub>
                  </m:e>
                </m:mr>
                <m:mr>
                  <m:e>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4</m:t>
                        </m:r>
                      </m:sub>
                    </m:sSub>
                  </m:e>
                </m:mr>
              </m:m>
            </m:e>
          </m:d>
          <m:r>
            <m:rPr>
              <m:sty m:val="p"/>
            </m:rPr>
            <w:rPr>
              <w:rFonts w:ascii="Cambria Math" w:hAnsi="Cambria Math" w:cs="Times New Roman"/>
            </w:rPr>
            <m:t>, B=</m:t>
          </m:r>
          <m:d>
            <m:dPr>
              <m:begChr m:val="["/>
              <m:endChr m:val="]"/>
              <m:ctrlPr>
                <w:rPr>
                  <w:rFonts w:ascii="Cambria Math" w:hAnsi="Cambria Math" w:cs="Times New Roman"/>
                </w:rPr>
              </m:ctrlPr>
            </m:dPr>
            <m:e>
              <m:m>
                <m:mPr>
                  <m:plcHide m:val="on"/>
                  <m:mcs>
                    <m:mc>
                      <m:mcPr>
                        <m:count m:val="1"/>
                        <m:mcJc m:val="center"/>
                      </m:mcPr>
                    </m:mc>
                  </m:mcs>
                  <m:ctrlPr>
                    <w:rPr>
                      <w:rFonts w:ascii="Cambria Math" w:hAnsi="Cambria Math" w:cs="Times New Roman"/>
                    </w:rPr>
                  </m:ctrlPr>
                </m:mPr>
                <m:mr>
                  <m:e>
                    <m:r>
                      <m:rPr>
                        <m:sty m:val="p"/>
                      </m:rPr>
                      <w:rPr>
                        <w:rFonts w:ascii="Cambria Math" w:hAnsi="Cambria Math" w:cs="Times New Roman"/>
                      </w:rPr>
                      <m:t>6</m:t>
                    </m:r>
                  </m:e>
                </m:mr>
                <m:mr>
                  <m:e>
                    <m:r>
                      <m:rPr>
                        <m:sty m:val="p"/>
                      </m:rPr>
                      <w:rPr>
                        <w:rFonts w:ascii="Cambria Math" w:hAnsi="Cambria Math" w:cs="Times New Roman"/>
                      </w:rPr>
                      <m:t>36</m:t>
                    </m:r>
                  </m:e>
                </m:mr>
                <m:mr>
                  <m:e>
                    <m:r>
                      <m:rPr>
                        <m:sty m:val="p"/>
                      </m:rPr>
                      <w:rPr>
                        <w:rFonts w:ascii="Cambria Math" w:hAnsi="Cambria Math" w:cs="Times New Roman"/>
                      </w:rPr>
                      <m:t>-1</m:t>
                    </m:r>
                  </m:e>
                </m:mr>
                <m:mr>
                  <m:e>
                    <m:r>
                      <m:rPr>
                        <m:sty m:val="p"/>
                      </m:rPr>
                      <w:rPr>
                        <w:rFonts w:ascii="Cambria Math" w:hAnsi="Cambria Math" w:cs="Times New Roman"/>
                      </w:rPr>
                      <m:t>10</m:t>
                    </m:r>
                  </m:e>
                </m:mr>
              </m:m>
            </m:e>
          </m:d>
          <m:r>
            <m:rPr>
              <m:sty m:val="p"/>
            </m:rPr>
            <w:rPr>
              <w:rFonts w:ascii="Cambria Math" w:hAnsi="Cambria Math" w:cs="Times New Roman"/>
            </w:rPr>
            <m:t>.</m:t>
          </m:r>
        </m:oMath>
      </m:oMathPara>
    </w:p>
    <w:p w:rsidR="00941CE0" w:rsidRPr="006F7E59" w:rsidRDefault="00941CE0" w:rsidP="00941CE0">
      <w:pPr>
        <w:pStyle w:val="FirstParagraph"/>
        <w:spacing w:line="360" w:lineRule="auto"/>
        <w:jc w:val="both"/>
        <w:rPr>
          <w:rFonts w:cs="Times New Roman"/>
        </w:rPr>
      </w:pPr>
      <w:r w:rsidRPr="006F7E59">
        <w:rPr>
          <w:rFonts w:cs="Times New Roman"/>
        </w:rPr>
        <w:t>To solve using the elimination method:</w:t>
      </w:r>
    </w:p>
    <w:p w:rsidR="00941CE0" w:rsidRDefault="00941CE0" w:rsidP="00941CE0">
      <w:pPr>
        <w:numPr>
          <w:ilvl w:val="0"/>
          <w:numId w:val="39"/>
        </w:numPr>
        <w:spacing w:after="200" w:line="360" w:lineRule="auto"/>
        <w:jc w:val="both"/>
      </w:pPr>
      <w:r w:rsidRPr="006F7E59">
        <w:rPr>
          <w:b/>
          <w:bCs/>
        </w:rPr>
        <w:lastRenderedPageBreak/>
        <w:t xml:space="preserve">Step 1: Eliminate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oMath>
      <w:r w:rsidRPr="006F7E59">
        <w:rPr>
          <w:b/>
          <w:bCs/>
        </w:rPr>
        <w:t xml:space="preserve"> from all equations except the first.</w:t>
      </w:r>
      <w:r w:rsidRPr="006F7E59">
        <w:t>Divide Row 1 (R1) by 2 to make the pivot element 1. Then subtract appropriate multiples of R1 from the other rows. This results in the updated matrix:</w:t>
      </w:r>
    </w:p>
    <w:p w:rsidR="0023127D" w:rsidRDefault="0023127D" w:rsidP="0023127D">
      <w:pPr>
        <w:spacing w:after="200" w:line="360" w:lineRule="auto"/>
        <w:jc w:val="both"/>
      </w:pPr>
    </w:p>
    <w:p w:rsidR="0023127D" w:rsidRDefault="0023127D" w:rsidP="0023127D">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3127D" w:rsidRDefault="0023127D" w:rsidP="0023127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3127D" w:rsidRDefault="0023127D" w:rsidP="0023127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3127D" w:rsidRDefault="0023127D" w:rsidP="0023127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23127D" w:rsidRDefault="0023127D" w:rsidP="0023127D">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3127D" w:rsidRDefault="0023127D" w:rsidP="0023127D">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23127D" w:rsidRDefault="0023127D" w:rsidP="0023127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3127D" w:rsidRDefault="0023127D" w:rsidP="0023127D">
      <w:pPr>
        <w:spacing w:before="240" w:after="240"/>
        <w:jc w:val="center"/>
        <w:rPr>
          <w:rFonts w:ascii="Georgia" w:hAnsi="Georgia"/>
          <w:b/>
          <w:sz w:val="32"/>
          <w:szCs w:val="32"/>
        </w:rPr>
      </w:pPr>
      <w:r>
        <w:rPr>
          <w:rFonts w:ascii="Georgia" w:hAnsi="Georgia"/>
          <w:b/>
          <w:sz w:val="32"/>
          <w:szCs w:val="32"/>
        </w:rPr>
        <w:t>OR</w:t>
      </w:r>
    </w:p>
    <w:p w:rsidR="0023127D" w:rsidRDefault="0023127D" w:rsidP="0023127D">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23127D" w:rsidRDefault="0023127D" w:rsidP="0023127D">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sz w:val="32"/>
            <w:szCs w:val="32"/>
          </w:rPr>
          <w:t>www.assignmentsupport.in</w:t>
        </w:r>
      </w:hyperlink>
    </w:p>
    <w:p w:rsidR="0023127D" w:rsidRPr="006F7E59" w:rsidRDefault="0023127D" w:rsidP="0023127D">
      <w:pPr>
        <w:spacing w:after="200" w:line="360" w:lineRule="auto"/>
        <w:jc w:val="both"/>
      </w:pPr>
    </w:p>
    <w:p w:rsidR="00941CE0" w:rsidRPr="006F7E59" w:rsidRDefault="00941CE0" w:rsidP="00941CE0">
      <w:pPr>
        <w:spacing w:line="360" w:lineRule="auto"/>
        <w:jc w:val="both"/>
      </w:pPr>
    </w:p>
    <w:p w:rsidR="006F7E59" w:rsidRPr="006F7E59" w:rsidRDefault="006F7E59" w:rsidP="00941CE0">
      <w:pPr>
        <w:spacing w:line="360" w:lineRule="auto"/>
        <w:jc w:val="both"/>
      </w:pPr>
    </w:p>
    <w:p w:rsidR="006F7E59" w:rsidRPr="006F7E59" w:rsidRDefault="006F7E59" w:rsidP="00941CE0">
      <w:pPr>
        <w:spacing w:line="360" w:lineRule="auto"/>
        <w:jc w:val="both"/>
      </w:pPr>
    </w:p>
    <w:p w:rsidR="00941CE0" w:rsidRPr="006F7E59" w:rsidRDefault="00941CE0" w:rsidP="00941CE0">
      <w:pPr>
        <w:spacing w:line="360" w:lineRule="auto"/>
        <w:jc w:val="both"/>
        <w:rPr>
          <w:b/>
        </w:rPr>
      </w:pPr>
      <w:bookmarkStart w:id="2" w:name="X14ef8d09461a0dedd76a89c6ce7af612c810beb"/>
      <w:bookmarkEnd w:id="0"/>
      <w:r w:rsidRPr="006F7E59">
        <w:rPr>
          <w:b/>
        </w:rPr>
        <w:t>2. Two APs have the same common difference. The difference between their 100</w:t>
      </w:r>
      <w:r w:rsidRPr="006F7E59">
        <w:rPr>
          <w:b/>
          <w:vertAlign w:val="superscript"/>
        </w:rPr>
        <w:t>th</w:t>
      </w:r>
      <w:r w:rsidRPr="006F7E59">
        <w:rPr>
          <w:b/>
        </w:rPr>
        <w:t xml:space="preserve"> terms is 100, </w:t>
      </w:r>
    </w:p>
    <w:p w:rsidR="00941CE0" w:rsidRPr="006F7E59" w:rsidRDefault="00941CE0" w:rsidP="00941CE0">
      <w:pPr>
        <w:spacing w:line="360" w:lineRule="auto"/>
        <w:jc w:val="both"/>
        <w:rPr>
          <w:b/>
        </w:rPr>
      </w:pPr>
      <w:r w:rsidRPr="006F7E59">
        <w:rPr>
          <w:b/>
        </w:rPr>
        <w:t>what is the difference between their 1000</w:t>
      </w:r>
      <w:r w:rsidRPr="006F7E59">
        <w:rPr>
          <w:b/>
          <w:vertAlign w:val="superscript"/>
        </w:rPr>
        <w:t>th</w:t>
      </w:r>
      <w:r w:rsidRPr="006F7E59">
        <w:rPr>
          <w:b/>
        </w:rPr>
        <w:t xml:space="preserve"> terms?</w:t>
      </w:r>
    </w:p>
    <w:p w:rsidR="006F7E59" w:rsidRPr="006F7E59" w:rsidRDefault="00941CE0" w:rsidP="00941CE0">
      <w:pPr>
        <w:pStyle w:val="Heading3"/>
        <w:spacing w:line="360" w:lineRule="auto"/>
        <w:jc w:val="both"/>
        <w:rPr>
          <w:rFonts w:ascii="Times New Roman" w:hAnsi="Times New Roman" w:cs="Times New Roman"/>
          <w:b/>
          <w:bCs/>
          <w:color w:val="auto"/>
        </w:rPr>
      </w:pPr>
      <w:r w:rsidRPr="006F7E59">
        <w:rPr>
          <w:rFonts w:ascii="Times New Roman" w:hAnsi="Times New Roman" w:cs="Times New Roman"/>
          <w:b/>
          <w:bCs/>
          <w:color w:val="auto"/>
        </w:rPr>
        <w:lastRenderedPageBreak/>
        <w:t>Ans 2.</w:t>
      </w:r>
    </w:p>
    <w:p w:rsidR="00941CE0" w:rsidRPr="006F7E59" w:rsidRDefault="00941CE0" w:rsidP="00941CE0">
      <w:pPr>
        <w:pStyle w:val="Heading3"/>
        <w:spacing w:line="360" w:lineRule="auto"/>
        <w:jc w:val="both"/>
        <w:rPr>
          <w:rFonts w:ascii="Times New Roman" w:hAnsi="Times New Roman" w:cs="Times New Roman"/>
          <w:color w:val="auto"/>
        </w:rPr>
      </w:pPr>
      <w:r w:rsidRPr="006F7E59">
        <w:rPr>
          <w:rFonts w:ascii="Times New Roman" w:hAnsi="Times New Roman" w:cs="Times New Roman"/>
          <w:b/>
          <w:bCs/>
          <w:color w:val="auto"/>
        </w:rPr>
        <w:t>Difference Between 1000th Terms of Two APs</w:t>
      </w:r>
    </w:p>
    <w:p w:rsidR="00941CE0" w:rsidRPr="006F7E59" w:rsidRDefault="00941CE0" w:rsidP="00941CE0">
      <w:pPr>
        <w:pStyle w:val="FirstParagraph"/>
        <w:spacing w:line="360" w:lineRule="auto"/>
        <w:jc w:val="both"/>
        <w:rPr>
          <w:rFonts w:cs="Times New Roman"/>
        </w:rPr>
      </w:pPr>
      <w:r w:rsidRPr="006F7E59">
        <w:rPr>
          <w:rFonts w:cs="Times New Roman"/>
        </w:rPr>
        <w:t>We are given that two arithmetic progressions (APs) have the same common difference (</w:t>
      </w:r>
      <m:oMath>
        <m:r>
          <m:rPr>
            <m:sty m:val="p"/>
          </m:rPr>
          <w:rPr>
            <w:rFonts w:ascii="Cambria Math" w:hAnsi="Cambria Math" w:cs="Times New Roman"/>
          </w:rPr>
          <m:t>d</m:t>
        </m:r>
      </m:oMath>
      <w:r w:rsidRPr="006F7E59">
        <w:rPr>
          <w:rFonts w:cs="Times New Roman"/>
        </w:rPr>
        <w:t>). The difference between their 100th terms is 100. We need to find the difference between their 1000th terms.</w:t>
      </w:r>
    </w:p>
    <w:p w:rsidR="00941CE0" w:rsidRPr="006F7E59" w:rsidRDefault="00941CE0" w:rsidP="00941CE0">
      <w:pPr>
        <w:pStyle w:val="Heading4"/>
        <w:spacing w:line="360" w:lineRule="auto"/>
        <w:rPr>
          <w:rFonts w:ascii="Times New Roman" w:hAnsi="Times New Roman" w:cs="Times New Roman"/>
          <w:i w:val="0"/>
          <w:color w:val="auto"/>
        </w:rPr>
      </w:pPr>
      <w:bookmarkStart w:id="3" w:name="general-form-of-ap"/>
      <w:r w:rsidRPr="006F7E59">
        <w:rPr>
          <w:rFonts w:ascii="Times New Roman" w:hAnsi="Times New Roman" w:cs="Times New Roman"/>
          <w:i w:val="0"/>
          <w:color w:val="auto"/>
        </w:rPr>
        <w:t>General Form of AP:</w:t>
      </w:r>
    </w:p>
    <w:p w:rsidR="00941CE0" w:rsidRPr="006F7E59" w:rsidRDefault="00941CE0" w:rsidP="00941CE0">
      <w:pPr>
        <w:pStyle w:val="FirstParagraph"/>
        <w:spacing w:line="360" w:lineRule="auto"/>
        <w:rPr>
          <w:rFonts w:cs="Times New Roman"/>
        </w:rPr>
      </w:pPr>
      <w:r w:rsidRPr="006F7E59">
        <w:rPr>
          <w:rFonts w:cs="Times New Roman"/>
        </w:rPr>
        <w:t>Let the first AP be:</w:t>
      </w:r>
      <w:r w:rsidRPr="006F7E59">
        <w:rPr>
          <w:rFonts w:cs="Times New Roman"/>
        </w:rPr>
        <w:br/>
      </w:r>
      <m:oMath>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+d,</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+2d,…</m:t>
        </m:r>
      </m:oMath>
      <w:r w:rsidRPr="006F7E59">
        <w:rPr>
          <w:rFonts w:cs="Times New Roman"/>
        </w:rPr>
        <w:t>.</w:t>
      </w:r>
    </w:p>
    <w:p w:rsidR="00941CE0" w:rsidRPr="006F7E59" w:rsidRDefault="00941CE0" w:rsidP="00941CE0">
      <w:pPr>
        <w:pStyle w:val="BodyText"/>
        <w:spacing w:line="360" w:lineRule="auto"/>
        <w:rPr>
          <w:rFonts w:cs="Times New Roman"/>
        </w:rPr>
      </w:pPr>
      <w:r w:rsidRPr="006F7E59">
        <w:rPr>
          <w:rFonts w:cs="Times New Roman"/>
        </w:rPr>
        <w:t>Let the second AP be:</w:t>
      </w:r>
      <w:r w:rsidRPr="006F7E59">
        <w:rPr>
          <w:rFonts w:cs="Times New Roman"/>
        </w:rPr>
        <w:br/>
      </w:r>
      <m:oMath>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1</m:t>
            </m:r>
          </m:sub>
        </m:sSub>
        <m:r>
          <m:rPr>
            <m:sty m:val="p"/>
          </m:rPr>
          <w:rPr>
            <w:rFonts w:ascii="Cambria Math" w:hAnsi="Cambria Math" w:cs="Times New Roman"/>
          </w:rPr>
          <m:t>+d,</m:t>
        </m:r>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1</m:t>
            </m:r>
          </m:sub>
        </m:sSub>
        <m:r>
          <m:rPr>
            <m:sty m:val="p"/>
          </m:rPr>
          <w:rPr>
            <w:rFonts w:ascii="Cambria Math" w:hAnsi="Cambria Math" w:cs="Times New Roman"/>
          </w:rPr>
          <m:t>+2d,…</m:t>
        </m:r>
      </m:oMath>
      <w:r w:rsidRPr="006F7E59">
        <w:rPr>
          <w:rFonts w:cs="Times New Roman"/>
        </w:rPr>
        <w:t>.</w:t>
      </w:r>
    </w:p>
    <w:p w:rsidR="00941CE0" w:rsidRDefault="00941CE0" w:rsidP="00941CE0">
      <w:pPr>
        <w:pStyle w:val="BodyText"/>
        <w:rPr>
          <w:rFonts w:cs="Times New Roman"/>
        </w:rPr>
      </w:pPr>
      <w:bookmarkStart w:id="4" w:name="newspaper-survey-problem"/>
      <w:bookmarkEnd w:id="2"/>
      <w:bookmarkEnd w:id="3"/>
    </w:p>
    <w:p w:rsidR="0023127D" w:rsidRPr="006F7E59" w:rsidRDefault="0023127D" w:rsidP="00941CE0">
      <w:pPr>
        <w:pStyle w:val="BodyText"/>
        <w:rPr>
          <w:rFonts w:cs="Times New Roman"/>
        </w:rPr>
      </w:pPr>
    </w:p>
    <w:p w:rsidR="00941CE0" w:rsidRPr="006F7E59" w:rsidRDefault="00941CE0" w:rsidP="00941CE0">
      <w:pPr>
        <w:pStyle w:val="ListParagraph"/>
        <w:spacing w:after="160" w:line="360" w:lineRule="auto"/>
        <w:ind w:left="0" w:hanging="56"/>
        <w:jc w:val="both"/>
        <w:rPr>
          <w:rFonts w:eastAsiaTheme="minorEastAsia"/>
          <w:b/>
        </w:rPr>
      </w:pPr>
      <w:r w:rsidRPr="006F7E59">
        <w:rPr>
          <w:rFonts w:eastAsiaTheme="minorEastAsia"/>
          <w:b/>
        </w:rPr>
        <w:t xml:space="preserve">3. </w:t>
      </w:r>
      <w:proofErr w:type="gramStart"/>
      <w:r w:rsidRPr="006F7E59">
        <w:rPr>
          <w:rFonts w:eastAsiaTheme="minorEastAsia"/>
          <w:b/>
        </w:rPr>
        <w:t>In</w:t>
      </w:r>
      <w:proofErr w:type="gramEnd"/>
      <w:r w:rsidRPr="006F7E59">
        <w:rPr>
          <w:rFonts w:eastAsiaTheme="minorEastAsia"/>
          <w:b/>
        </w:rPr>
        <w:t xml:space="preserve"> a survey of 60 people, it was found that 25 people read newspaper H, 26 read newspaper T, 26 read newspaper I, 9 read both H and I, 11 read both H and T, 8 read both T and I, 3 read all three newspapers. Find:</w:t>
      </w:r>
    </w:p>
    <w:p w:rsidR="00941CE0" w:rsidRPr="006F7E59" w:rsidRDefault="00941CE0" w:rsidP="00941CE0">
      <w:pPr>
        <w:pStyle w:val="ListParagraph"/>
        <w:numPr>
          <w:ilvl w:val="0"/>
          <w:numId w:val="24"/>
        </w:numPr>
        <w:spacing w:after="160" w:line="360" w:lineRule="auto"/>
        <w:ind w:left="304" w:hanging="360"/>
        <w:jc w:val="both"/>
        <w:rPr>
          <w:rFonts w:eastAsiaTheme="minorEastAsia"/>
          <w:b/>
        </w:rPr>
      </w:pPr>
      <w:r w:rsidRPr="006F7E59">
        <w:rPr>
          <w:rFonts w:eastAsiaTheme="minorEastAsia"/>
          <w:b/>
        </w:rPr>
        <w:t>The number of people who read at least one of the newspapers.</w:t>
      </w:r>
    </w:p>
    <w:p w:rsidR="00941CE0" w:rsidRPr="006F7E59" w:rsidRDefault="00941CE0" w:rsidP="00941CE0">
      <w:pPr>
        <w:pStyle w:val="ListParagraph"/>
        <w:numPr>
          <w:ilvl w:val="0"/>
          <w:numId w:val="24"/>
        </w:numPr>
        <w:spacing w:after="160" w:line="360" w:lineRule="auto"/>
        <w:ind w:left="304" w:hanging="360"/>
        <w:jc w:val="both"/>
        <w:rPr>
          <w:rFonts w:eastAsiaTheme="minorEastAsia"/>
          <w:b/>
        </w:rPr>
      </w:pPr>
      <w:r w:rsidRPr="006F7E59">
        <w:rPr>
          <w:rFonts w:eastAsiaTheme="minorEastAsia"/>
          <w:b/>
        </w:rPr>
        <w:t>The number of people who read exactly one of the newspapers.</w:t>
      </w:r>
    </w:p>
    <w:p w:rsidR="00941CE0" w:rsidRPr="006F7E59" w:rsidRDefault="00941CE0" w:rsidP="00941CE0">
      <w:pPr>
        <w:pStyle w:val="Heading3"/>
        <w:spacing w:line="360" w:lineRule="auto"/>
        <w:jc w:val="both"/>
        <w:rPr>
          <w:rFonts w:ascii="Times New Roman" w:hAnsi="Times New Roman" w:cs="Times New Roman"/>
          <w:b/>
          <w:bCs/>
          <w:color w:val="auto"/>
        </w:rPr>
      </w:pPr>
      <w:r w:rsidRPr="006F7E59">
        <w:rPr>
          <w:rFonts w:ascii="Times New Roman" w:hAnsi="Times New Roman" w:cs="Times New Roman"/>
          <w:b/>
          <w:bCs/>
          <w:color w:val="auto"/>
        </w:rPr>
        <w:t>Ans 3.</w:t>
      </w:r>
    </w:p>
    <w:p w:rsidR="00941CE0" w:rsidRPr="006F7E59" w:rsidRDefault="00941CE0" w:rsidP="00941CE0">
      <w:pPr>
        <w:pStyle w:val="Heading3"/>
        <w:spacing w:line="360" w:lineRule="auto"/>
        <w:jc w:val="both"/>
        <w:rPr>
          <w:rFonts w:ascii="Times New Roman" w:hAnsi="Times New Roman" w:cs="Times New Roman"/>
          <w:color w:val="auto"/>
        </w:rPr>
      </w:pPr>
      <w:r w:rsidRPr="006F7E59">
        <w:rPr>
          <w:rFonts w:ascii="Times New Roman" w:hAnsi="Times New Roman" w:cs="Times New Roman"/>
          <w:b/>
          <w:bCs/>
          <w:color w:val="auto"/>
        </w:rPr>
        <w:t>3. Newspaper Survey Problem</w:t>
      </w:r>
    </w:p>
    <w:p w:rsidR="00941CE0" w:rsidRPr="006F7E59" w:rsidRDefault="00941CE0" w:rsidP="00941CE0">
      <w:pPr>
        <w:pStyle w:val="Heading4"/>
        <w:spacing w:line="360" w:lineRule="auto"/>
        <w:jc w:val="both"/>
        <w:rPr>
          <w:rFonts w:ascii="Times New Roman" w:hAnsi="Times New Roman" w:cs="Times New Roman"/>
          <w:i w:val="0"/>
          <w:color w:val="auto"/>
        </w:rPr>
      </w:pPr>
      <w:bookmarkStart w:id="5" w:name="given-data"/>
      <w:r w:rsidRPr="006F7E59">
        <w:rPr>
          <w:rFonts w:ascii="Times New Roman" w:hAnsi="Times New Roman" w:cs="Times New Roman"/>
          <w:b/>
          <w:bCs/>
          <w:i w:val="0"/>
          <w:color w:val="auto"/>
        </w:rPr>
        <w:t>Given Data:</w:t>
      </w:r>
    </w:p>
    <w:p w:rsidR="00941CE0" w:rsidRPr="006F7E59" w:rsidRDefault="00941CE0" w:rsidP="00941CE0">
      <w:pPr>
        <w:pStyle w:val="Compact"/>
        <w:numPr>
          <w:ilvl w:val="0"/>
          <w:numId w:val="40"/>
        </w:numPr>
        <w:spacing w:line="360" w:lineRule="auto"/>
        <w:jc w:val="both"/>
        <w:rPr>
          <w:rFonts w:cs="Times New Roman"/>
        </w:rPr>
      </w:pPr>
      <w:r w:rsidRPr="006F7E59">
        <w:rPr>
          <w:rFonts w:cs="Times New Roman"/>
        </w:rPr>
        <w:t>Total people surveyed (</w:t>
      </w:r>
      <m:oMath>
        <m:r>
          <m:rPr>
            <m:sty m:val="p"/>
          </m:rPr>
          <w:rPr>
            <w:rFonts w:ascii="Cambria Math" w:hAnsi="Cambria Math" w:cs="Times New Roman"/>
          </w:rPr>
          <m:t>U</m:t>
        </m:r>
      </m:oMath>
      <w:r w:rsidRPr="006F7E59">
        <w:rPr>
          <w:rFonts w:cs="Times New Roman"/>
        </w:rPr>
        <w:t>): 60</w:t>
      </w:r>
    </w:p>
    <w:p w:rsidR="00941CE0" w:rsidRPr="006F7E59" w:rsidRDefault="00941CE0" w:rsidP="00941CE0">
      <w:pPr>
        <w:pStyle w:val="Compact"/>
        <w:numPr>
          <w:ilvl w:val="0"/>
          <w:numId w:val="40"/>
        </w:numPr>
        <w:spacing w:line="360" w:lineRule="auto"/>
        <w:jc w:val="both"/>
        <w:rPr>
          <w:rFonts w:cs="Times New Roman"/>
        </w:rPr>
      </w:pP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m:t>
            </m:r>
          </m:e>
        </m:d>
        <m:r>
          <m:rPr>
            <m:sty m:val="p"/>
          </m:rPr>
          <w:rPr>
            <w:rFonts w:ascii="Cambria Math" w:hAnsi="Cambria Math" w:cs="Times New Roman"/>
          </w:rPr>
          <m:t>=25</m:t>
        </m:r>
      </m:oMath>
      <w:r w:rsidRPr="006F7E59">
        <w:rPr>
          <w:rFonts w:cs="Times New Roman"/>
        </w:rPr>
        <w:t xml:space="preserve">, </w:t>
      </w: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T</m:t>
            </m:r>
          </m:e>
        </m:d>
        <m:r>
          <m:rPr>
            <m:sty m:val="p"/>
          </m:rPr>
          <w:rPr>
            <w:rFonts w:ascii="Cambria Math" w:hAnsi="Cambria Math" w:cs="Times New Roman"/>
          </w:rPr>
          <m:t>=26</m:t>
        </m:r>
      </m:oMath>
      <w:r w:rsidRPr="006F7E59">
        <w:rPr>
          <w:rFonts w:cs="Times New Roman"/>
        </w:rPr>
        <w:t xml:space="preserve">, </w:t>
      </w: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I</m:t>
            </m:r>
          </m:e>
        </m:d>
        <m:r>
          <m:rPr>
            <m:sty m:val="p"/>
          </m:rPr>
          <w:rPr>
            <w:rFonts w:ascii="Cambria Math" w:hAnsi="Cambria Math" w:cs="Times New Roman"/>
          </w:rPr>
          <m:t>=26</m:t>
        </m:r>
      </m:oMath>
    </w:p>
    <w:p w:rsidR="00941CE0" w:rsidRPr="006F7E59" w:rsidRDefault="00941CE0" w:rsidP="00941CE0">
      <w:pPr>
        <w:pStyle w:val="Compact"/>
        <w:numPr>
          <w:ilvl w:val="0"/>
          <w:numId w:val="40"/>
        </w:numPr>
        <w:spacing w:line="360" w:lineRule="auto"/>
        <w:jc w:val="both"/>
        <w:rPr>
          <w:rFonts w:cs="Times New Roman"/>
        </w:rPr>
      </w:pP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H∩I</m:t>
            </m:r>
          </m:e>
        </m:d>
        <m:r>
          <m:rPr>
            <m:sty m:val="p"/>
          </m:rPr>
          <w:rPr>
            <w:rFonts w:ascii="Cambria Math" w:hAnsi="Cambria Math" w:cs="Times New Roman"/>
          </w:rPr>
          <m:t>=9</m:t>
        </m:r>
      </m:oMath>
      <w:r w:rsidRPr="006F7E59">
        <w:rPr>
          <w:rFonts w:cs="Times New Roman"/>
        </w:rPr>
        <w:t xml:space="preserve">, </w:t>
      </w: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H∩T</m:t>
            </m:r>
          </m:e>
        </m:d>
        <m:r>
          <m:rPr>
            <m:sty m:val="p"/>
          </m:rPr>
          <w:rPr>
            <w:rFonts w:ascii="Cambria Math" w:hAnsi="Cambria Math" w:cs="Times New Roman"/>
          </w:rPr>
          <m:t>=11</m:t>
        </m:r>
      </m:oMath>
      <w:r w:rsidRPr="006F7E59">
        <w:rPr>
          <w:rFonts w:cs="Times New Roman"/>
        </w:rPr>
        <w:t xml:space="preserve">, </w:t>
      </w: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T∩I</m:t>
            </m:r>
          </m:e>
        </m:d>
        <m:r>
          <m:rPr>
            <m:sty m:val="p"/>
          </m:rPr>
          <w:rPr>
            <w:rFonts w:ascii="Cambria Math" w:hAnsi="Cambria Math" w:cs="Times New Roman"/>
          </w:rPr>
          <m:t>=8</m:t>
        </m:r>
      </m:oMath>
      <w:r w:rsidRPr="006F7E59">
        <w:rPr>
          <w:rFonts w:cs="Times New Roman"/>
        </w:rPr>
        <w:t xml:space="preserve">, </w:t>
      </w:r>
      <m:oMath>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H∩T∩I</m:t>
            </m:r>
          </m:e>
        </m:d>
        <m:r>
          <m:rPr>
            <m:sty m:val="p"/>
          </m:rPr>
          <w:rPr>
            <w:rFonts w:ascii="Cambria Math" w:hAnsi="Cambria Math" w:cs="Times New Roman"/>
          </w:rPr>
          <m:t>=3</m:t>
        </m:r>
      </m:oMath>
    </w:p>
    <w:p w:rsidR="00941CE0" w:rsidRPr="006F7E59" w:rsidRDefault="00941CE0" w:rsidP="00941CE0">
      <w:pPr>
        <w:pStyle w:val="FirstParagraph"/>
        <w:spacing w:line="360" w:lineRule="auto"/>
        <w:jc w:val="both"/>
        <w:rPr>
          <w:rFonts w:cs="Times New Roman"/>
        </w:rPr>
      </w:pPr>
      <w:r w:rsidRPr="006F7E59">
        <w:rPr>
          <w:rFonts w:cs="Times New Roman"/>
        </w:rPr>
        <w:t>We use the principle of inclusion-exclusion to answer both parts.</w:t>
      </w:r>
    </w:p>
    <w:p w:rsidR="00941CE0" w:rsidRPr="006F7E59" w:rsidRDefault="00941CE0" w:rsidP="00941CE0">
      <w:pPr>
        <w:pStyle w:val="Heading4"/>
        <w:spacing w:line="360" w:lineRule="auto"/>
        <w:jc w:val="both"/>
        <w:rPr>
          <w:rFonts w:ascii="Times New Roman" w:hAnsi="Times New Roman" w:cs="Times New Roman"/>
          <w:i w:val="0"/>
          <w:color w:val="auto"/>
        </w:rPr>
      </w:pPr>
      <w:bookmarkStart w:id="6" w:name="X699d3d2c6d712ee2d7474c821bafc1dbd6372fd"/>
      <w:bookmarkEnd w:id="5"/>
      <w:r w:rsidRPr="006F7E59">
        <w:rPr>
          <w:rFonts w:ascii="Times New Roman" w:hAnsi="Times New Roman" w:cs="Times New Roman"/>
          <w:b/>
          <w:bCs/>
          <w:i w:val="0"/>
          <w:color w:val="auto"/>
        </w:rPr>
        <w:t>(a) Number of people who read at least one newspaper:</w:t>
      </w:r>
    </w:p>
    <w:p w:rsidR="00941CE0" w:rsidRPr="006F7E59" w:rsidRDefault="00941CE0" w:rsidP="00941CE0">
      <w:pPr>
        <w:pStyle w:val="FirstParagraph"/>
        <w:spacing w:line="360" w:lineRule="auto"/>
        <w:jc w:val="both"/>
        <w:rPr>
          <w:rFonts w:cs="Times New Roman"/>
        </w:rPr>
      </w:pPr>
      <w:r w:rsidRPr="006F7E59">
        <w:rPr>
          <w:rFonts w:cs="Times New Roman"/>
        </w:rPr>
        <w:t>Using the formula for the union of three sets:</w:t>
      </w:r>
    </w:p>
    <w:p w:rsidR="00941CE0" w:rsidRPr="006F7E59" w:rsidRDefault="00941CE0" w:rsidP="00941CE0">
      <w:pPr>
        <w:pStyle w:val="BodyText"/>
        <w:spacing w:line="360" w:lineRule="auto"/>
        <w:jc w:val="both"/>
        <w:rPr>
          <w:rFonts w:cs="Times New Roman"/>
        </w:rPr>
      </w:pPr>
      <m:oMathPara>
        <m:oMathParaPr>
          <m:jc m:val="center"/>
        </m:oMathParaPr>
        <m:oMath>
          <m:r>
            <m:rPr>
              <m:sty m:val="p"/>
            </m:rPr>
            <w:rPr>
              <w:rFonts w:ascii="Cambria Math" w:hAnsi="Cambria Math" w:cs="Times New Roman"/>
            </w:rPr>
            <w:lastRenderedPageBreak/>
            <m:t>n</m:t>
          </m:r>
          <m:d>
            <m:dPr>
              <m:ctrlPr>
                <w:rPr>
                  <w:rFonts w:ascii="Cambria Math" w:hAnsi="Cambria Math" w:cs="Times New Roman"/>
                </w:rPr>
              </m:ctrlPr>
            </m:dPr>
            <m:e>
              <m:r>
                <m:rPr>
                  <m:sty m:val="p"/>
                </m:rPr>
                <w:rPr>
                  <w:rFonts w:ascii="Cambria Math" w:hAnsi="Cambria Math" w:cs="Times New Roman"/>
                </w:rPr>
                <m:t>H∪T∪I</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T</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I</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H∩T</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H∩I</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T∩I</m:t>
              </m:r>
            </m:e>
          </m:d>
          <m:r>
            <m:rPr>
              <m:sty m:val="p"/>
            </m:rPr>
            <w:rPr>
              <w:rFonts w:ascii="Cambria Math" w:hAnsi="Cambria Math" w:cs="Times New Roman"/>
            </w:rPr>
            <m:t>+n</m:t>
          </m:r>
          <m:d>
            <m:dPr>
              <m:ctrlPr>
                <w:rPr>
                  <w:rFonts w:ascii="Cambria Math" w:hAnsi="Cambria Math" w:cs="Times New Roman"/>
                </w:rPr>
              </m:ctrlPr>
            </m:dPr>
            <m:e>
              <m:r>
                <m:rPr>
                  <m:sty m:val="p"/>
                </m:rPr>
                <w:rPr>
                  <w:rFonts w:ascii="Cambria Math" w:hAnsi="Cambria Math" w:cs="Times New Roman"/>
                </w:rPr>
                <m:t>H∩T∩I</m:t>
              </m:r>
            </m:e>
          </m:d>
        </m:oMath>
      </m:oMathPara>
    </w:p>
    <w:p w:rsidR="006F7E59" w:rsidRDefault="006F7E59" w:rsidP="00941CE0">
      <w:pPr>
        <w:spacing w:line="360" w:lineRule="auto"/>
        <w:jc w:val="both"/>
      </w:pPr>
      <w:bookmarkStart w:id="7" w:name="Xbbc6759116a71a97c5875e0355f5d95b1e708c8"/>
      <w:bookmarkEnd w:id="6"/>
    </w:p>
    <w:p w:rsidR="006F7E59" w:rsidRPr="006F7E59" w:rsidRDefault="006F7E59" w:rsidP="00941CE0">
      <w:pPr>
        <w:spacing w:line="360" w:lineRule="auto"/>
        <w:jc w:val="both"/>
      </w:pPr>
    </w:p>
    <w:p w:rsidR="00941CE0" w:rsidRPr="006F7E59" w:rsidRDefault="00941CE0" w:rsidP="00941CE0">
      <w:pPr>
        <w:pStyle w:val="Heading3"/>
        <w:spacing w:line="360" w:lineRule="auto"/>
        <w:jc w:val="both"/>
        <w:rPr>
          <w:rFonts w:ascii="Times New Roman" w:hAnsi="Times New Roman" w:cs="Times New Roman"/>
          <w:b/>
          <w:color w:val="auto"/>
        </w:rPr>
      </w:pPr>
      <w:bookmarkStart w:id="8" w:name="X48013b92adbdeb170b97ab46900558d4ea2f424"/>
      <w:bookmarkEnd w:id="4"/>
      <w:bookmarkEnd w:id="7"/>
      <w:r w:rsidRPr="006F7E59">
        <w:rPr>
          <w:rFonts w:ascii="Times New Roman" w:hAnsi="Times New Roman" w:cs="Times New Roman"/>
          <w:b/>
          <w:bCs/>
          <w:color w:val="auto"/>
        </w:rPr>
        <w:t xml:space="preserve">4. Logical Proof: </w:t>
      </w:r>
      <m:oMath>
        <m:d>
          <m:dPr>
            <m:begChr m:val=""/>
            <m:endChr m:val=""/>
            <m:ctrlPr>
              <w:rPr>
                <w:rFonts w:ascii="Cambria Math" w:hAnsi="Cambria Math" w:cs="Times New Roman"/>
                <w:b/>
                <w:color w:val="auto"/>
              </w:rPr>
            </m:ctrlPr>
          </m:dPr>
          <m:e>
            <m:r>
              <m:rPr>
                <m:sty m:val="b"/>
              </m:rPr>
              <w:rPr>
                <w:rFonts w:ascii="Cambria Math" w:hAnsi="Cambria Math" w:cs="Times New Roman"/>
                <w:color w:val="auto"/>
              </w:rPr>
              <m:t>p→</m:t>
            </m:r>
            <m:d>
              <m:dPr>
                <m:ctrlPr>
                  <w:rPr>
                    <w:rFonts w:ascii="Cambria Math" w:hAnsi="Cambria Math" w:cs="Times New Roman"/>
                    <w:b/>
                    <w:color w:val="auto"/>
                  </w:rPr>
                </m:ctrlPr>
              </m:dPr>
              <m:e>
                <m:r>
                  <m:rPr>
                    <m:sty m:val="b"/>
                  </m:rPr>
                  <w:rPr>
                    <w:rFonts w:ascii="Cambria Math" w:hAnsi="Cambria Math" w:cs="Times New Roman"/>
                    <w:color w:val="auto"/>
                  </w:rPr>
                  <m:t>q→r</m:t>
                </m:r>
              </m:e>
            </m:d>
            <m:r>
              <m:rPr>
                <m:sty m:val="b"/>
              </m:rPr>
              <w:rPr>
                <w:rFonts w:ascii="Cambria Math" w:hAnsi="Cambria Math" w:cs="Times New Roman"/>
                <w:color w:val="auto"/>
              </w:rPr>
              <m:t>=</m:t>
            </m:r>
            <m:d>
              <m:dPr>
                <m:ctrlPr>
                  <w:rPr>
                    <w:rFonts w:ascii="Cambria Math" w:hAnsi="Cambria Math" w:cs="Times New Roman"/>
                    <w:b/>
                    <w:color w:val="auto"/>
                  </w:rPr>
                </m:ctrlPr>
              </m:dPr>
              <m:e>
                <m:r>
                  <m:rPr>
                    <m:sty m:val="b"/>
                  </m:rPr>
                  <w:rPr>
                    <w:rFonts w:ascii="Cambria Math" w:hAnsi="Cambria Math" w:cs="Times New Roman"/>
                    <w:color w:val="auto"/>
                  </w:rPr>
                  <m:t>p∧q</m:t>
                </m:r>
              </m:e>
            </m:d>
            <m:r>
              <m:rPr>
                <m:sty m:val="b"/>
              </m:rPr>
              <w:rPr>
                <w:rFonts w:ascii="Cambria Math" w:hAnsi="Cambria Math" w:cs="Times New Roman"/>
                <w:color w:val="auto"/>
              </w:rPr>
              <m:t>→r</m:t>
            </m:r>
          </m:e>
        </m:d>
      </m:oMath>
    </w:p>
    <w:p w:rsidR="00941CE0" w:rsidRPr="006F7E59" w:rsidRDefault="00941CE0" w:rsidP="00941CE0">
      <w:pPr>
        <w:pStyle w:val="Heading4"/>
        <w:spacing w:line="360" w:lineRule="auto"/>
        <w:jc w:val="both"/>
        <w:rPr>
          <w:rFonts w:ascii="Times New Roman" w:hAnsi="Times New Roman" w:cs="Times New Roman"/>
          <w:b/>
          <w:bCs/>
          <w:i w:val="0"/>
          <w:color w:val="auto"/>
        </w:rPr>
      </w:pPr>
      <w:bookmarkStart w:id="9" w:name="proof"/>
      <w:r w:rsidRPr="006F7E59">
        <w:rPr>
          <w:rFonts w:ascii="Times New Roman" w:hAnsi="Times New Roman" w:cs="Times New Roman"/>
          <w:b/>
          <w:bCs/>
          <w:i w:val="0"/>
          <w:color w:val="auto"/>
        </w:rPr>
        <w:t>Ans 4.</w:t>
      </w:r>
    </w:p>
    <w:p w:rsidR="00941CE0" w:rsidRPr="006F7E59" w:rsidRDefault="00941CE0" w:rsidP="00941CE0">
      <w:pPr>
        <w:pStyle w:val="Heading4"/>
        <w:spacing w:line="360" w:lineRule="auto"/>
        <w:jc w:val="both"/>
        <w:rPr>
          <w:rFonts w:ascii="Times New Roman" w:hAnsi="Times New Roman" w:cs="Times New Roman"/>
          <w:i w:val="0"/>
          <w:color w:val="auto"/>
        </w:rPr>
      </w:pPr>
      <w:r w:rsidRPr="006F7E59">
        <w:rPr>
          <w:rFonts w:ascii="Times New Roman" w:hAnsi="Times New Roman" w:cs="Times New Roman"/>
          <w:b/>
          <w:bCs/>
          <w:i w:val="0"/>
          <w:color w:val="auto"/>
        </w:rPr>
        <w:t>Proof:</w:t>
      </w:r>
    </w:p>
    <w:p w:rsidR="00941CE0" w:rsidRPr="006F7E59" w:rsidRDefault="00941CE0" w:rsidP="00941CE0">
      <w:pPr>
        <w:pStyle w:val="FirstParagraph"/>
        <w:spacing w:line="360" w:lineRule="auto"/>
        <w:jc w:val="both"/>
        <w:rPr>
          <w:rFonts w:cs="Times New Roman"/>
        </w:rPr>
      </w:pPr>
      <w:r w:rsidRPr="006F7E59">
        <w:rPr>
          <w:rFonts w:cs="Times New Roman"/>
        </w:rPr>
        <w:t>We prove the equivalence using truth tables and logical equivalences.</w:t>
      </w:r>
    </w:p>
    <w:p w:rsidR="00941CE0" w:rsidRPr="006F7E59" w:rsidRDefault="00941CE0" w:rsidP="00941CE0">
      <w:pPr>
        <w:pStyle w:val="Heading5"/>
        <w:spacing w:line="360" w:lineRule="auto"/>
        <w:jc w:val="both"/>
        <w:rPr>
          <w:rFonts w:ascii="Times New Roman" w:hAnsi="Times New Roman" w:cs="Times New Roman"/>
          <w:color w:val="auto"/>
        </w:rPr>
      </w:pPr>
      <w:bookmarkStart w:id="10" w:name="X23dda617b9f32700d6faadcfb7d9228490405a1"/>
      <w:r w:rsidRPr="006F7E59">
        <w:rPr>
          <w:rFonts w:ascii="Times New Roman" w:hAnsi="Times New Roman" w:cs="Times New Roman"/>
          <w:b/>
          <w:bCs/>
          <w:color w:val="auto"/>
        </w:rPr>
        <w:t>Step 1: Recall definitions of logical operators</w:t>
      </w:r>
    </w:p>
    <w:p w:rsidR="00941CE0" w:rsidRPr="006F7E59" w:rsidRDefault="00941CE0" w:rsidP="00941CE0">
      <w:pPr>
        <w:pStyle w:val="Compact"/>
        <w:numPr>
          <w:ilvl w:val="0"/>
          <w:numId w:val="41"/>
        </w:numPr>
        <w:spacing w:line="360" w:lineRule="auto"/>
        <w:jc w:val="both"/>
        <w:rPr>
          <w:rFonts w:cs="Times New Roman"/>
        </w:rPr>
      </w:pPr>
      <w:r w:rsidRPr="006F7E59">
        <w:rPr>
          <w:rFonts w:cs="Times New Roman"/>
        </w:rPr>
        <w:t xml:space="preserve">Implication: </w:t>
      </w:r>
      <m:oMath>
        <m:d>
          <m:dPr>
            <m:begChr m:val=""/>
            <m:endChr m:val=""/>
            <m:ctrlPr>
              <w:rPr>
                <w:rFonts w:ascii="Cambria Math" w:hAnsi="Cambria Math" w:cs="Times New Roman"/>
              </w:rPr>
            </m:ctrlPr>
          </m:dPr>
          <m:e>
            <m:r>
              <m:rPr>
                <m:sty m:val="p"/>
              </m:rPr>
              <w:rPr>
                <w:rFonts w:ascii="Cambria Math" w:hAnsi="Cambria Math" w:cs="Times New Roman"/>
              </w:rPr>
              <m:t>p→q=¬p∨q</m:t>
            </m:r>
          </m:e>
        </m:d>
      </m:oMath>
    </w:p>
    <w:p w:rsidR="00941CE0" w:rsidRPr="006F7E59" w:rsidRDefault="00941CE0" w:rsidP="00941CE0">
      <w:pPr>
        <w:pStyle w:val="Compact"/>
        <w:numPr>
          <w:ilvl w:val="0"/>
          <w:numId w:val="41"/>
        </w:numPr>
        <w:spacing w:line="360" w:lineRule="auto"/>
        <w:jc w:val="both"/>
        <w:rPr>
          <w:rFonts w:cs="Times New Roman"/>
        </w:rPr>
      </w:pPr>
      <w:r w:rsidRPr="006F7E59">
        <w:rPr>
          <w:rFonts w:cs="Times New Roman"/>
        </w:rPr>
        <w:t xml:space="preserve">Conjunction: </w:t>
      </w:r>
      <m:oMath>
        <m:r>
          <m:rPr>
            <m:sty m:val="p"/>
          </m:rPr>
          <w:rPr>
            <w:rFonts w:ascii="Cambria Math" w:hAnsi="Cambria Math" w:cs="Times New Roman"/>
          </w:rPr>
          <m:t>p∧q</m:t>
        </m:r>
      </m:oMath>
      <w:r w:rsidRPr="006F7E59">
        <w:rPr>
          <w:rFonts w:cs="Times New Roman"/>
        </w:rPr>
        <w:t xml:space="preserve"> is true only if both </w:t>
      </w:r>
      <m:oMath>
        <m:r>
          <m:rPr>
            <m:sty m:val="p"/>
          </m:rPr>
          <w:rPr>
            <w:rFonts w:ascii="Cambria Math" w:hAnsi="Cambria Math" w:cs="Times New Roman"/>
          </w:rPr>
          <m:t>p</m:t>
        </m:r>
      </m:oMath>
      <w:r w:rsidRPr="006F7E59">
        <w:rPr>
          <w:rFonts w:cs="Times New Roman"/>
        </w:rPr>
        <w:t xml:space="preserve"> and </w:t>
      </w:r>
      <m:oMath>
        <m:r>
          <m:rPr>
            <m:sty m:val="p"/>
          </m:rPr>
          <w:rPr>
            <w:rFonts w:ascii="Cambria Math" w:hAnsi="Cambria Math" w:cs="Times New Roman"/>
          </w:rPr>
          <m:t>q</m:t>
        </m:r>
      </m:oMath>
      <w:r w:rsidRPr="006F7E59">
        <w:rPr>
          <w:rFonts w:cs="Times New Roman"/>
        </w:rPr>
        <w:t xml:space="preserve"> are true.</w:t>
      </w:r>
    </w:p>
    <w:p w:rsidR="00941CE0" w:rsidRPr="006F7E59" w:rsidRDefault="00941CE0" w:rsidP="00941CE0">
      <w:pPr>
        <w:spacing w:line="360" w:lineRule="auto"/>
        <w:jc w:val="both"/>
      </w:pPr>
    </w:p>
    <w:p w:rsidR="00941CE0" w:rsidRPr="006F7E59" w:rsidRDefault="00941CE0" w:rsidP="00941CE0">
      <w:pPr>
        <w:pStyle w:val="Heading5"/>
        <w:spacing w:line="360" w:lineRule="auto"/>
        <w:jc w:val="both"/>
        <w:rPr>
          <w:rFonts w:ascii="Times New Roman" w:hAnsi="Times New Roman" w:cs="Times New Roman"/>
          <w:color w:val="auto"/>
        </w:rPr>
      </w:pPr>
      <w:bookmarkStart w:id="11" w:name="Xd211dffde3418af3f5c69fd77d5e067dbd30bf7"/>
      <w:bookmarkEnd w:id="10"/>
      <w:r w:rsidRPr="006F7E59">
        <w:rPr>
          <w:rFonts w:ascii="Times New Roman" w:hAnsi="Times New Roman" w:cs="Times New Roman"/>
          <w:b/>
          <w:bCs/>
          <w:color w:val="auto"/>
        </w:rPr>
        <w:t xml:space="preserve">Step 2: Expand </w:t>
      </w:r>
      <m:oMath>
        <m:d>
          <m:dPr>
            <m:begChr m:val=""/>
            <m:endChr m:val=""/>
            <m:ctrlPr>
              <w:rPr>
                <w:rFonts w:ascii="Cambria Math" w:hAnsi="Cambria Math" w:cs="Times New Roman"/>
                <w:color w:val="auto"/>
              </w:rPr>
            </m:ctrlPr>
          </m:dPr>
          <m:e>
            <m:r>
              <m:rPr>
                <m:sty m:val="p"/>
              </m:rPr>
              <w:rPr>
                <w:rFonts w:ascii="Cambria Math" w:hAnsi="Cambria Math" w:cs="Times New Roman"/>
                <w:color w:val="auto"/>
              </w:rPr>
              <m:t>p→</m:t>
            </m:r>
            <m:d>
              <m:dPr>
                <m:ctrlPr>
                  <w:rPr>
                    <w:rFonts w:ascii="Cambria Math" w:hAnsi="Cambria Math" w:cs="Times New Roman"/>
                    <w:color w:val="auto"/>
                  </w:rPr>
                </m:ctrlPr>
              </m:dPr>
              <m:e>
                <m:r>
                  <m:rPr>
                    <m:sty m:val="p"/>
                  </m:rPr>
                  <w:rPr>
                    <w:rFonts w:ascii="Cambria Math" w:hAnsi="Cambria Math" w:cs="Times New Roman"/>
                    <w:color w:val="auto"/>
                  </w:rPr>
                  <m:t>q→r</m:t>
                </m:r>
              </m:e>
            </m:d>
          </m:e>
        </m:d>
      </m:oMath>
      <w:r w:rsidRPr="006F7E59">
        <w:rPr>
          <w:rFonts w:ascii="Times New Roman" w:hAnsi="Times New Roman" w:cs="Times New Roman"/>
          <w:b/>
          <w:bCs/>
          <w:color w:val="auto"/>
        </w:rPr>
        <w:t>:</w:t>
      </w:r>
    </w:p>
    <w:p w:rsidR="00941CE0" w:rsidRPr="006F7E59" w:rsidRDefault="00941CE0" w:rsidP="00941CE0">
      <w:pPr>
        <w:pStyle w:val="FirstParagraph"/>
        <w:spacing w:line="360" w:lineRule="auto"/>
        <w:jc w:val="both"/>
        <w:rPr>
          <w:rFonts w:cs="Times New Roman"/>
        </w:rPr>
      </w:pPr>
      <w:r w:rsidRPr="006F7E59">
        <w:rPr>
          <w:rFonts w:cs="Times New Roman"/>
        </w:rPr>
        <w:t>Using the definition of implication:</w:t>
      </w:r>
    </w:p>
    <w:p w:rsidR="00941CE0" w:rsidRPr="006F7E59" w:rsidRDefault="00574191" w:rsidP="00941CE0">
      <w:pPr>
        <w:pStyle w:val="BodyText"/>
        <w:spacing w:line="360" w:lineRule="auto"/>
        <w:jc w:val="both"/>
        <w:rPr>
          <w:rFonts w:cs="Times New Roman"/>
        </w:rPr>
      </w:pPr>
      <m:oMathPara>
        <m:oMathParaPr>
          <m:jc m:val="center"/>
        </m:oMathParaPr>
        <m:oMath>
          <m:d>
            <m:dPr>
              <m:begChr m:val=""/>
              <m:endChr m:val=""/>
              <m:ctrlPr>
                <w:rPr>
                  <w:rFonts w:ascii="Cambria Math" w:hAnsi="Cambria Math" w:cs="Times New Roman"/>
                </w:rPr>
              </m:ctrlPr>
            </m:dPr>
            <m:e>
              <m:r>
                <m:rPr>
                  <m:sty m:val="p"/>
                </m:rP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q→r</m:t>
                  </m:r>
                </m:e>
              </m:d>
              <m:r>
                <m:rPr>
                  <m:sty m:val="p"/>
                </m:rP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q→r</m:t>
                  </m:r>
                </m:e>
              </m:d>
            </m:e>
          </m:d>
        </m:oMath>
      </m:oMathPara>
    </w:p>
    <w:p w:rsidR="00941CE0" w:rsidRPr="006F7E59" w:rsidRDefault="00941CE0" w:rsidP="00941CE0">
      <w:pPr>
        <w:pStyle w:val="FirstParagraph"/>
        <w:spacing w:line="360" w:lineRule="auto"/>
        <w:jc w:val="both"/>
        <w:rPr>
          <w:rFonts w:cs="Times New Roman"/>
        </w:rPr>
      </w:pPr>
      <w:r w:rsidRPr="006F7E59">
        <w:rPr>
          <w:rFonts w:cs="Times New Roman"/>
        </w:rPr>
        <w:t xml:space="preserve">Substitute </w:t>
      </w:r>
      <m:oMath>
        <m:d>
          <m:dPr>
            <m:begChr m:val=""/>
            <m:endChr m:val=""/>
            <m:ctrlPr>
              <w:rPr>
                <w:rFonts w:ascii="Cambria Math" w:hAnsi="Cambria Math" w:cs="Times New Roman"/>
              </w:rPr>
            </m:ctrlPr>
          </m:dPr>
          <m:e>
            <m:r>
              <m:rPr>
                <m:sty m:val="p"/>
              </m:rPr>
              <w:rPr>
                <w:rFonts w:ascii="Cambria Math" w:hAnsi="Cambria Math" w:cs="Times New Roman"/>
              </w:rPr>
              <m:t>q→r=¬q∨r</m:t>
            </m:r>
          </m:e>
        </m:d>
      </m:oMath>
      <w:r w:rsidRPr="006F7E59">
        <w:rPr>
          <w:rFonts w:cs="Times New Roman"/>
        </w:rPr>
        <w:t>:</w:t>
      </w:r>
    </w:p>
    <w:p w:rsidR="00941CE0" w:rsidRPr="006F7E59" w:rsidRDefault="00574191" w:rsidP="00941CE0">
      <w:pPr>
        <w:pStyle w:val="BodyText"/>
        <w:spacing w:line="360" w:lineRule="auto"/>
        <w:jc w:val="both"/>
        <w:rPr>
          <w:rFonts w:cs="Times New Roman"/>
        </w:rPr>
      </w:pPr>
      <m:oMathPara>
        <m:oMathParaPr>
          <m:jc m:val="center"/>
        </m:oMathParaPr>
        <m:oMath>
          <m:d>
            <m:dPr>
              <m:begChr m:val=""/>
              <m:endChr m:val=""/>
              <m:ctrlPr>
                <w:rPr>
                  <w:rFonts w:ascii="Cambria Math" w:hAnsi="Cambria Math" w:cs="Times New Roman"/>
                </w:rPr>
              </m:ctrlPr>
            </m:dPr>
            <m:e>
              <m:r>
                <m:rPr>
                  <m:sty m:val="p"/>
                </m:rP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q→r</m:t>
                  </m:r>
                </m:e>
              </m:d>
              <m:r>
                <m:rPr>
                  <m:sty m:val="p"/>
                </m:rPr>
                <w:rPr>
                  <w:rFonts w:ascii="Cambria Math" w:hAnsi="Cambria Math" w:cs="Times New Roman"/>
                </w:rPr>
                <m:t>=¬p∨</m:t>
              </m:r>
              <m:d>
                <m:dPr>
                  <m:ctrlPr>
                    <w:rPr>
                      <w:rFonts w:ascii="Cambria Math" w:hAnsi="Cambria Math" w:cs="Times New Roman"/>
                    </w:rPr>
                  </m:ctrlPr>
                </m:dPr>
                <m:e>
                  <m:r>
                    <m:rPr>
                      <m:sty m:val="p"/>
                    </m:rPr>
                    <w:rPr>
                      <w:rFonts w:ascii="Cambria Math" w:hAnsi="Cambria Math" w:cs="Times New Roman"/>
                    </w:rPr>
                    <m:t>¬q∨r</m:t>
                  </m:r>
                </m:e>
              </m:d>
            </m:e>
          </m:d>
        </m:oMath>
      </m:oMathPara>
    </w:p>
    <w:p w:rsidR="006F7E59" w:rsidRPr="006F7E59" w:rsidRDefault="006F7E59" w:rsidP="006F7E59">
      <w:bookmarkStart w:id="12" w:name="mean-number-of-mangoes-in-a-packing-box"/>
      <w:bookmarkEnd w:id="8"/>
      <w:bookmarkEnd w:id="9"/>
      <w:bookmarkEnd w:id="11"/>
    </w:p>
    <w:p w:rsidR="00941CE0" w:rsidRPr="006F7E59" w:rsidRDefault="00941CE0" w:rsidP="00941CE0">
      <w:pPr>
        <w:spacing w:after="160" w:line="360" w:lineRule="auto"/>
        <w:jc w:val="both"/>
        <w:rPr>
          <w:b/>
        </w:rPr>
      </w:pPr>
      <w:r w:rsidRPr="006F7E59">
        <w:rPr>
          <w:b/>
        </w:rPr>
        <w:t xml:space="preserve">5. </w:t>
      </w:r>
      <w:proofErr w:type="gramStart"/>
      <w:r w:rsidRPr="006F7E59">
        <w:rPr>
          <w:b/>
        </w:rPr>
        <w:t>In</w:t>
      </w:r>
      <w:proofErr w:type="gramEnd"/>
      <w:r w:rsidRPr="006F7E59">
        <w:rPr>
          <w:b/>
        </w:rPr>
        <w:t xml:space="preserve"> a retail market, fruit vendors were selling mangoes kept in packing boxes. These boxes contained varying numbers of mangoes. The following was the distribution of mangoes according to the number of boxes:</w:t>
      </w:r>
    </w:p>
    <w:tbl>
      <w:tblPr>
        <w:tblStyle w:val="TableGrid"/>
        <w:tblW w:w="5000" w:type="pct"/>
        <w:tblLook w:val="04A0"/>
      </w:tblPr>
      <w:tblGrid>
        <w:gridCol w:w="2220"/>
        <w:gridCol w:w="1371"/>
        <w:gridCol w:w="1538"/>
        <w:gridCol w:w="1538"/>
        <w:gridCol w:w="1538"/>
        <w:gridCol w:w="1371"/>
      </w:tblGrid>
      <w:tr w:rsidR="00941CE0" w:rsidRPr="006F7E59" w:rsidTr="00C13A76">
        <w:tc>
          <w:tcPr>
            <w:tcW w:w="1159" w:type="pct"/>
          </w:tcPr>
          <w:p w:rsidR="00941CE0" w:rsidRPr="006F7E59" w:rsidRDefault="00941CE0" w:rsidP="00C13A76">
            <w:pPr>
              <w:pStyle w:val="ListParagraph"/>
              <w:spacing w:line="360" w:lineRule="auto"/>
              <w:ind w:left="0"/>
              <w:jc w:val="both"/>
              <w:rPr>
                <w:b/>
              </w:rPr>
            </w:pPr>
            <w:r w:rsidRPr="006F7E59">
              <w:rPr>
                <w:b/>
              </w:rPr>
              <w:t>Number of mangoes</w:t>
            </w:r>
          </w:p>
        </w:tc>
        <w:tc>
          <w:tcPr>
            <w:tcW w:w="716" w:type="pct"/>
          </w:tcPr>
          <w:p w:rsidR="00941CE0" w:rsidRPr="006F7E59" w:rsidRDefault="00941CE0" w:rsidP="00C13A76">
            <w:pPr>
              <w:pStyle w:val="ListParagraph"/>
              <w:spacing w:line="360" w:lineRule="auto"/>
              <w:ind w:left="0"/>
              <w:jc w:val="both"/>
              <w:rPr>
                <w:b/>
              </w:rPr>
            </w:pPr>
            <w:r w:rsidRPr="006F7E59">
              <w:rPr>
                <w:b/>
              </w:rPr>
              <w:t>50 – 52</w:t>
            </w:r>
          </w:p>
        </w:tc>
        <w:tc>
          <w:tcPr>
            <w:tcW w:w="803" w:type="pct"/>
          </w:tcPr>
          <w:p w:rsidR="00941CE0" w:rsidRPr="006F7E59" w:rsidRDefault="00941CE0" w:rsidP="00C13A76">
            <w:pPr>
              <w:pStyle w:val="ListParagraph"/>
              <w:spacing w:line="360" w:lineRule="auto"/>
              <w:ind w:left="0"/>
              <w:jc w:val="both"/>
              <w:rPr>
                <w:b/>
              </w:rPr>
            </w:pPr>
            <w:r w:rsidRPr="006F7E59">
              <w:rPr>
                <w:b/>
              </w:rPr>
              <w:t>53 - 55</w:t>
            </w:r>
          </w:p>
        </w:tc>
        <w:tc>
          <w:tcPr>
            <w:tcW w:w="803" w:type="pct"/>
          </w:tcPr>
          <w:p w:rsidR="00941CE0" w:rsidRPr="006F7E59" w:rsidRDefault="00941CE0" w:rsidP="00C13A76">
            <w:pPr>
              <w:pStyle w:val="ListParagraph"/>
              <w:spacing w:line="360" w:lineRule="auto"/>
              <w:ind w:left="0"/>
              <w:jc w:val="both"/>
              <w:rPr>
                <w:b/>
              </w:rPr>
            </w:pPr>
            <w:r w:rsidRPr="006F7E59">
              <w:rPr>
                <w:b/>
              </w:rPr>
              <w:t>56 – 58</w:t>
            </w:r>
          </w:p>
        </w:tc>
        <w:tc>
          <w:tcPr>
            <w:tcW w:w="803" w:type="pct"/>
          </w:tcPr>
          <w:p w:rsidR="00941CE0" w:rsidRPr="006F7E59" w:rsidRDefault="00941CE0" w:rsidP="00C13A76">
            <w:pPr>
              <w:pStyle w:val="ListParagraph"/>
              <w:spacing w:line="360" w:lineRule="auto"/>
              <w:ind w:left="0"/>
              <w:jc w:val="both"/>
              <w:rPr>
                <w:b/>
              </w:rPr>
            </w:pPr>
            <w:r w:rsidRPr="006F7E59">
              <w:rPr>
                <w:b/>
              </w:rPr>
              <w:t>59 - 61</w:t>
            </w:r>
          </w:p>
        </w:tc>
        <w:tc>
          <w:tcPr>
            <w:tcW w:w="716" w:type="pct"/>
          </w:tcPr>
          <w:p w:rsidR="00941CE0" w:rsidRPr="006F7E59" w:rsidRDefault="00941CE0" w:rsidP="00C13A76">
            <w:pPr>
              <w:pStyle w:val="ListParagraph"/>
              <w:spacing w:line="360" w:lineRule="auto"/>
              <w:ind w:left="0"/>
              <w:jc w:val="both"/>
              <w:rPr>
                <w:b/>
              </w:rPr>
            </w:pPr>
            <w:r w:rsidRPr="006F7E59">
              <w:rPr>
                <w:b/>
              </w:rPr>
              <w:t>62 – 64</w:t>
            </w:r>
          </w:p>
        </w:tc>
      </w:tr>
      <w:tr w:rsidR="00941CE0" w:rsidRPr="006F7E59" w:rsidTr="00C13A76">
        <w:tc>
          <w:tcPr>
            <w:tcW w:w="1159" w:type="pct"/>
          </w:tcPr>
          <w:p w:rsidR="00941CE0" w:rsidRPr="006F7E59" w:rsidRDefault="00941CE0" w:rsidP="00C13A76">
            <w:pPr>
              <w:pStyle w:val="ListParagraph"/>
              <w:spacing w:line="360" w:lineRule="auto"/>
              <w:ind w:left="0"/>
              <w:jc w:val="both"/>
              <w:rPr>
                <w:b/>
              </w:rPr>
            </w:pPr>
            <w:r w:rsidRPr="006F7E59">
              <w:rPr>
                <w:b/>
              </w:rPr>
              <w:t xml:space="preserve">Number of boxes </w:t>
            </w:r>
          </w:p>
        </w:tc>
        <w:tc>
          <w:tcPr>
            <w:tcW w:w="716" w:type="pct"/>
          </w:tcPr>
          <w:p w:rsidR="00941CE0" w:rsidRPr="006F7E59" w:rsidRDefault="00941CE0" w:rsidP="00C13A76">
            <w:pPr>
              <w:pStyle w:val="ListParagraph"/>
              <w:spacing w:line="360" w:lineRule="auto"/>
              <w:ind w:left="0"/>
              <w:jc w:val="both"/>
              <w:rPr>
                <w:b/>
              </w:rPr>
            </w:pPr>
            <w:r w:rsidRPr="006F7E59">
              <w:rPr>
                <w:b/>
              </w:rPr>
              <w:t>15</w:t>
            </w:r>
          </w:p>
        </w:tc>
        <w:tc>
          <w:tcPr>
            <w:tcW w:w="803" w:type="pct"/>
          </w:tcPr>
          <w:p w:rsidR="00941CE0" w:rsidRPr="006F7E59" w:rsidRDefault="00941CE0" w:rsidP="00C13A76">
            <w:pPr>
              <w:pStyle w:val="ListParagraph"/>
              <w:spacing w:line="360" w:lineRule="auto"/>
              <w:ind w:left="0"/>
              <w:jc w:val="both"/>
              <w:rPr>
                <w:b/>
              </w:rPr>
            </w:pPr>
            <w:r w:rsidRPr="006F7E59">
              <w:rPr>
                <w:b/>
              </w:rPr>
              <w:t>110</w:t>
            </w:r>
          </w:p>
        </w:tc>
        <w:tc>
          <w:tcPr>
            <w:tcW w:w="803" w:type="pct"/>
          </w:tcPr>
          <w:p w:rsidR="00941CE0" w:rsidRPr="006F7E59" w:rsidRDefault="00941CE0" w:rsidP="00C13A76">
            <w:pPr>
              <w:pStyle w:val="ListParagraph"/>
              <w:spacing w:line="360" w:lineRule="auto"/>
              <w:ind w:left="0"/>
              <w:jc w:val="both"/>
              <w:rPr>
                <w:b/>
              </w:rPr>
            </w:pPr>
            <w:r w:rsidRPr="006F7E59">
              <w:rPr>
                <w:b/>
              </w:rPr>
              <w:t>135</w:t>
            </w:r>
          </w:p>
        </w:tc>
        <w:tc>
          <w:tcPr>
            <w:tcW w:w="803" w:type="pct"/>
          </w:tcPr>
          <w:p w:rsidR="00941CE0" w:rsidRPr="006F7E59" w:rsidRDefault="00941CE0" w:rsidP="00C13A76">
            <w:pPr>
              <w:pStyle w:val="ListParagraph"/>
              <w:spacing w:line="360" w:lineRule="auto"/>
              <w:ind w:left="0"/>
              <w:jc w:val="both"/>
              <w:rPr>
                <w:b/>
              </w:rPr>
            </w:pPr>
            <w:r w:rsidRPr="006F7E59">
              <w:rPr>
                <w:b/>
              </w:rPr>
              <w:t>115</w:t>
            </w:r>
          </w:p>
        </w:tc>
        <w:tc>
          <w:tcPr>
            <w:tcW w:w="716" w:type="pct"/>
          </w:tcPr>
          <w:p w:rsidR="00941CE0" w:rsidRPr="006F7E59" w:rsidRDefault="00941CE0" w:rsidP="00C13A76">
            <w:pPr>
              <w:pStyle w:val="ListParagraph"/>
              <w:spacing w:line="360" w:lineRule="auto"/>
              <w:ind w:left="0"/>
              <w:jc w:val="both"/>
              <w:rPr>
                <w:b/>
              </w:rPr>
            </w:pPr>
            <w:r w:rsidRPr="006F7E59">
              <w:rPr>
                <w:b/>
              </w:rPr>
              <w:t>25</w:t>
            </w:r>
          </w:p>
        </w:tc>
      </w:tr>
    </w:tbl>
    <w:p w:rsidR="00941CE0" w:rsidRPr="006F7E59" w:rsidRDefault="00941CE0" w:rsidP="00941CE0">
      <w:pPr>
        <w:pStyle w:val="ListParagraph"/>
        <w:spacing w:line="360" w:lineRule="auto"/>
        <w:jc w:val="both"/>
      </w:pPr>
    </w:p>
    <w:p w:rsidR="00941CE0" w:rsidRPr="006F7E59" w:rsidRDefault="00941CE0" w:rsidP="00941CE0">
      <w:pPr>
        <w:spacing w:line="360" w:lineRule="auto"/>
        <w:jc w:val="both"/>
        <w:rPr>
          <w:b/>
        </w:rPr>
      </w:pPr>
      <w:r w:rsidRPr="006F7E59">
        <w:rPr>
          <w:b/>
        </w:rPr>
        <w:t>Ans 5.</w:t>
      </w:r>
    </w:p>
    <w:p w:rsidR="00941CE0" w:rsidRPr="006F7E59" w:rsidRDefault="00941CE0" w:rsidP="00941CE0">
      <w:pPr>
        <w:pStyle w:val="ListParagraph"/>
        <w:spacing w:line="360" w:lineRule="auto"/>
        <w:ind w:hanging="720"/>
        <w:jc w:val="both"/>
      </w:pPr>
    </w:p>
    <w:p w:rsidR="00941CE0" w:rsidRPr="006F7E59" w:rsidRDefault="00941CE0" w:rsidP="00941CE0">
      <w:pPr>
        <w:pStyle w:val="ListParagraph"/>
        <w:spacing w:line="360" w:lineRule="auto"/>
        <w:ind w:hanging="720"/>
        <w:jc w:val="both"/>
      </w:pPr>
      <w:r w:rsidRPr="006F7E59">
        <w:lastRenderedPageBreak/>
        <w:t xml:space="preserve">Find the mean number of mangoes kept in a packing box. </w:t>
      </w:r>
    </w:p>
    <w:p w:rsidR="00941CE0" w:rsidRPr="006F7E59" w:rsidRDefault="00941CE0" w:rsidP="00941CE0">
      <w:pPr>
        <w:pStyle w:val="BodyText"/>
        <w:rPr>
          <w:rFonts w:cs="Times New Roman"/>
        </w:rPr>
      </w:pPr>
    </w:p>
    <w:p w:rsidR="00941CE0" w:rsidRPr="006F7E59" w:rsidRDefault="00941CE0" w:rsidP="00941CE0">
      <w:pPr>
        <w:pStyle w:val="Heading3"/>
        <w:spacing w:line="360" w:lineRule="auto"/>
        <w:jc w:val="both"/>
        <w:rPr>
          <w:rFonts w:ascii="Times New Roman" w:hAnsi="Times New Roman" w:cs="Times New Roman"/>
          <w:color w:val="auto"/>
        </w:rPr>
      </w:pPr>
      <w:r w:rsidRPr="006F7E59">
        <w:rPr>
          <w:rFonts w:ascii="Times New Roman" w:hAnsi="Times New Roman" w:cs="Times New Roman"/>
          <w:b/>
          <w:bCs/>
          <w:color w:val="auto"/>
        </w:rPr>
        <w:t>5. Mean Number of Mangoes in a Packing Box</w:t>
      </w:r>
    </w:p>
    <w:p w:rsidR="00941CE0" w:rsidRPr="006F7E59" w:rsidRDefault="00941CE0" w:rsidP="00941CE0">
      <w:pPr>
        <w:pStyle w:val="Heading4"/>
        <w:spacing w:line="360" w:lineRule="auto"/>
        <w:jc w:val="both"/>
        <w:rPr>
          <w:rFonts w:ascii="Times New Roman" w:hAnsi="Times New Roman" w:cs="Times New Roman"/>
          <w:i w:val="0"/>
          <w:color w:val="auto"/>
        </w:rPr>
      </w:pPr>
      <w:bookmarkStart w:id="13" w:name="given-data-1"/>
      <w:r w:rsidRPr="006F7E59">
        <w:rPr>
          <w:rFonts w:ascii="Times New Roman" w:hAnsi="Times New Roman" w:cs="Times New Roman"/>
          <w:b/>
          <w:bCs/>
          <w:i w:val="0"/>
          <w:color w:val="auto"/>
        </w:rPr>
        <w:t>Given Data:</w:t>
      </w:r>
    </w:p>
    <w:p w:rsidR="00941CE0" w:rsidRPr="006F7E59" w:rsidRDefault="00941CE0" w:rsidP="00941CE0">
      <w:pPr>
        <w:pStyle w:val="FirstParagraph"/>
        <w:spacing w:line="360" w:lineRule="auto"/>
        <w:jc w:val="both"/>
        <w:rPr>
          <w:rFonts w:cs="Times New Roman"/>
        </w:rPr>
      </w:pPr>
      <w:r w:rsidRPr="006F7E59">
        <w:rPr>
          <w:rFonts w:cs="Times New Roman"/>
        </w:rPr>
        <w:t>The data represents the number of mangoes in packing boxes and their corresponding frequencies:</w:t>
      </w:r>
    </w:p>
    <w:tbl>
      <w:tblPr>
        <w:tblStyle w:val="Table"/>
        <w:tblW w:w="5000" w:type="pct"/>
        <w:tblLook w:val="0020"/>
      </w:tblPr>
      <w:tblGrid>
        <w:gridCol w:w="4757"/>
        <w:gridCol w:w="1925"/>
        <w:gridCol w:w="2894"/>
      </w:tblGrid>
      <w:tr w:rsidR="00941CE0" w:rsidRPr="006F7E59" w:rsidTr="00C13A76">
        <w:trPr>
          <w:cnfStyle w:val="100000000000"/>
          <w:tblHeader/>
        </w:trPr>
        <w:tc>
          <w:tcPr>
            <w:tcW w:w="2484" w:type="pct"/>
          </w:tcPr>
          <w:p w:rsidR="00941CE0" w:rsidRPr="006F7E59" w:rsidRDefault="00941CE0" w:rsidP="00C13A76">
            <w:pPr>
              <w:pStyle w:val="Compact"/>
              <w:spacing w:line="360" w:lineRule="auto"/>
              <w:jc w:val="both"/>
              <w:rPr>
                <w:rFonts w:cs="Times New Roman"/>
              </w:rPr>
            </w:pPr>
            <w:r w:rsidRPr="006F7E59">
              <w:rPr>
                <w:rFonts w:cs="Times New Roman"/>
              </w:rPr>
              <w:t>Number of Mangoes (Class Interval)</w:t>
            </w:r>
          </w:p>
        </w:tc>
        <w:tc>
          <w:tcPr>
            <w:tcW w:w="1005" w:type="pct"/>
          </w:tcPr>
          <w:p w:rsidR="00941CE0" w:rsidRPr="006F7E59" w:rsidRDefault="00941CE0" w:rsidP="00C13A76">
            <w:pPr>
              <w:pStyle w:val="Compact"/>
              <w:spacing w:line="360" w:lineRule="auto"/>
              <w:jc w:val="both"/>
              <w:rPr>
                <w:rFonts w:cs="Times New Roman"/>
              </w:rPr>
            </w:pPr>
            <w:r w:rsidRPr="006F7E59">
              <w:rPr>
                <w:rFonts w:cs="Times New Roman"/>
              </w:rPr>
              <w:t>Midpoint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oMath>
            <w:r w:rsidRPr="006F7E59">
              <w:rPr>
                <w:rFonts w:cs="Times New Roman"/>
              </w:rPr>
              <w:t>)</w:t>
            </w:r>
          </w:p>
        </w:tc>
        <w:tc>
          <w:tcPr>
            <w:tcW w:w="1511" w:type="pct"/>
          </w:tcPr>
          <w:p w:rsidR="00941CE0" w:rsidRPr="006F7E59" w:rsidRDefault="00941CE0" w:rsidP="00C13A76">
            <w:pPr>
              <w:pStyle w:val="Compact"/>
              <w:spacing w:line="360" w:lineRule="auto"/>
              <w:jc w:val="both"/>
              <w:rPr>
                <w:rFonts w:cs="Times New Roman"/>
              </w:rPr>
            </w:pPr>
            <w:r w:rsidRPr="006F7E59">
              <w:rPr>
                <w:rFonts w:cs="Times New Roman"/>
              </w:rPr>
              <w:t>Number of Boxes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i</m:t>
                  </m:r>
                </m:sub>
              </m:sSub>
            </m:oMath>
            <w:r w:rsidRPr="006F7E59">
              <w:rPr>
                <w:rFonts w:cs="Times New Roman"/>
              </w:rPr>
              <w:t>)</w:t>
            </w:r>
          </w:p>
        </w:tc>
      </w:tr>
      <w:tr w:rsidR="00941CE0" w:rsidRPr="006F7E59" w:rsidTr="00C13A76">
        <w:tc>
          <w:tcPr>
            <w:tcW w:w="2484" w:type="pct"/>
          </w:tcPr>
          <w:p w:rsidR="00941CE0" w:rsidRPr="006F7E59" w:rsidRDefault="00941CE0" w:rsidP="00C13A76">
            <w:pPr>
              <w:pStyle w:val="Compact"/>
              <w:spacing w:line="360" w:lineRule="auto"/>
              <w:jc w:val="both"/>
              <w:rPr>
                <w:rFonts w:cs="Times New Roman"/>
              </w:rPr>
            </w:pPr>
            <w:r w:rsidRPr="006F7E59">
              <w:rPr>
                <w:rFonts w:cs="Times New Roman"/>
              </w:rPr>
              <w:t>50 – 52</w:t>
            </w:r>
          </w:p>
        </w:tc>
        <w:tc>
          <w:tcPr>
            <w:tcW w:w="1005" w:type="pct"/>
          </w:tcPr>
          <w:p w:rsidR="00941CE0" w:rsidRPr="006F7E59" w:rsidRDefault="00941CE0" w:rsidP="00C13A76">
            <w:pPr>
              <w:pStyle w:val="Compact"/>
              <w:spacing w:line="360" w:lineRule="auto"/>
              <w:jc w:val="both"/>
              <w:rPr>
                <w:rFonts w:cs="Times New Roman"/>
              </w:rPr>
            </w:pPr>
            <w:r w:rsidRPr="006F7E59">
              <w:rPr>
                <w:rFonts w:cs="Times New Roman"/>
              </w:rPr>
              <w:t>51</w:t>
            </w:r>
          </w:p>
        </w:tc>
        <w:tc>
          <w:tcPr>
            <w:tcW w:w="1511" w:type="pct"/>
          </w:tcPr>
          <w:p w:rsidR="00941CE0" w:rsidRPr="006F7E59" w:rsidRDefault="00941CE0" w:rsidP="00C13A76">
            <w:pPr>
              <w:pStyle w:val="Compact"/>
              <w:spacing w:line="360" w:lineRule="auto"/>
              <w:jc w:val="both"/>
              <w:rPr>
                <w:rFonts w:cs="Times New Roman"/>
              </w:rPr>
            </w:pPr>
            <w:r w:rsidRPr="006F7E59">
              <w:rPr>
                <w:rFonts w:cs="Times New Roman"/>
              </w:rPr>
              <w:t>15</w:t>
            </w:r>
          </w:p>
        </w:tc>
      </w:tr>
      <w:tr w:rsidR="00941CE0" w:rsidRPr="006F7E59" w:rsidTr="00C13A76">
        <w:tc>
          <w:tcPr>
            <w:tcW w:w="2484" w:type="pct"/>
          </w:tcPr>
          <w:p w:rsidR="00941CE0" w:rsidRPr="006F7E59" w:rsidRDefault="00941CE0" w:rsidP="00C13A76">
            <w:pPr>
              <w:pStyle w:val="Compact"/>
              <w:spacing w:line="360" w:lineRule="auto"/>
              <w:jc w:val="both"/>
              <w:rPr>
                <w:rFonts w:cs="Times New Roman"/>
              </w:rPr>
            </w:pPr>
            <w:r w:rsidRPr="006F7E59">
              <w:rPr>
                <w:rFonts w:cs="Times New Roman"/>
              </w:rPr>
              <w:t>53 – 55</w:t>
            </w:r>
          </w:p>
        </w:tc>
        <w:tc>
          <w:tcPr>
            <w:tcW w:w="1005" w:type="pct"/>
          </w:tcPr>
          <w:p w:rsidR="00941CE0" w:rsidRPr="006F7E59" w:rsidRDefault="00941CE0" w:rsidP="00C13A76">
            <w:pPr>
              <w:pStyle w:val="Compact"/>
              <w:spacing w:line="360" w:lineRule="auto"/>
              <w:jc w:val="both"/>
              <w:rPr>
                <w:rFonts w:cs="Times New Roman"/>
              </w:rPr>
            </w:pPr>
            <w:r w:rsidRPr="006F7E59">
              <w:rPr>
                <w:rFonts w:cs="Times New Roman"/>
              </w:rPr>
              <w:t>54</w:t>
            </w:r>
          </w:p>
        </w:tc>
        <w:tc>
          <w:tcPr>
            <w:tcW w:w="1511" w:type="pct"/>
          </w:tcPr>
          <w:p w:rsidR="00941CE0" w:rsidRPr="006F7E59" w:rsidRDefault="00941CE0" w:rsidP="00C13A76">
            <w:pPr>
              <w:pStyle w:val="Compact"/>
              <w:spacing w:line="360" w:lineRule="auto"/>
              <w:jc w:val="both"/>
              <w:rPr>
                <w:rFonts w:cs="Times New Roman"/>
              </w:rPr>
            </w:pPr>
            <w:r w:rsidRPr="006F7E59">
              <w:rPr>
                <w:rFonts w:cs="Times New Roman"/>
              </w:rPr>
              <w:t>110</w:t>
            </w:r>
          </w:p>
        </w:tc>
      </w:tr>
      <w:tr w:rsidR="00941CE0" w:rsidRPr="006F7E59" w:rsidTr="00C13A76">
        <w:tc>
          <w:tcPr>
            <w:tcW w:w="2484" w:type="pct"/>
          </w:tcPr>
          <w:p w:rsidR="00941CE0" w:rsidRPr="006F7E59" w:rsidRDefault="00941CE0" w:rsidP="00C13A76">
            <w:pPr>
              <w:pStyle w:val="Compact"/>
              <w:spacing w:line="360" w:lineRule="auto"/>
              <w:jc w:val="both"/>
              <w:rPr>
                <w:rFonts w:cs="Times New Roman"/>
              </w:rPr>
            </w:pPr>
            <w:r w:rsidRPr="006F7E59">
              <w:rPr>
                <w:rFonts w:cs="Times New Roman"/>
              </w:rPr>
              <w:t>56 – 58</w:t>
            </w:r>
          </w:p>
        </w:tc>
        <w:tc>
          <w:tcPr>
            <w:tcW w:w="1005" w:type="pct"/>
          </w:tcPr>
          <w:p w:rsidR="00941CE0" w:rsidRPr="006F7E59" w:rsidRDefault="00941CE0" w:rsidP="00C13A76">
            <w:pPr>
              <w:pStyle w:val="Compact"/>
              <w:spacing w:line="360" w:lineRule="auto"/>
              <w:jc w:val="both"/>
              <w:rPr>
                <w:rFonts w:cs="Times New Roman"/>
              </w:rPr>
            </w:pPr>
            <w:r w:rsidRPr="006F7E59">
              <w:rPr>
                <w:rFonts w:cs="Times New Roman"/>
              </w:rPr>
              <w:t>57</w:t>
            </w:r>
          </w:p>
        </w:tc>
        <w:tc>
          <w:tcPr>
            <w:tcW w:w="1511" w:type="pct"/>
          </w:tcPr>
          <w:p w:rsidR="00941CE0" w:rsidRPr="006F7E59" w:rsidRDefault="00941CE0" w:rsidP="00C13A76">
            <w:pPr>
              <w:pStyle w:val="Compact"/>
              <w:spacing w:line="360" w:lineRule="auto"/>
              <w:jc w:val="both"/>
              <w:rPr>
                <w:rFonts w:cs="Times New Roman"/>
              </w:rPr>
            </w:pPr>
            <w:r w:rsidRPr="006F7E59">
              <w:rPr>
                <w:rFonts w:cs="Times New Roman"/>
              </w:rPr>
              <w:t>135</w:t>
            </w:r>
          </w:p>
        </w:tc>
      </w:tr>
      <w:tr w:rsidR="00941CE0" w:rsidRPr="006F7E59" w:rsidTr="00C13A76">
        <w:tc>
          <w:tcPr>
            <w:tcW w:w="2484" w:type="pct"/>
          </w:tcPr>
          <w:p w:rsidR="00941CE0" w:rsidRPr="006F7E59" w:rsidRDefault="00941CE0" w:rsidP="00C13A76">
            <w:pPr>
              <w:pStyle w:val="Compact"/>
              <w:spacing w:line="360" w:lineRule="auto"/>
              <w:jc w:val="both"/>
              <w:rPr>
                <w:rFonts w:cs="Times New Roman"/>
              </w:rPr>
            </w:pPr>
            <w:r w:rsidRPr="006F7E59">
              <w:rPr>
                <w:rFonts w:cs="Times New Roman"/>
              </w:rPr>
              <w:t>59 – 61</w:t>
            </w:r>
          </w:p>
        </w:tc>
        <w:tc>
          <w:tcPr>
            <w:tcW w:w="1005" w:type="pct"/>
          </w:tcPr>
          <w:p w:rsidR="00941CE0" w:rsidRPr="006F7E59" w:rsidRDefault="00941CE0" w:rsidP="00C13A76">
            <w:pPr>
              <w:pStyle w:val="Compact"/>
              <w:spacing w:line="360" w:lineRule="auto"/>
              <w:jc w:val="both"/>
              <w:rPr>
                <w:rFonts w:cs="Times New Roman"/>
              </w:rPr>
            </w:pPr>
            <w:r w:rsidRPr="006F7E59">
              <w:rPr>
                <w:rFonts w:cs="Times New Roman"/>
              </w:rPr>
              <w:t>60</w:t>
            </w:r>
          </w:p>
        </w:tc>
        <w:tc>
          <w:tcPr>
            <w:tcW w:w="1511" w:type="pct"/>
          </w:tcPr>
          <w:p w:rsidR="00941CE0" w:rsidRPr="006F7E59" w:rsidRDefault="00941CE0" w:rsidP="00C13A76">
            <w:pPr>
              <w:pStyle w:val="Compact"/>
              <w:spacing w:line="360" w:lineRule="auto"/>
              <w:jc w:val="both"/>
              <w:rPr>
                <w:rFonts w:cs="Times New Roman"/>
              </w:rPr>
            </w:pPr>
            <w:r w:rsidRPr="006F7E59">
              <w:rPr>
                <w:rFonts w:cs="Times New Roman"/>
              </w:rPr>
              <w:t>115</w:t>
            </w:r>
          </w:p>
        </w:tc>
      </w:tr>
      <w:tr w:rsidR="00941CE0" w:rsidRPr="006F7E59" w:rsidTr="00C13A76">
        <w:tc>
          <w:tcPr>
            <w:tcW w:w="2484" w:type="pct"/>
          </w:tcPr>
          <w:p w:rsidR="00941CE0" w:rsidRPr="006F7E59" w:rsidRDefault="00941CE0" w:rsidP="00C13A76">
            <w:pPr>
              <w:pStyle w:val="Compact"/>
              <w:spacing w:line="360" w:lineRule="auto"/>
              <w:jc w:val="both"/>
              <w:rPr>
                <w:rFonts w:cs="Times New Roman"/>
              </w:rPr>
            </w:pPr>
            <w:r w:rsidRPr="006F7E59">
              <w:rPr>
                <w:rFonts w:cs="Times New Roman"/>
              </w:rPr>
              <w:t>62 – 64</w:t>
            </w:r>
          </w:p>
        </w:tc>
        <w:tc>
          <w:tcPr>
            <w:tcW w:w="1005" w:type="pct"/>
          </w:tcPr>
          <w:p w:rsidR="00941CE0" w:rsidRPr="006F7E59" w:rsidRDefault="00941CE0" w:rsidP="00C13A76">
            <w:pPr>
              <w:pStyle w:val="Compact"/>
              <w:spacing w:line="360" w:lineRule="auto"/>
              <w:jc w:val="both"/>
              <w:rPr>
                <w:rFonts w:cs="Times New Roman"/>
              </w:rPr>
            </w:pPr>
            <w:r w:rsidRPr="006F7E59">
              <w:rPr>
                <w:rFonts w:cs="Times New Roman"/>
              </w:rPr>
              <w:t>63</w:t>
            </w:r>
          </w:p>
        </w:tc>
        <w:tc>
          <w:tcPr>
            <w:tcW w:w="1511" w:type="pct"/>
          </w:tcPr>
          <w:p w:rsidR="00941CE0" w:rsidRPr="006F7E59" w:rsidRDefault="00941CE0" w:rsidP="00C13A76">
            <w:pPr>
              <w:pStyle w:val="Compact"/>
              <w:spacing w:line="360" w:lineRule="auto"/>
              <w:jc w:val="both"/>
              <w:rPr>
                <w:rFonts w:cs="Times New Roman"/>
              </w:rPr>
            </w:pPr>
            <w:r w:rsidRPr="006F7E59">
              <w:rPr>
                <w:rFonts w:cs="Times New Roman"/>
              </w:rPr>
              <w:t>25</w:t>
            </w:r>
          </w:p>
        </w:tc>
      </w:tr>
    </w:tbl>
    <w:p w:rsidR="00941CE0" w:rsidRPr="006F7E59" w:rsidRDefault="00941CE0" w:rsidP="00941CE0">
      <w:pPr>
        <w:pStyle w:val="Heading4"/>
        <w:spacing w:line="360" w:lineRule="auto"/>
        <w:jc w:val="both"/>
        <w:rPr>
          <w:rFonts w:ascii="Times New Roman" w:hAnsi="Times New Roman" w:cs="Times New Roman"/>
          <w:i w:val="0"/>
          <w:color w:val="auto"/>
        </w:rPr>
      </w:pPr>
      <w:bookmarkStart w:id="14" w:name="step-1-formula-for-mean"/>
      <w:bookmarkEnd w:id="13"/>
      <w:r w:rsidRPr="006F7E59">
        <w:rPr>
          <w:rFonts w:ascii="Times New Roman" w:hAnsi="Times New Roman" w:cs="Times New Roman"/>
          <w:b/>
          <w:bCs/>
          <w:i w:val="0"/>
          <w:color w:val="auto"/>
        </w:rPr>
        <w:t>Step 1: Formula for Mean</w:t>
      </w:r>
    </w:p>
    <w:p w:rsidR="00941CE0" w:rsidRPr="006F7E59" w:rsidRDefault="00941CE0" w:rsidP="00941CE0">
      <w:pPr>
        <w:pStyle w:val="FirstParagraph"/>
        <w:spacing w:line="360" w:lineRule="auto"/>
        <w:jc w:val="both"/>
        <w:rPr>
          <w:rFonts w:cs="Times New Roman"/>
        </w:rPr>
      </w:pPr>
      <w:r w:rsidRPr="006F7E59">
        <w:rPr>
          <w:rFonts w:cs="Times New Roman"/>
        </w:rPr>
        <w:t>The mean is calculated using the formula:</w:t>
      </w:r>
    </w:p>
    <w:p w:rsidR="00941CE0" w:rsidRPr="006F7E59" w:rsidRDefault="00941CE0" w:rsidP="00941CE0">
      <w:pPr>
        <w:pStyle w:val="BodyText"/>
        <w:spacing w:line="360" w:lineRule="auto"/>
        <w:jc w:val="both"/>
        <w:rPr>
          <w:rFonts w:cs="Times New Roman"/>
        </w:rPr>
      </w:pPr>
      <m:oMathPara>
        <m:oMathParaPr>
          <m:jc m:val="center"/>
        </m:oMathParaPr>
        <m:oMath>
          <m:r>
            <m:rPr>
              <m:nor/>
            </m:rPr>
            <w:rPr>
              <w:rFonts w:cs="Times New Roman"/>
            </w:rPr>
            <m:t>Mean</m:t>
          </m:r>
          <m:d>
            <m:dPr>
              <m:ctrlPr>
                <w:rPr>
                  <w:rFonts w:ascii="Cambria Math" w:hAnsi="Cambria Math" w:cs="Times New Roman"/>
                </w:rPr>
              </m:ctrlPr>
            </m:dPr>
            <m:e>
              <m:limUpp>
                <m:limUppPr>
                  <m:ctrlPr>
                    <w:rPr>
                      <w:rFonts w:ascii="Cambria Math" w:hAnsi="Cambria Math" w:cs="Times New Roman"/>
                    </w:rPr>
                  </m:ctrlPr>
                </m:limUppPr>
                <m:e>
                  <m:r>
                    <m:rPr>
                      <m:sty m:val="p"/>
                    </m:rPr>
                    <w:rPr>
                      <w:rFonts w:ascii="Cambria Math" w:hAnsi="Cambria Math" w:cs="Times New Roman"/>
                    </w:rPr>
                    <m:t>x</m:t>
                  </m:r>
                </m:e>
                <m:lim>
                  <m:r>
                    <m:rPr>
                      <m:sty m:val="p"/>
                    </m:rPr>
                    <w:rPr>
                      <w:rFonts w:ascii="Cambria Math" w:hAnsi="Cambria Math" w:cs="Times New Roman"/>
                    </w:rPr>
                    <m:t>ˉ</m:t>
                  </m:r>
                </m:lim>
              </m:limUpp>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i</m:t>
                  </m:r>
                </m:sub>
              </m:sSub>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num>
            <m:den>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i</m:t>
                  </m:r>
                </m:sub>
              </m:sSub>
            </m:den>
          </m:f>
        </m:oMath>
      </m:oMathPara>
    </w:p>
    <w:p w:rsidR="00941CE0" w:rsidRPr="006F7E59" w:rsidRDefault="00941CE0" w:rsidP="00941CE0">
      <w:pPr>
        <w:spacing w:line="360" w:lineRule="auto"/>
        <w:jc w:val="both"/>
      </w:pPr>
      <w:bookmarkStart w:id="15" w:name="final-answer-1"/>
      <w:bookmarkEnd w:id="14"/>
    </w:p>
    <w:p w:rsidR="00941CE0" w:rsidRDefault="00941CE0" w:rsidP="00941CE0">
      <w:pPr>
        <w:pStyle w:val="Heading3"/>
        <w:spacing w:line="360" w:lineRule="auto"/>
        <w:jc w:val="both"/>
        <w:rPr>
          <w:rFonts w:ascii="Times New Roman" w:hAnsi="Times New Roman" w:cs="Times New Roman"/>
          <w:b/>
          <w:bCs/>
          <w:color w:val="auto"/>
        </w:rPr>
      </w:pPr>
      <w:bookmarkStart w:id="16" w:name="Xc00b675f41d6426f1626041b5a0ec73850af8a0"/>
      <w:bookmarkEnd w:id="12"/>
      <w:bookmarkEnd w:id="15"/>
    </w:p>
    <w:p w:rsidR="006F7E59" w:rsidRPr="006F7E59" w:rsidRDefault="006F7E59" w:rsidP="006F7E59"/>
    <w:p w:rsidR="00941CE0" w:rsidRPr="006F7E59" w:rsidRDefault="00941CE0" w:rsidP="00941CE0">
      <w:pPr>
        <w:pStyle w:val="ListParagraph"/>
        <w:spacing w:after="160" w:line="360" w:lineRule="auto"/>
        <w:ind w:left="34"/>
        <w:jc w:val="both"/>
        <w:rPr>
          <w:b/>
        </w:rPr>
      </w:pPr>
      <w:r w:rsidRPr="006F7E59">
        <w:rPr>
          <w:b/>
        </w:rPr>
        <w:t>6. Explain about walk, Path &amp; Circuit and also define Regular &amp; complete connected graphs.</w:t>
      </w:r>
    </w:p>
    <w:p w:rsidR="00941CE0" w:rsidRPr="006F7E59" w:rsidRDefault="00941CE0" w:rsidP="00941CE0">
      <w:pPr>
        <w:pStyle w:val="Heading3"/>
        <w:spacing w:line="360" w:lineRule="auto"/>
        <w:jc w:val="both"/>
        <w:rPr>
          <w:rFonts w:ascii="Times New Roman" w:hAnsi="Times New Roman" w:cs="Times New Roman"/>
          <w:b/>
          <w:bCs/>
          <w:color w:val="auto"/>
        </w:rPr>
      </w:pPr>
      <w:r w:rsidRPr="006F7E59">
        <w:rPr>
          <w:rFonts w:ascii="Times New Roman" w:hAnsi="Times New Roman" w:cs="Times New Roman"/>
          <w:b/>
          <w:bCs/>
          <w:color w:val="auto"/>
        </w:rPr>
        <w:t>Ans 6.</w:t>
      </w:r>
    </w:p>
    <w:p w:rsidR="00941CE0" w:rsidRPr="006F7E59" w:rsidRDefault="00941CE0" w:rsidP="00941CE0">
      <w:pPr>
        <w:pStyle w:val="Heading3"/>
        <w:spacing w:line="360" w:lineRule="auto"/>
        <w:jc w:val="both"/>
        <w:rPr>
          <w:rFonts w:ascii="Times New Roman" w:hAnsi="Times New Roman" w:cs="Times New Roman"/>
          <w:color w:val="auto"/>
        </w:rPr>
      </w:pPr>
      <w:r w:rsidRPr="006F7E59">
        <w:rPr>
          <w:rFonts w:ascii="Times New Roman" w:hAnsi="Times New Roman" w:cs="Times New Roman"/>
          <w:b/>
          <w:bCs/>
          <w:color w:val="auto"/>
        </w:rPr>
        <w:t>Walk, Path, Circuit, Regular &amp; Complete Connected Graphs</w:t>
      </w:r>
    </w:p>
    <w:p w:rsidR="00941CE0" w:rsidRPr="006F7E59" w:rsidRDefault="00941CE0" w:rsidP="00941CE0">
      <w:pPr>
        <w:pStyle w:val="Heading4"/>
        <w:spacing w:line="360" w:lineRule="auto"/>
        <w:jc w:val="both"/>
        <w:rPr>
          <w:rFonts w:ascii="Times New Roman" w:hAnsi="Times New Roman" w:cs="Times New Roman"/>
          <w:i w:val="0"/>
          <w:color w:val="auto"/>
        </w:rPr>
      </w:pPr>
      <w:bookmarkStart w:id="17" w:name="walk"/>
      <w:r w:rsidRPr="006F7E59">
        <w:rPr>
          <w:rFonts w:ascii="Times New Roman" w:hAnsi="Times New Roman" w:cs="Times New Roman"/>
          <w:b/>
          <w:bCs/>
          <w:i w:val="0"/>
          <w:color w:val="auto"/>
        </w:rPr>
        <w:t>Walk</w:t>
      </w:r>
    </w:p>
    <w:p w:rsidR="00941CE0" w:rsidRPr="006F7E59" w:rsidRDefault="00941CE0" w:rsidP="00941CE0">
      <w:pPr>
        <w:pStyle w:val="FirstParagraph"/>
        <w:spacing w:line="360" w:lineRule="auto"/>
        <w:jc w:val="both"/>
        <w:rPr>
          <w:rFonts w:cs="Times New Roman"/>
        </w:rPr>
      </w:pPr>
      <w:r w:rsidRPr="006F7E59">
        <w:rPr>
          <w:rFonts w:cs="Times New Roman"/>
        </w:rPr>
        <w:t xml:space="preserve">A </w:t>
      </w:r>
      <w:r w:rsidRPr="006F7E59">
        <w:rPr>
          <w:rFonts w:cs="Times New Roman"/>
          <w:b/>
          <w:bCs/>
        </w:rPr>
        <w:t>walk</w:t>
      </w:r>
      <w:r w:rsidRPr="006F7E59">
        <w:rPr>
          <w:rFonts w:cs="Times New Roman"/>
        </w:rPr>
        <w:t xml:space="preserve"> in a graph is a sequence of vertices and edges where:</w:t>
      </w:r>
    </w:p>
    <w:p w:rsidR="00941CE0" w:rsidRPr="006F7E59" w:rsidRDefault="00941CE0" w:rsidP="00941CE0">
      <w:pPr>
        <w:pStyle w:val="Compact"/>
        <w:numPr>
          <w:ilvl w:val="0"/>
          <w:numId w:val="42"/>
        </w:numPr>
        <w:spacing w:line="360" w:lineRule="auto"/>
        <w:jc w:val="both"/>
        <w:rPr>
          <w:rFonts w:cs="Times New Roman"/>
        </w:rPr>
      </w:pPr>
      <w:r w:rsidRPr="006F7E59">
        <w:rPr>
          <w:rFonts w:cs="Times New Roman"/>
        </w:rPr>
        <w:t>Each edge is incident to its preceding and succeeding vertices.</w:t>
      </w:r>
    </w:p>
    <w:p w:rsidR="00941CE0" w:rsidRPr="006F7E59" w:rsidRDefault="00941CE0" w:rsidP="00941CE0">
      <w:pPr>
        <w:pStyle w:val="Compact"/>
        <w:numPr>
          <w:ilvl w:val="0"/>
          <w:numId w:val="42"/>
        </w:numPr>
        <w:spacing w:line="360" w:lineRule="auto"/>
        <w:jc w:val="both"/>
        <w:rPr>
          <w:rFonts w:cs="Times New Roman"/>
        </w:rPr>
      </w:pPr>
      <w:r w:rsidRPr="006F7E59">
        <w:rPr>
          <w:rFonts w:cs="Times New Roman"/>
        </w:rPr>
        <w:lastRenderedPageBreak/>
        <w:t>Vertices and edges can repeat.</w:t>
      </w:r>
    </w:p>
    <w:p w:rsidR="00941CE0" w:rsidRPr="006F7E59" w:rsidRDefault="00941CE0" w:rsidP="00941CE0">
      <w:pPr>
        <w:pStyle w:val="FirstParagraph"/>
        <w:spacing w:line="360" w:lineRule="auto"/>
        <w:jc w:val="both"/>
        <w:rPr>
          <w:rFonts w:cs="Times New Roman"/>
        </w:rPr>
      </w:pPr>
      <w:r w:rsidRPr="006F7E59">
        <w:rPr>
          <w:rFonts w:cs="Times New Roman"/>
        </w:rPr>
        <w:t xml:space="preserve">Example: In a graph with vertices </w:t>
      </w:r>
      <m:oMath>
        <m:r>
          <m:rPr>
            <m:sty m:val="p"/>
          </m:rPr>
          <w:rPr>
            <w:rFonts w:ascii="Cambria Math" w:hAnsi="Cambria Math" w:cs="Times New Roman"/>
          </w:rPr>
          <m:t>A,B,C,D</m:t>
        </m:r>
      </m:oMath>
      <w:r w:rsidRPr="006F7E59">
        <w:rPr>
          <w:rFonts w:cs="Times New Roman"/>
        </w:rPr>
        <w:t xml:space="preserve"> and edges </w:t>
      </w:r>
      <m:oMath>
        <m:r>
          <m:rPr>
            <m:sty m:val="p"/>
          </m:rPr>
          <w:rPr>
            <w:rFonts w:ascii="Cambria Math" w:hAnsi="Cambria Math" w:cs="Times New Roman"/>
          </w:rPr>
          <m:t>AB,BC,CD</m:t>
        </m:r>
      </m:oMath>
      <w:r w:rsidRPr="006F7E59">
        <w:rPr>
          <w:rFonts w:cs="Times New Roman"/>
        </w:rPr>
        <w:t xml:space="preserve">, the sequence </w:t>
      </w:r>
      <m:oMath>
        <m:d>
          <m:dPr>
            <m:begChr m:val=""/>
            <m:endChr m:val=""/>
            <m:ctrlPr>
              <w:rPr>
                <w:rFonts w:ascii="Cambria Math" w:hAnsi="Cambria Math" w:cs="Times New Roman"/>
              </w:rPr>
            </m:ctrlPr>
          </m:dPr>
          <m:e>
            <m:r>
              <m:rPr>
                <m:sty m:val="p"/>
              </m:rPr>
              <w:rPr>
                <w:rFonts w:ascii="Cambria Math" w:hAnsi="Cambria Math" w:cs="Times New Roman"/>
              </w:rPr>
              <m:t>A→B→C→D</m:t>
            </m:r>
          </m:e>
        </m:d>
      </m:oMath>
      <w:r w:rsidRPr="006F7E59">
        <w:rPr>
          <w:rFonts w:cs="Times New Roman"/>
        </w:rPr>
        <w:t xml:space="preserve"> is a walk.</w:t>
      </w:r>
    </w:p>
    <w:p w:rsidR="00941CE0" w:rsidRPr="006F7E59" w:rsidRDefault="00941CE0" w:rsidP="00941CE0">
      <w:pPr>
        <w:pStyle w:val="Heading4"/>
        <w:spacing w:line="360" w:lineRule="auto"/>
        <w:jc w:val="both"/>
        <w:rPr>
          <w:rFonts w:ascii="Times New Roman" w:hAnsi="Times New Roman" w:cs="Times New Roman"/>
          <w:i w:val="0"/>
          <w:color w:val="auto"/>
        </w:rPr>
      </w:pPr>
      <w:bookmarkStart w:id="18" w:name="path"/>
      <w:bookmarkEnd w:id="17"/>
      <w:r w:rsidRPr="006F7E59">
        <w:rPr>
          <w:rFonts w:ascii="Times New Roman" w:hAnsi="Times New Roman" w:cs="Times New Roman"/>
          <w:b/>
          <w:bCs/>
          <w:i w:val="0"/>
          <w:color w:val="auto"/>
        </w:rPr>
        <w:t>Path</w:t>
      </w:r>
    </w:p>
    <w:p w:rsidR="00941CE0" w:rsidRPr="006F7E59" w:rsidRDefault="00941CE0" w:rsidP="00941CE0">
      <w:pPr>
        <w:pStyle w:val="FirstParagraph"/>
        <w:spacing w:line="360" w:lineRule="auto"/>
        <w:jc w:val="both"/>
        <w:rPr>
          <w:rFonts w:cs="Times New Roman"/>
        </w:rPr>
      </w:pPr>
      <w:r w:rsidRPr="006F7E59">
        <w:rPr>
          <w:rFonts w:cs="Times New Roman"/>
        </w:rPr>
        <w:t xml:space="preserve">A </w:t>
      </w:r>
      <w:r w:rsidRPr="006F7E59">
        <w:rPr>
          <w:rFonts w:cs="Times New Roman"/>
          <w:b/>
          <w:bCs/>
        </w:rPr>
        <w:t>path</w:t>
      </w:r>
      <w:r w:rsidRPr="006F7E59">
        <w:rPr>
          <w:rFonts w:cs="Times New Roman"/>
        </w:rPr>
        <w:t xml:space="preserve"> is a specific type of walk where no vertex or edge is repeated. Paths are finite and simple.</w:t>
      </w:r>
    </w:p>
    <w:p w:rsidR="00941CE0" w:rsidRPr="006F7E59" w:rsidRDefault="00941CE0" w:rsidP="00941CE0">
      <w:pPr>
        <w:pStyle w:val="BodyText"/>
        <w:spacing w:line="360" w:lineRule="auto"/>
        <w:jc w:val="both"/>
        <w:rPr>
          <w:rFonts w:cs="Times New Roman"/>
        </w:rPr>
      </w:pPr>
      <w:r w:rsidRPr="006F7E59">
        <w:rPr>
          <w:rFonts w:cs="Times New Roman"/>
        </w:rPr>
        <w:t xml:space="preserve">Example: If a graph has vertices </w:t>
      </w:r>
      <m:oMath>
        <m:r>
          <m:rPr>
            <m:sty m:val="p"/>
          </m:rPr>
          <w:rPr>
            <w:rFonts w:ascii="Cambria Math" w:hAnsi="Cambria Math" w:cs="Times New Roman"/>
          </w:rPr>
          <m:t>A,B,C,D</m:t>
        </m:r>
      </m:oMath>
      <w:r w:rsidRPr="006F7E59">
        <w:rPr>
          <w:rFonts w:cs="Times New Roman"/>
        </w:rPr>
        <w:t xml:space="preserve"> with edges </w:t>
      </w:r>
      <m:oMath>
        <m:r>
          <m:rPr>
            <m:sty m:val="p"/>
          </m:rPr>
          <w:rPr>
            <w:rFonts w:ascii="Cambria Math" w:hAnsi="Cambria Math" w:cs="Times New Roman"/>
          </w:rPr>
          <m:t>AB,BC,CD</m:t>
        </m:r>
      </m:oMath>
      <w:r w:rsidRPr="006F7E59">
        <w:rPr>
          <w:rFonts w:cs="Times New Roman"/>
        </w:rPr>
        <w:t xml:space="preserve">, </w:t>
      </w:r>
      <m:oMath>
        <m:d>
          <m:dPr>
            <m:begChr m:val=""/>
            <m:endChr m:val=""/>
            <m:ctrlPr>
              <w:rPr>
                <w:rFonts w:ascii="Cambria Math" w:hAnsi="Cambria Math" w:cs="Times New Roman"/>
              </w:rPr>
            </m:ctrlPr>
          </m:dPr>
          <m:e>
            <m:r>
              <m:rPr>
                <m:sty m:val="p"/>
              </m:rPr>
              <w:rPr>
                <w:rFonts w:ascii="Cambria Math" w:hAnsi="Cambria Math" w:cs="Times New Roman"/>
              </w:rPr>
              <m:t>A→B→C→D</m:t>
            </m:r>
          </m:e>
        </m:d>
      </m:oMath>
      <w:r w:rsidRPr="006F7E59">
        <w:rPr>
          <w:rFonts w:cs="Times New Roman"/>
        </w:rPr>
        <w:t xml:space="preserve"> is a path.</w:t>
      </w:r>
    </w:p>
    <w:p w:rsidR="00941CE0" w:rsidRPr="006F7E59" w:rsidRDefault="00941CE0" w:rsidP="00941CE0">
      <w:pPr>
        <w:pStyle w:val="Heading4"/>
        <w:spacing w:line="360" w:lineRule="auto"/>
        <w:jc w:val="both"/>
        <w:rPr>
          <w:rFonts w:ascii="Times New Roman" w:hAnsi="Times New Roman" w:cs="Times New Roman"/>
          <w:i w:val="0"/>
          <w:color w:val="auto"/>
        </w:rPr>
      </w:pPr>
      <w:bookmarkStart w:id="19" w:name="circuit"/>
      <w:bookmarkEnd w:id="18"/>
      <w:r w:rsidRPr="006F7E59">
        <w:rPr>
          <w:rFonts w:ascii="Times New Roman" w:hAnsi="Times New Roman" w:cs="Times New Roman"/>
          <w:b/>
          <w:bCs/>
          <w:i w:val="0"/>
          <w:color w:val="auto"/>
        </w:rPr>
        <w:t>Circuit</w:t>
      </w:r>
      <w:bookmarkEnd w:id="16"/>
      <w:bookmarkEnd w:id="19"/>
    </w:p>
    <w:sectPr w:rsidR="00941CE0" w:rsidRPr="006F7E59" w:rsidSect="00D1667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1B" w:rsidRDefault="009D311B">
      <w:r>
        <w:separator/>
      </w:r>
    </w:p>
  </w:endnote>
  <w:endnote w:type="continuationSeparator" w:id="0">
    <w:p w:rsidR="009D311B" w:rsidRDefault="009D3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481CF5">
            <w:pPr>
              <w:pStyle w:val="Footer"/>
              <w:rPr>
                <w:i/>
                <w:iCs/>
                <w:sz w:val="20"/>
                <w:szCs w:val="20"/>
              </w:rPr>
            </w:pPr>
          </w:p>
          <w:p w:rsidR="00717E0B" w:rsidRPr="00646347" w:rsidRDefault="00574191">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1B" w:rsidRDefault="009D311B">
      <w:r>
        <w:separator/>
      </w:r>
    </w:p>
  </w:footnote>
  <w:footnote w:type="continuationSeparator" w:id="0">
    <w:p w:rsidR="009D311B" w:rsidRDefault="009D3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CA9498"/>
    <w:lvl w:ilvl="0">
      <w:start w:val="1"/>
      <w:numFmt w:val="decimal"/>
      <w:lvlText w:val="%1."/>
      <w:lvlJc w:val="left"/>
      <w:pPr>
        <w:tabs>
          <w:tab w:val="num" w:pos="1492"/>
        </w:tabs>
        <w:ind w:left="1492" w:hanging="360"/>
      </w:pPr>
    </w:lvl>
  </w:abstractNum>
  <w:abstractNum w:abstractNumId="1">
    <w:nsid w:val="FFFFFF7D"/>
    <w:multiLevelType w:val="singleLevel"/>
    <w:tmpl w:val="EFDA14D2"/>
    <w:lvl w:ilvl="0">
      <w:start w:val="1"/>
      <w:numFmt w:val="decimal"/>
      <w:lvlText w:val="%1."/>
      <w:lvlJc w:val="left"/>
      <w:pPr>
        <w:tabs>
          <w:tab w:val="num" w:pos="1209"/>
        </w:tabs>
        <w:ind w:left="1209" w:hanging="360"/>
      </w:pPr>
    </w:lvl>
  </w:abstractNum>
  <w:abstractNum w:abstractNumId="2">
    <w:nsid w:val="FFFFFF7E"/>
    <w:multiLevelType w:val="singleLevel"/>
    <w:tmpl w:val="C77C7C2A"/>
    <w:lvl w:ilvl="0">
      <w:start w:val="1"/>
      <w:numFmt w:val="decimal"/>
      <w:lvlText w:val="%1."/>
      <w:lvlJc w:val="left"/>
      <w:pPr>
        <w:tabs>
          <w:tab w:val="num" w:pos="926"/>
        </w:tabs>
        <w:ind w:left="926" w:hanging="360"/>
      </w:pPr>
    </w:lvl>
  </w:abstractNum>
  <w:abstractNum w:abstractNumId="3">
    <w:nsid w:val="FFFFFF7F"/>
    <w:multiLevelType w:val="singleLevel"/>
    <w:tmpl w:val="E594F2E2"/>
    <w:lvl w:ilvl="0">
      <w:start w:val="1"/>
      <w:numFmt w:val="decimal"/>
      <w:lvlText w:val="%1."/>
      <w:lvlJc w:val="left"/>
      <w:pPr>
        <w:tabs>
          <w:tab w:val="num" w:pos="643"/>
        </w:tabs>
        <w:ind w:left="643" w:hanging="360"/>
      </w:pPr>
    </w:lvl>
  </w:abstractNum>
  <w:abstractNum w:abstractNumId="4">
    <w:nsid w:val="FFFFFF80"/>
    <w:multiLevelType w:val="singleLevel"/>
    <w:tmpl w:val="6E66B3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A4A0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DAD4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367C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2E906"/>
    <w:lvl w:ilvl="0">
      <w:start w:val="1"/>
      <w:numFmt w:val="decimal"/>
      <w:lvlText w:val="%1."/>
      <w:lvlJc w:val="left"/>
      <w:pPr>
        <w:tabs>
          <w:tab w:val="num" w:pos="360"/>
        </w:tabs>
        <w:ind w:left="360" w:hanging="360"/>
      </w:pPr>
    </w:lvl>
  </w:abstractNum>
  <w:abstractNum w:abstractNumId="9">
    <w:nsid w:val="FFFFFF89"/>
    <w:multiLevelType w:val="singleLevel"/>
    <w:tmpl w:val="927ACD5E"/>
    <w:lvl w:ilvl="0">
      <w:start w:val="1"/>
      <w:numFmt w:val="bullet"/>
      <w:lvlText w:val=""/>
      <w:lvlJc w:val="left"/>
      <w:pPr>
        <w:tabs>
          <w:tab w:val="num" w:pos="360"/>
        </w:tabs>
        <w:ind w:left="360" w:hanging="360"/>
      </w:pPr>
      <w:rPr>
        <w:rFonts w:ascii="Symbol" w:hAnsi="Symbol" w:hint="default"/>
      </w:rPr>
    </w:lvl>
  </w:abstractNum>
  <w:abstractNum w:abstractNumId="10">
    <w:nsid w:val="0000A990"/>
    <w:multiLevelType w:val="multilevel"/>
    <w:tmpl w:val="615EB37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nsid w:val="0000A991"/>
    <w:multiLevelType w:val="multilevel"/>
    <w:tmpl w:val="E2A80A1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nsid w:val="00A99201"/>
    <w:multiLevelType w:val="multilevel"/>
    <w:tmpl w:val="1FD2F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A7F5422"/>
    <w:multiLevelType w:val="hybridMultilevel"/>
    <w:tmpl w:val="DDE05E2E"/>
    <w:lvl w:ilvl="0" w:tplc="24DC62D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70CD2DE"/>
    <w:multiLevelType w:val="multilevel"/>
    <w:tmpl w:val="60E4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9">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7A492B"/>
    <w:multiLevelType w:val="hybridMultilevel"/>
    <w:tmpl w:val="65746820"/>
    <w:lvl w:ilvl="0" w:tplc="105C027E">
      <w:start w:val="1"/>
      <w:numFmt w:val="lowerRoman"/>
      <w:lvlText w:val="(%1)"/>
      <w:lvlJc w:val="right"/>
      <w:pPr>
        <w:tabs>
          <w:tab w:val="num" w:pos="720"/>
        </w:tabs>
        <w:ind w:left="720" w:hanging="360"/>
      </w:pPr>
    </w:lvl>
    <w:lvl w:ilvl="1" w:tplc="146E40A4" w:tentative="1">
      <w:start w:val="1"/>
      <w:numFmt w:val="lowerRoman"/>
      <w:lvlText w:val="(%2)"/>
      <w:lvlJc w:val="right"/>
      <w:pPr>
        <w:tabs>
          <w:tab w:val="num" w:pos="1440"/>
        </w:tabs>
        <w:ind w:left="1440" w:hanging="360"/>
      </w:pPr>
    </w:lvl>
    <w:lvl w:ilvl="2" w:tplc="5AB2B9E4" w:tentative="1">
      <w:start w:val="1"/>
      <w:numFmt w:val="lowerRoman"/>
      <w:lvlText w:val="(%3)"/>
      <w:lvlJc w:val="right"/>
      <w:pPr>
        <w:tabs>
          <w:tab w:val="num" w:pos="2160"/>
        </w:tabs>
        <w:ind w:left="2160" w:hanging="360"/>
      </w:pPr>
    </w:lvl>
    <w:lvl w:ilvl="3" w:tplc="EDAA3D9E" w:tentative="1">
      <w:start w:val="1"/>
      <w:numFmt w:val="lowerRoman"/>
      <w:lvlText w:val="(%4)"/>
      <w:lvlJc w:val="right"/>
      <w:pPr>
        <w:tabs>
          <w:tab w:val="num" w:pos="2880"/>
        </w:tabs>
        <w:ind w:left="2880" w:hanging="360"/>
      </w:pPr>
    </w:lvl>
    <w:lvl w:ilvl="4" w:tplc="1F64B3D4" w:tentative="1">
      <w:start w:val="1"/>
      <w:numFmt w:val="lowerRoman"/>
      <w:lvlText w:val="(%5)"/>
      <w:lvlJc w:val="right"/>
      <w:pPr>
        <w:tabs>
          <w:tab w:val="num" w:pos="3600"/>
        </w:tabs>
        <w:ind w:left="3600" w:hanging="360"/>
      </w:pPr>
    </w:lvl>
    <w:lvl w:ilvl="5" w:tplc="62329EF6" w:tentative="1">
      <w:start w:val="1"/>
      <w:numFmt w:val="lowerRoman"/>
      <w:lvlText w:val="(%6)"/>
      <w:lvlJc w:val="right"/>
      <w:pPr>
        <w:tabs>
          <w:tab w:val="num" w:pos="4320"/>
        </w:tabs>
        <w:ind w:left="4320" w:hanging="360"/>
      </w:pPr>
    </w:lvl>
    <w:lvl w:ilvl="6" w:tplc="B38CA17E" w:tentative="1">
      <w:start w:val="1"/>
      <w:numFmt w:val="lowerRoman"/>
      <w:lvlText w:val="(%7)"/>
      <w:lvlJc w:val="right"/>
      <w:pPr>
        <w:tabs>
          <w:tab w:val="num" w:pos="5040"/>
        </w:tabs>
        <w:ind w:left="5040" w:hanging="360"/>
      </w:pPr>
    </w:lvl>
    <w:lvl w:ilvl="7" w:tplc="F022ECEE" w:tentative="1">
      <w:start w:val="1"/>
      <w:numFmt w:val="lowerRoman"/>
      <w:lvlText w:val="(%8)"/>
      <w:lvlJc w:val="right"/>
      <w:pPr>
        <w:tabs>
          <w:tab w:val="num" w:pos="5760"/>
        </w:tabs>
        <w:ind w:left="5760" w:hanging="360"/>
      </w:pPr>
    </w:lvl>
    <w:lvl w:ilvl="8" w:tplc="11A69446" w:tentative="1">
      <w:start w:val="1"/>
      <w:numFmt w:val="lowerRoman"/>
      <w:lvlText w:val="(%9)"/>
      <w:lvlJc w:val="right"/>
      <w:pPr>
        <w:tabs>
          <w:tab w:val="num" w:pos="6480"/>
        </w:tabs>
        <w:ind w:left="6480" w:hanging="360"/>
      </w:pPr>
    </w:lvl>
  </w:abstractNum>
  <w:abstractNum w:abstractNumId="25">
    <w:nsid w:val="3CE30AC1"/>
    <w:multiLevelType w:val="hybridMultilevel"/>
    <w:tmpl w:val="F146D31A"/>
    <w:lvl w:ilvl="0" w:tplc="DE805338">
      <w:start w:val="1"/>
      <w:numFmt w:val="decimal"/>
      <w:lvlText w:val="%1."/>
      <w:lvlJc w:val="left"/>
      <w:pPr>
        <w:ind w:left="304" w:hanging="360"/>
      </w:pPr>
      <w:rPr>
        <w:rFonts w:eastAsiaTheme="minorHAnsi"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26">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223EE4"/>
    <w:multiLevelType w:val="hybridMultilevel"/>
    <w:tmpl w:val="77A8FBDE"/>
    <w:lvl w:ilvl="0" w:tplc="CA76B7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F31F89"/>
    <w:multiLevelType w:val="hybridMultilevel"/>
    <w:tmpl w:val="29BC7D00"/>
    <w:lvl w:ilvl="0" w:tplc="E0F46FD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9F609F"/>
    <w:multiLevelType w:val="hybridMultilevel"/>
    <w:tmpl w:val="8A520062"/>
    <w:lvl w:ilvl="0" w:tplc="00980494">
      <w:start w:val="1"/>
      <w:numFmt w:val="lowerLetter"/>
      <w:lvlText w:val="%1."/>
      <w:lvlJc w:val="left"/>
      <w:pPr>
        <w:ind w:left="720" w:hanging="360"/>
      </w:pPr>
      <w:rPr>
        <w:rFonts w:hint="default"/>
        <w:b/>
        <w:bCs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214F1A"/>
    <w:multiLevelType w:val="hybridMultilevel"/>
    <w:tmpl w:val="9B488B4C"/>
    <w:lvl w:ilvl="0" w:tplc="302A3D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8">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9"/>
  </w:num>
  <w:num w:numId="5">
    <w:abstractNumId w:val="27"/>
  </w:num>
  <w:num w:numId="6">
    <w:abstractNumId w:val="20"/>
  </w:num>
  <w:num w:numId="7">
    <w:abstractNumId w:val="31"/>
  </w:num>
  <w:num w:numId="8">
    <w:abstractNumId w:val="17"/>
  </w:num>
  <w:num w:numId="9">
    <w:abstractNumId w:val="29"/>
  </w:num>
  <w:num w:numId="10">
    <w:abstractNumId w:val="22"/>
  </w:num>
  <w:num w:numId="11">
    <w:abstractNumId w:val="37"/>
  </w:num>
  <w:num w:numId="12">
    <w:abstractNumId w:val="13"/>
  </w:num>
  <w:num w:numId="13">
    <w:abstractNumId w:val="15"/>
  </w:num>
  <w:num w:numId="14">
    <w:abstractNumId w:val="35"/>
  </w:num>
  <w:num w:numId="15">
    <w:abstractNumId w:val="23"/>
  </w:num>
  <w:num w:numId="16">
    <w:abstractNumId w:val="16"/>
  </w:num>
  <w:num w:numId="17">
    <w:abstractNumId w:val="30"/>
  </w:num>
  <w:num w:numId="18">
    <w:abstractNumId w:val="38"/>
  </w:num>
  <w:num w:numId="19">
    <w:abstractNumId w:val="33"/>
  </w:num>
  <w:num w:numId="20">
    <w:abstractNumId w:val="34"/>
  </w:num>
  <w:num w:numId="21">
    <w:abstractNumId w:val="24"/>
  </w:num>
  <w:num w:numId="22">
    <w:abstractNumId w:val="36"/>
  </w:num>
  <w:num w:numId="23">
    <w:abstractNumId w:val="14"/>
  </w:num>
  <w:num w:numId="24">
    <w:abstractNumId w:val="32"/>
  </w:num>
  <w:num w:numId="25">
    <w:abstractNumId w:val="25"/>
  </w:num>
  <w:num w:numId="26">
    <w:abstractNumId w:val="18"/>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432FC"/>
    <w:rsid w:val="00057A4A"/>
    <w:rsid w:val="00070BE0"/>
    <w:rsid w:val="000713E5"/>
    <w:rsid w:val="000843B0"/>
    <w:rsid w:val="000862F1"/>
    <w:rsid w:val="000A071D"/>
    <w:rsid w:val="000A25B2"/>
    <w:rsid w:val="000B0EAB"/>
    <w:rsid w:val="000B28A8"/>
    <w:rsid w:val="000B426E"/>
    <w:rsid w:val="000C3A65"/>
    <w:rsid w:val="000E28DA"/>
    <w:rsid w:val="00110525"/>
    <w:rsid w:val="00113AAF"/>
    <w:rsid w:val="00113FEE"/>
    <w:rsid w:val="001543A0"/>
    <w:rsid w:val="00183BAD"/>
    <w:rsid w:val="00185929"/>
    <w:rsid w:val="00194173"/>
    <w:rsid w:val="001A535D"/>
    <w:rsid w:val="001B6A98"/>
    <w:rsid w:val="001C3E44"/>
    <w:rsid w:val="001D6D23"/>
    <w:rsid w:val="001E5295"/>
    <w:rsid w:val="001F13EA"/>
    <w:rsid w:val="002067AE"/>
    <w:rsid w:val="002111E9"/>
    <w:rsid w:val="002148CA"/>
    <w:rsid w:val="0022369A"/>
    <w:rsid w:val="0023127D"/>
    <w:rsid w:val="0024222A"/>
    <w:rsid w:val="00263F02"/>
    <w:rsid w:val="00273D7D"/>
    <w:rsid w:val="002C4B1C"/>
    <w:rsid w:val="002D18FA"/>
    <w:rsid w:val="002D2481"/>
    <w:rsid w:val="002D25BD"/>
    <w:rsid w:val="002E28FC"/>
    <w:rsid w:val="0030490F"/>
    <w:rsid w:val="00311F11"/>
    <w:rsid w:val="00346BAE"/>
    <w:rsid w:val="00351E61"/>
    <w:rsid w:val="00353EF6"/>
    <w:rsid w:val="00354A5C"/>
    <w:rsid w:val="00362113"/>
    <w:rsid w:val="00363F98"/>
    <w:rsid w:val="00365B9E"/>
    <w:rsid w:val="003716EC"/>
    <w:rsid w:val="00374D4A"/>
    <w:rsid w:val="003A62AD"/>
    <w:rsid w:val="003A659F"/>
    <w:rsid w:val="003A705D"/>
    <w:rsid w:val="003B23F9"/>
    <w:rsid w:val="003C3143"/>
    <w:rsid w:val="003C41F6"/>
    <w:rsid w:val="003E3A4E"/>
    <w:rsid w:val="003F0DB2"/>
    <w:rsid w:val="003F694C"/>
    <w:rsid w:val="00420530"/>
    <w:rsid w:val="004261FC"/>
    <w:rsid w:val="004264E6"/>
    <w:rsid w:val="0043259B"/>
    <w:rsid w:val="00450917"/>
    <w:rsid w:val="00475A62"/>
    <w:rsid w:val="00480154"/>
    <w:rsid w:val="004802B2"/>
    <w:rsid w:val="00481CF5"/>
    <w:rsid w:val="00482B6D"/>
    <w:rsid w:val="004843CD"/>
    <w:rsid w:val="0049302F"/>
    <w:rsid w:val="00496862"/>
    <w:rsid w:val="004A009F"/>
    <w:rsid w:val="004C1BD0"/>
    <w:rsid w:val="004D7AFE"/>
    <w:rsid w:val="004E7432"/>
    <w:rsid w:val="004F04C9"/>
    <w:rsid w:val="004F5DFA"/>
    <w:rsid w:val="005143CB"/>
    <w:rsid w:val="00526802"/>
    <w:rsid w:val="00540FBF"/>
    <w:rsid w:val="0054770A"/>
    <w:rsid w:val="0056056C"/>
    <w:rsid w:val="00565F13"/>
    <w:rsid w:val="00574191"/>
    <w:rsid w:val="00580185"/>
    <w:rsid w:val="00582498"/>
    <w:rsid w:val="005B1310"/>
    <w:rsid w:val="005D2943"/>
    <w:rsid w:val="005E5F50"/>
    <w:rsid w:val="005F2F7D"/>
    <w:rsid w:val="00603E92"/>
    <w:rsid w:val="00604995"/>
    <w:rsid w:val="00611935"/>
    <w:rsid w:val="0061711D"/>
    <w:rsid w:val="00624D52"/>
    <w:rsid w:val="006304DC"/>
    <w:rsid w:val="00646347"/>
    <w:rsid w:val="00655525"/>
    <w:rsid w:val="0066367B"/>
    <w:rsid w:val="006723FF"/>
    <w:rsid w:val="0067335C"/>
    <w:rsid w:val="006B4011"/>
    <w:rsid w:val="006D2C67"/>
    <w:rsid w:val="006D7F49"/>
    <w:rsid w:val="006E7C68"/>
    <w:rsid w:val="006F7E59"/>
    <w:rsid w:val="00717E0B"/>
    <w:rsid w:val="007217EC"/>
    <w:rsid w:val="00734771"/>
    <w:rsid w:val="00742762"/>
    <w:rsid w:val="00742B62"/>
    <w:rsid w:val="007477BE"/>
    <w:rsid w:val="0075770D"/>
    <w:rsid w:val="00766222"/>
    <w:rsid w:val="00781CD3"/>
    <w:rsid w:val="007A69DA"/>
    <w:rsid w:val="007A7736"/>
    <w:rsid w:val="007C60EF"/>
    <w:rsid w:val="007F7764"/>
    <w:rsid w:val="00816F10"/>
    <w:rsid w:val="0083438E"/>
    <w:rsid w:val="00842AF0"/>
    <w:rsid w:val="00852554"/>
    <w:rsid w:val="0085445C"/>
    <w:rsid w:val="0085792F"/>
    <w:rsid w:val="00892AAD"/>
    <w:rsid w:val="00892F01"/>
    <w:rsid w:val="00895932"/>
    <w:rsid w:val="008C1B2F"/>
    <w:rsid w:val="008C532F"/>
    <w:rsid w:val="00900D7E"/>
    <w:rsid w:val="00941741"/>
    <w:rsid w:val="00941CE0"/>
    <w:rsid w:val="009420F0"/>
    <w:rsid w:val="009421A9"/>
    <w:rsid w:val="00952330"/>
    <w:rsid w:val="0096526F"/>
    <w:rsid w:val="00966D00"/>
    <w:rsid w:val="009758DE"/>
    <w:rsid w:val="009855DB"/>
    <w:rsid w:val="00996D3A"/>
    <w:rsid w:val="009A1BA5"/>
    <w:rsid w:val="009C754C"/>
    <w:rsid w:val="009D0F15"/>
    <w:rsid w:val="009D311B"/>
    <w:rsid w:val="009D365F"/>
    <w:rsid w:val="009F5A1E"/>
    <w:rsid w:val="00A06DA8"/>
    <w:rsid w:val="00A115C4"/>
    <w:rsid w:val="00A126C9"/>
    <w:rsid w:val="00A24989"/>
    <w:rsid w:val="00A300B3"/>
    <w:rsid w:val="00A36EB6"/>
    <w:rsid w:val="00A45B6A"/>
    <w:rsid w:val="00A66804"/>
    <w:rsid w:val="00A77551"/>
    <w:rsid w:val="00A93E9B"/>
    <w:rsid w:val="00AA2716"/>
    <w:rsid w:val="00AB2F75"/>
    <w:rsid w:val="00AC5C16"/>
    <w:rsid w:val="00AD4D92"/>
    <w:rsid w:val="00AD5B8A"/>
    <w:rsid w:val="00AE02BF"/>
    <w:rsid w:val="00AF5972"/>
    <w:rsid w:val="00B36F71"/>
    <w:rsid w:val="00B37C06"/>
    <w:rsid w:val="00B42142"/>
    <w:rsid w:val="00B44813"/>
    <w:rsid w:val="00B507E2"/>
    <w:rsid w:val="00B50B04"/>
    <w:rsid w:val="00B51ED9"/>
    <w:rsid w:val="00B63AEB"/>
    <w:rsid w:val="00B6741A"/>
    <w:rsid w:val="00B77328"/>
    <w:rsid w:val="00B774D2"/>
    <w:rsid w:val="00B82CA9"/>
    <w:rsid w:val="00B83C0A"/>
    <w:rsid w:val="00B8756E"/>
    <w:rsid w:val="00B87FD4"/>
    <w:rsid w:val="00BB52F6"/>
    <w:rsid w:val="00BB5EB9"/>
    <w:rsid w:val="00BC36EE"/>
    <w:rsid w:val="00BC51BE"/>
    <w:rsid w:val="00BD0F8E"/>
    <w:rsid w:val="00BF5829"/>
    <w:rsid w:val="00C03D6A"/>
    <w:rsid w:val="00C03FF0"/>
    <w:rsid w:val="00C0684D"/>
    <w:rsid w:val="00C17E9B"/>
    <w:rsid w:val="00C26996"/>
    <w:rsid w:val="00C571DE"/>
    <w:rsid w:val="00C57C7A"/>
    <w:rsid w:val="00C616C4"/>
    <w:rsid w:val="00C66D87"/>
    <w:rsid w:val="00C7164A"/>
    <w:rsid w:val="00C724A8"/>
    <w:rsid w:val="00C778B1"/>
    <w:rsid w:val="00C91C1F"/>
    <w:rsid w:val="00C97822"/>
    <w:rsid w:val="00C97965"/>
    <w:rsid w:val="00CA5733"/>
    <w:rsid w:val="00CB3D61"/>
    <w:rsid w:val="00CB78E0"/>
    <w:rsid w:val="00CE4F85"/>
    <w:rsid w:val="00CE7253"/>
    <w:rsid w:val="00D14435"/>
    <w:rsid w:val="00D16671"/>
    <w:rsid w:val="00D23BFB"/>
    <w:rsid w:val="00D87D79"/>
    <w:rsid w:val="00DA6F51"/>
    <w:rsid w:val="00DC0E03"/>
    <w:rsid w:val="00DC5076"/>
    <w:rsid w:val="00DD7A7D"/>
    <w:rsid w:val="00E21891"/>
    <w:rsid w:val="00E47D30"/>
    <w:rsid w:val="00E51DD8"/>
    <w:rsid w:val="00E51DDB"/>
    <w:rsid w:val="00E533FE"/>
    <w:rsid w:val="00E560C0"/>
    <w:rsid w:val="00E669EF"/>
    <w:rsid w:val="00E70D69"/>
    <w:rsid w:val="00E80416"/>
    <w:rsid w:val="00EA30B0"/>
    <w:rsid w:val="00EA3172"/>
    <w:rsid w:val="00EC3235"/>
    <w:rsid w:val="00EE1B9D"/>
    <w:rsid w:val="00EE54B4"/>
    <w:rsid w:val="00F0273A"/>
    <w:rsid w:val="00F10637"/>
    <w:rsid w:val="00F13F80"/>
    <w:rsid w:val="00F207FA"/>
    <w:rsid w:val="00F20DA9"/>
    <w:rsid w:val="00F330C0"/>
    <w:rsid w:val="00F44357"/>
    <w:rsid w:val="00FA1CEF"/>
    <w:rsid w:val="00FA7FA7"/>
    <w:rsid w:val="00FB5C86"/>
    <w:rsid w:val="00FC0600"/>
    <w:rsid w:val="00FC417C"/>
    <w:rsid w:val="00FE7B20"/>
    <w:rsid w:val="075DBA19"/>
    <w:rsid w:val="0CBC1CBD"/>
    <w:rsid w:val="0DC9080D"/>
    <w:rsid w:val="1DB6C0E1"/>
    <w:rsid w:val="2CFD8D68"/>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lock Text" w:uiPriority="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uiPriority w:val="9"/>
    <w:qFormat/>
    <w:rsid w:val="00941CE0"/>
    <w:pPr>
      <w:keepNext/>
      <w:keepLines/>
      <w:spacing w:before="360" w:after="80"/>
      <w:outlineLvl w:val="0"/>
    </w:pPr>
    <w:rPr>
      <w:rFonts w:eastAsiaTheme="majorEastAsia" w:cstheme="majorBidi"/>
      <w:color w:val="2E74B5" w:themeColor="accent1" w:themeShade="BF"/>
      <w:sz w:val="40"/>
      <w:szCs w:val="40"/>
    </w:rPr>
  </w:style>
  <w:style w:type="paragraph" w:styleId="Heading2">
    <w:name w:val="heading 2"/>
    <w:basedOn w:val="Normal"/>
    <w:next w:val="BodyText"/>
    <w:link w:val="Heading2Char"/>
    <w:uiPriority w:val="9"/>
    <w:semiHidden/>
    <w:unhideWhenUsed/>
    <w:qFormat/>
    <w:rsid w:val="00941CE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41CE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41CE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semiHidden/>
    <w:unhideWhenUsed/>
    <w:qFormat/>
    <w:rsid w:val="00941C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941CE0"/>
    <w:pPr>
      <w:keepNext/>
      <w:keepLines/>
      <w:spacing w:before="4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941CE0"/>
    <w:pPr>
      <w:keepNext/>
      <w:keepLines/>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941C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styleId="PlaceholderText">
    <w:name w:val="Placeholder Text"/>
    <w:basedOn w:val="DefaultParagraphFont"/>
    <w:uiPriority w:val="99"/>
    <w:semiHidden/>
    <w:rsid w:val="00B36F71"/>
    <w:rPr>
      <w:color w:val="666666"/>
    </w:rPr>
  </w:style>
  <w:style w:type="character" w:customStyle="1" w:styleId="Heading4Char">
    <w:name w:val="Heading 4 Char"/>
    <w:basedOn w:val="DefaultParagraphFont"/>
    <w:link w:val="Heading4"/>
    <w:uiPriority w:val="9"/>
    <w:semiHidden/>
    <w:rsid w:val="00941CE0"/>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941CE0"/>
    <w:rPr>
      <w:rFonts w:asciiTheme="majorHAnsi" w:eastAsiaTheme="majorEastAsia" w:hAnsiTheme="majorHAnsi" w:cstheme="majorBidi"/>
      <w:color w:val="2E74B5" w:themeColor="accent1" w:themeShade="BF"/>
      <w:sz w:val="24"/>
      <w:szCs w:val="24"/>
      <w:lang w:val="en-US"/>
    </w:rPr>
  </w:style>
  <w:style w:type="character" w:customStyle="1" w:styleId="Heading1Char">
    <w:name w:val="Heading 1 Char"/>
    <w:basedOn w:val="DefaultParagraphFont"/>
    <w:link w:val="Heading1"/>
    <w:uiPriority w:val="9"/>
    <w:rsid w:val="00941CE0"/>
    <w:rPr>
      <w:rFonts w:ascii="Times New Roman" w:eastAsiaTheme="majorEastAsia" w:hAnsi="Times New Roman" w:cstheme="majorBidi"/>
      <w:color w:val="2E74B5" w:themeColor="accent1" w:themeShade="BF"/>
      <w:sz w:val="40"/>
      <w:szCs w:val="40"/>
      <w:lang w:val="en-US"/>
    </w:rPr>
  </w:style>
  <w:style w:type="character" w:customStyle="1" w:styleId="Heading2Char">
    <w:name w:val="Heading 2 Char"/>
    <w:basedOn w:val="DefaultParagraphFont"/>
    <w:link w:val="Heading2"/>
    <w:uiPriority w:val="9"/>
    <w:semiHidden/>
    <w:rsid w:val="00941CE0"/>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941CE0"/>
    <w:rPr>
      <w:rFonts w:ascii="Times New Roman" w:eastAsiaTheme="majorEastAsia" w:hAnsi="Times New Roman" w:cstheme="majorBidi"/>
      <w:i/>
      <w:iCs/>
      <w:color w:val="595959" w:themeColor="text1" w:themeTint="A6"/>
      <w:sz w:val="24"/>
      <w:szCs w:val="24"/>
      <w:lang w:val="en-US"/>
    </w:rPr>
  </w:style>
  <w:style w:type="character" w:customStyle="1" w:styleId="Heading7Char">
    <w:name w:val="Heading 7 Char"/>
    <w:basedOn w:val="DefaultParagraphFont"/>
    <w:link w:val="Heading7"/>
    <w:uiPriority w:val="9"/>
    <w:semiHidden/>
    <w:rsid w:val="00941CE0"/>
    <w:rPr>
      <w:rFonts w:ascii="Times New Roman" w:eastAsiaTheme="majorEastAsia" w:hAnsi="Times New Roman" w:cstheme="majorBidi"/>
      <w:color w:val="595959" w:themeColor="text1" w:themeTint="A6"/>
      <w:sz w:val="24"/>
      <w:szCs w:val="24"/>
      <w:lang w:val="en-US"/>
    </w:rPr>
  </w:style>
  <w:style w:type="character" w:customStyle="1" w:styleId="Heading8Char">
    <w:name w:val="Heading 8 Char"/>
    <w:basedOn w:val="DefaultParagraphFont"/>
    <w:link w:val="Heading8"/>
    <w:uiPriority w:val="9"/>
    <w:semiHidden/>
    <w:rsid w:val="00941CE0"/>
    <w:rPr>
      <w:rFonts w:ascii="Times New Roman" w:eastAsiaTheme="majorEastAsia" w:hAnsi="Times New Roman" w:cstheme="majorBidi"/>
      <w:i/>
      <w:iCs/>
      <w:color w:val="272727" w:themeColor="text1" w:themeTint="D8"/>
      <w:sz w:val="24"/>
      <w:szCs w:val="24"/>
      <w:lang w:val="en-US"/>
    </w:rPr>
  </w:style>
  <w:style w:type="character" w:customStyle="1" w:styleId="Heading9Char">
    <w:name w:val="Heading 9 Char"/>
    <w:basedOn w:val="DefaultParagraphFont"/>
    <w:link w:val="Heading9"/>
    <w:uiPriority w:val="9"/>
    <w:semiHidden/>
    <w:rsid w:val="00941CE0"/>
    <w:rPr>
      <w:rFonts w:ascii="Times New Roman" w:eastAsiaTheme="majorEastAsia" w:hAnsi="Times New Roman" w:cstheme="majorBidi"/>
      <w:color w:val="272727" w:themeColor="text1" w:themeTint="D8"/>
      <w:sz w:val="24"/>
      <w:szCs w:val="24"/>
      <w:lang w:val="en-US"/>
    </w:rPr>
  </w:style>
  <w:style w:type="paragraph" w:styleId="BodyText">
    <w:name w:val="Body Text"/>
    <w:basedOn w:val="Normal"/>
    <w:link w:val="BodyTextChar"/>
    <w:qFormat/>
    <w:rsid w:val="00941CE0"/>
    <w:pPr>
      <w:spacing w:before="180" w:after="180"/>
    </w:pPr>
    <w:rPr>
      <w:rFonts w:eastAsiaTheme="minorHAnsi" w:cstheme="minorBidi"/>
    </w:rPr>
  </w:style>
  <w:style w:type="character" w:customStyle="1" w:styleId="BodyTextChar">
    <w:name w:val="Body Text Char"/>
    <w:basedOn w:val="DefaultParagraphFont"/>
    <w:link w:val="BodyText"/>
    <w:rsid w:val="00941CE0"/>
    <w:rPr>
      <w:rFonts w:ascii="Times New Roman" w:hAnsi="Times New Roman"/>
      <w:sz w:val="24"/>
      <w:szCs w:val="24"/>
      <w:lang w:val="en-US"/>
    </w:rPr>
  </w:style>
  <w:style w:type="paragraph" w:customStyle="1" w:styleId="FirstParagraph">
    <w:name w:val="First Paragraph"/>
    <w:basedOn w:val="BodyText"/>
    <w:next w:val="BodyText"/>
    <w:qFormat/>
    <w:rsid w:val="00941CE0"/>
  </w:style>
  <w:style w:type="paragraph" w:customStyle="1" w:styleId="Compact">
    <w:name w:val="Compact"/>
    <w:basedOn w:val="BodyText"/>
    <w:qFormat/>
    <w:rsid w:val="00941CE0"/>
    <w:pPr>
      <w:spacing w:before="36" w:after="36"/>
    </w:pPr>
  </w:style>
  <w:style w:type="paragraph" w:styleId="Title">
    <w:name w:val="Title"/>
    <w:basedOn w:val="Normal"/>
    <w:next w:val="BodyText"/>
    <w:link w:val="TitleChar"/>
    <w:uiPriority w:val="10"/>
    <w:qFormat/>
    <w:rsid w:val="00941CE0"/>
    <w:pPr>
      <w:spacing w:after="8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41CE0"/>
    <w:rPr>
      <w:rFonts w:ascii="Times New Roman" w:eastAsiaTheme="majorEastAsia" w:hAnsi="Times New Roman" w:cstheme="majorBidi"/>
      <w:spacing w:val="-10"/>
      <w:kern w:val="28"/>
      <w:sz w:val="56"/>
      <w:szCs w:val="56"/>
      <w:lang w:val="en-US"/>
    </w:rPr>
  </w:style>
  <w:style w:type="paragraph" w:styleId="Subtitle">
    <w:name w:val="Subtitle"/>
    <w:basedOn w:val="Title"/>
    <w:next w:val="BodyText"/>
    <w:link w:val="SubtitleChar"/>
    <w:uiPriority w:val="11"/>
    <w:qFormat/>
    <w:rsid w:val="00941CE0"/>
    <w:pPr>
      <w:numPr>
        <w:ilvl w:val="1"/>
      </w:numPr>
    </w:pPr>
    <w:rPr>
      <w:spacing w:val="15"/>
      <w:sz w:val="28"/>
      <w:szCs w:val="28"/>
    </w:rPr>
  </w:style>
  <w:style w:type="character" w:customStyle="1" w:styleId="SubtitleChar">
    <w:name w:val="Subtitle Char"/>
    <w:basedOn w:val="DefaultParagraphFont"/>
    <w:link w:val="Subtitle"/>
    <w:uiPriority w:val="11"/>
    <w:rsid w:val="00941CE0"/>
    <w:rPr>
      <w:rFonts w:ascii="Times New Roman" w:eastAsiaTheme="majorEastAsia" w:hAnsi="Times New Roman" w:cstheme="majorBidi"/>
      <w:spacing w:val="15"/>
      <w:kern w:val="28"/>
      <w:sz w:val="28"/>
      <w:szCs w:val="28"/>
      <w:lang w:val="en-US"/>
    </w:rPr>
  </w:style>
  <w:style w:type="paragraph" w:customStyle="1" w:styleId="Author">
    <w:name w:val="Author"/>
    <w:next w:val="BodyText"/>
    <w:autoRedefine/>
    <w:qFormat/>
    <w:rsid w:val="00941CE0"/>
    <w:pPr>
      <w:keepNext/>
      <w:keepLines/>
      <w:spacing w:after="200" w:line="240" w:lineRule="auto"/>
      <w:jc w:val="center"/>
    </w:pPr>
    <w:rPr>
      <w:rFonts w:ascii="Times New Roman" w:hAnsi="Times New Roman"/>
      <w:sz w:val="24"/>
      <w:szCs w:val="24"/>
      <w:lang w:val="en-US"/>
    </w:rPr>
  </w:style>
  <w:style w:type="paragraph" w:styleId="Date">
    <w:name w:val="Date"/>
    <w:next w:val="BodyText"/>
    <w:link w:val="DateChar"/>
    <w:qFormat/>
    <w:rsid w:val="00941CE0"/>
    <w:pPr>
      <w:keepNext/>
      <w:keepLines/>
      <w:spacing w:after="200" w:line="240" w:lineRule="auto"/>
      <w:jc w:val="center"/>
    </w:pPr>
    <w:rPr>
      <w:rFonts w:ascii="Times New Roman" w:hAnsi="Times New Roman"/>
      <w:sz w:val="24"/>
      <w:szCs w:val="24"/>
      <w:lang w:val="en-US"/>
    </w:rPr>
  </w:style>
  <w:style w:type="character" w:customStyle="1" w:styleId="DateChar">
    <w:name w:val="Date Char"/>
    <w:basedOn w:val="DefaultParagraphFont"/>
    <w:link w:val="Date"/>
    <w:rsid w:val="00941CE0"/>
    <w:rPr>
      <w:rFonts w:ascii="Times New Roman" w:hAnsi="Times New Roman"/>
      <w:sz w:val="24"/>
      <w:szCs w:val="24"/>
      <w:lang w:val="en-US"/>
    </w:rPr>
  </w:style>
  <w:style w:type="paragraph" w:customStyle="1" w:styleId="AbstractTitle">
    <w:name w:val="Abstract Title"/>
    <w:basedOn w:val="Normal"/>
    <w:next w:val="Abstract"/>
    <w:qFormat/>
    <w:rsid w:val="00941CE0"/>
    <w:pPr>
      <w:keepNext/>
      <w:keepLines/>
      <w:spacing w:before="300"/>
      <w:jc w:val="center"/>
    </w:pPr>
    <w:rPr>
      <w:rFonts w:asciiTheme="minorHAnsi" w:eastAsiaTheme="minorHAnsi" w:hAnsiTheme="minorHAnsi" w:cstheme="minorBidi"/>
      <w:b/>
      <w:sz w:val="20"/>
      <w:szCs w:val="20"/>
    </w:rPr>
  </w:style>
  <w:style w:type="paragraph" w:customStyle="1" w:styleId="Abstract">
    <w:name w:val="Abstract"/>
    <w:basedOn w:val="Normal"/>
    <w:next w:val="BodyText"/>
    <w:qFormat/>
    <w:rsid w:val="00941CE0"/>
    <w:pPr>
      <w:keepNext/>
      <w:keepLines/>
      <w:spacing w:before="100" w:after="300"/>
    </w:pPr>
    <w:rPr>
      <w:rFonts w:eastAsiaTheme="minorHAnsi" w:cstheme="minorBidi"/>
      <w:sz w:val="20"/>
      <w:szCs w:val="20"/>
    </w:rPr>
  </w:style>
  <w:style w:type="paragraph" w:styleId="Bibliography">
    <w:name w:val="Bibliography"/>
    <w:basedOn w:val="Normal"/>
    <w:qFormat/>
    <w:rsid w:val="00941CE0"/>
    <w:pPr>
      <w:spacing w:after="200"/>
    </w:pPr>
    <w:rPr>
      <w:rFonts w:asciiTheme="minorHAnsi" w:eastAsiaTheme="minorHAnsi" w:hAnsiTheme="minorHAnsi" w:cstheme="minorBidi"/>
    </w:rPr>
  </w:style>
  <w:style w:type="paragraph" w:styleId="BlockText">
    <w:name w:val="Block Text"/>
    <w:basedOn w:val="BodyText"/>
    <w:next w:val="BodyText"/>
    <w:uiPriority w:val="9"/>
    <w:unhideWhenUsed/>
    <w:qFormat/>
    <w:rsid w:val="00941CE0"/>
    <w:pPr>
      <w:spacing w:before="100" w:after="100"/>
      <w:ind w:left="480" w:right="480"/>
    </w:pPr>
  </w:style>
  <w:style w:type="paragraph" w:styleId="FootnoteText">
    <w:name w:val="footnote text"/>
    <w:basedOn w:val="Normal"/>
    <w:link w:val="FootnoteTextChar"/>
    <w:uiPriority w:val="9"/>
    <w:unhideWhenUsed/>
    <w:qFormat/>
    <w:rsid w:val="00941CE0"/>
    <w:pPr>
      <w:spacing w:after="200"/>
    </w:pPr>
    <w:rPr>
      <w:rFonts w:eastAsiaTheme="minorHAnsi" w:cstheme="minorBidi"/>
    </w:rPr>
  </w:style>
  <w:style w:type="character" w:customStyle="1" w:styleId="FootnoteTextChar">
    <w:name w:val="Footnote Text Char"/>
    <w:basedOn w:val="DefaultParagraphFont"/>
    <w:link w:val="FootnoteText"/>
    <w:uiPriority w:val="9"/>
    <w:rsid w:val="00941CE0"/>
    <w:rPr>
      <w:rFonts w:ascii="Times New Roman" w:hAnsi="Times New Roman"/>
      <w:sz w:val="24"/>
      <w:szCs w:val="24"/>
      <w:lang w:val="en-US"/>
    </w:rPr>
  </w:style>
  <w:style w:type="paragraph" w:customStyle="1" w:styleId="FootnoteBlockText">
    <w:name w:val="Footnote Block Text"/>
    <w:basedOn w:val="FootnoteText"/>
    <w:next w:val="FootnoteText"/>
    <w:uiPriority w:val="9"/>
    <w:unhideWhenUsed/>
    <w:qFormat/>
    <w:rsid w:val="00941CE0"/>
    <w:pPr>
      <w:spacing w:before="100" w:after="100"/>
      <w:ind w:left="480" w:right="480"/>
    </w:pPr>
  </w:style>
  <w:style w:type="table" w:customStyle="1" w:styleId="Table">
    <w:name w:val="Table"/>
    <w:semiHidden/>
    <w:unhideWhenUsed/>
    <w:qFormat/>
    <w:rsid w:val="00941CE0"/>
    <w:pPr>
      <w:spacing w:after="20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941CE0"/>
    <w:pPr>
      <w:keepNext/>
      <w:keepLines/>
    </w:pPr>
    <w:rPr>
      <w:rFonts w:eastAsiaTheme="minorHAnsi" w:cstheme="minorBidi"/>
      <w:b/>
    </w:rPr>
  </w:style>
  <w:style w:type="paragraph" w:customStyle="1" w:styleId="Definition">
    <w:name w:val="Definition"/>
    <w:basedOn w:val="Normal"/>
    <w:rsid w:val="00941CE0"/>
    <w:pPr>
      <w:spacing w:after="200"/>
    </w:pPr>
    <w:rPr>
      <w:rFonts w:eastAsiaTheme="minorHAnsi" w:cstheme="minorBidi"/>
    </w:rPr>
  </w:style>
  <w:style w:type="paragraph" w:styleId="Caption">
    <w:name w:val="caption"/>
    <w:basedOn w:val="Normal"/>
    <w:link w:val="CaptionChar"/>
    <w:rsid w:val="00941CE0"/>
    <w:pPr>
      <w:spacing w:after="120"/>
    </w:pPr>
    <w:rPr>
      <w:rFonts w:asciiTheme="minorHAnsi" w:eastAsiaTheme="minorHAnsi" w:hAnsiTheme="minorHAnsi" w:cstheme="minorBidi"/>
      <w:i/>
    </w:rPr>
  </w:style>
  <w:style w:type="paragraph" w:customStyle="1" w:styleId="TableCaption">
    <w:name w:val="Table Caption"/>
    <w:basedOn w:val="Caption"/>
    <w:rsid w:val="00941CE0"/>
    <w:pPr>
      <w:keepNext/>
    </w:pPr>
  </w:style>
  <w:style w:type="paragraph" w:customStyle="1" w:styleId="ImageCaption">
    <w:name w:val="Image Caption"/>
    <w:basedOn w:val="Caption"/>
    <w:rsid w:val="00941CE0"/>
    <w:rPr>
      <w:rFonts w:ascii="Times New Roman" w:hAnsi="Times New Roman"/>
    </w:rPr>
  </w:style>
  <w:style w:type="paragraph" w:customStyle="1" w:styleId="Figure">
    <w:name w:val="Figure"/>
    <w:basedOn w:val="Normal"/>
    <w:rsid w:val="00941CE0"/>
    <w:pPr>
      <w:spacing w:after="200"/>
    </w:pPr>
    <w:rPr>
      <w:rFonts w:asciiTheme="minorHAnsi" w:eastAsiaTheme="minorHAnsi" w:hAnsiTheme="minorHAnsi" w:cstheme="minorBidi"/>
    </w:rPr>
  </w:style>
  <w:style w:type="paragraph" w:customStyle="1" w:styleId="CaptionedFigure">
    <w:name w:val="Captioned Figure"/>
    <w:basedOn w:val="Figure"/>
    <w:rsid w:val="00941CE0"/>
    <w:pPr>
      <w:keepNext/>
    </w:pPr>
  </w:style>
  <w:style w:type="character" w:customStyle="1" w:styleId="CaptionChar">
    <w:name w:val="Caption Char"/>
    <w:basedOn w:val="DefaultParagraphFont"/>
    <w:link w:val="Caption"/>
    <w:rsid w:val="00941CE0"/>
    <w:rPr>
      <w:i/>
      <w:sz w:val="24"/>
      <w:szCs w:val="24"/>
      <w:lang w:val="en-US"/>
    </w:rPr>
  </w:style>
  <w:style w:type="character" w:customStyle="1" w:styleId="VerbatimChar">
    <w:name w:val="Verbatim Char"/>
    <w:basedOn w:val="CaptionChar"/>
    <w:rsid w:val="00941CE0"/>
    <w:rPr>
      <w:rFonts w:ascii="Consolas" w:hAnsi="Consolas"/>
      <w:i/>
      <w:sz w:val="22"/>
      <w:szCs w:val="24"/>
      <w:lang w:val="en-US"/>
    </w:rPr>
  </w:style>
  <w:style w:type="character" w:customStyle="1" w:styleId="SectionNumber">
    <w:name w:val="Section Number"/>
    <w:basedOn w:val="CaptionChar"/>
    <w:rsid w:val="00941CE0"/>
    <w:rPr>
      <w:i/>
      <w:sz w:val="24"/>
      <w:szCs w:val="24"/>
      <w:lang w:val="en-US"/>
    </w:rPr>
  </w:style>
  <w:style w:type="character" w:styleId="FootnoteReference">
    <w:name w:val="footnote reference"/>
    <w:basedOn w:val="CaptionChar"/>
    <w:rsid w:val="00941CE0"/>
    <w:rPr>
      <w:i/>
      <w:sz w:val="24"/>
      <w:szCs w:val="24"/>
      <w:vertAlign w:val="superscript"/>
      <w:lang w:val="en-US"/>
    </w:rPr>
  </w:style>
  <w:style w:type="paragraph" w:styleId="TOCHeading">
    <w:name w:val="TOC Heading"/>
    <w:basedOn w:val="Heading1"/>
    <w:next w:val="BodyText"/>
    <w:uiPriority w:val="39"/>
    <w:unhideWhenUsed/>
    <w:qFormat/>
    <w:rsid w:val="00941CE0"/>
    <w:pPr>
      <w:spacing w:before="240" w:line="259" w:lineRule="auto"/>
      <w:outlineLvl w:val="9"/>
    </w:pPr>
  </w:style>
  <w:style w:type="paragraph" w:customStyle="1" w:styleId="StyleHeading2TimesNewRoman">
    <w:name w:val="Style Heading 2 + Times New Roman"/>
    <w:basedOn w:val="Heading2"/>
    <w:rsid w:val="00941CE0"/>
    <w:rPr>
      <w:rFonts w:ascii="Times New Roman" w:hAnsi="Times New Roman"/>
    </w:rPr>
  </w:style>
  <w:style w:type="character" w:customStyle="1" w:styleId="katex-mathml">
    <w:name w:val="katex-mathml"/>
    <w:basedOn w:val="DefaultParagraphFont"/>
    <w:rsid w:val="00941CE0"/>
  </w:style>
  <w:style w:type="character" w:customStyle="1" w:styleId="mord">
    <w:name w:val="mord"/>
    <w:basedOn w:val="DefaultParagraphFont"/>
    <w:rsid w:val="00941CE0"/>
  </w:style>
  <w:style w:type="character" w:customStyle="1" w:styleId="vlist-s">
    <w:name w:val="vlist-s"/>
    <w:basedOn w:val="DefaultParagraphFont"/>
    <w:rsid w:val="00941CE0"/>
  </w:style>
  <w:style w:type="character" w:customStyle="1" w:styleId="mrel">
    <w:name w:val="mrel"/>
    <w:basedOn w:val="DefaultParagraphFont"/>
    <w:rsid w:val="00941CE0"/>
  </w:style>
  <w:style w:type="character" w:customStyle="1" w:styleId="mbin">
    <w:name w:val="mbin"/>
    <w:basedOn w:val="DefaultParagraphFont"/>
    <w:rsid w:val="00941CE0"/>
  </w:style>
  <w:style w:type="character" w:customStyle="1" w:styleId="mopen">
    <w:name w:val="mopen"/>
    <w:basedOn w:val="DefaultParagraphFont"/>
    <w:rsid w:val="00941CE0"/>
  </w:style>
  <w:style w:type="character" w:customStyle="1" w:styleId="mclose">
    <w:name w:val="mclose"/>
    <w:basedOn w:val="DefaultParagraphFont"/>
    <w:rsid w:val="00941CE0"/>
  </w:style>
  <w:style w:type="paragraph" w:styleId="BalloonText">
    <w:name w:val="Balloon Text"/>
    <w:basedOn w:val="Normal"/>
    <w:link w:val="BalloonTextChar"/>
    <w:uiPriority w:val="99"/>
    <w:semiHidden/>
    <w:unhideWhenUsed/>
    <w:rsid w:val="0023127D"/>
    <w:rPr>
      <w:rFonts w:ascii="Tahoma" w:hAnsi="Tahoma" w:cs="Tahoma"/>
      <w:sz w:val="16"/>
      <w:szCs w:val="16"/>
    </w:rPr>
  </w:style>
  <w:style w:type="character" w:customStyle="1" w:styleId="BalloonTextChar">
    <w:name w:val="Balloon Text Char"/>
    <w:basedOn w:val="DefaultParagraphFont"/>
    <w:link w:val="BalloonText"/>
    <w:uiPriority w:val="99"/>
    <w:semiHidden/>
    <w:rsid w:val="0023127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2936271">
      <w:bodyDiv w:val="1"/>
      <w:marLeft w:val="0"/>
      <w:marRight w:val="0"/>
      <w:marTop w:val="0"/>
      <w:marBottom w:val="0"/>
      <w:divBdr>
        <w:top w:val="none" w:sz="0" w:space="0" w:color="auto"/>
        <w:left w:val="none" w:sz="0" w:space="0" w:color="auto"/>
        <w:bottom w:val="none" w:sz="0" w:space="0" w:color="auto"/>
        <w:right w:val="none" w:sz="0" w:space="0" w:color="auto"/>
      </w:divBdr>
    </w:div>
    <w:div w:id="425152599">
      <w:bodyDiv w:val="1"/>
      <w:marLeft w:val="0"/>
      <w:marRight w:val="0"/>
      <w:marTop w:val="0"/>
      <w:marBottom w:val="0"/>
      <w:divBdr>
        <w:top w:val="none" w:sz="0" w:space="0" w:color="auto"/>
        <w:left w:val="none" w:sz="0" w:space="0" w:color="auto"/>
        <w:bottom w:val="none" w:sz="0" w:space="0" w:color="auto"/>
        <w:right w:val="none" w:sz="0" w:space="0" w:color="auto"/>
      </w:divBdr>
    </w:div>
    <w:div w:id="471411409">
      <w:bodyDiv w:val="1"/>
      <w:marLeft w:val="0"/>
      <w:marRight w:val="0"/>
      <w:marTop w:val="0"/>
      <w:marBottom w:val="0"/>
      <w:divBdr>
        <w:top w:val="none" w:sz="0" w:space="0" w:color="auto"/>
        <w:left w:val="none" w:sz="0" w:space="0" w:color="auto"/>
        <w:bottom w:val="none" w:sz="0" w:space="0" w:color="auto"/>
        <w:right w:val="none" w:sz="0" w:space="0" w:color="auto"/>
      </w:divBdr>
    </w:div>
    <w:div w:id="592203152">
      <w:bodyDiv w:val="1"/>
      <w:marLeft w:val="0"/>
      <w:marRight w:val="0"/>
      <w:marTop w:val="0"/>
      <w:marBottom w:val="0"/>
      <w:divBdr>
        <w:top w:val="none" w:sz="0" w:space="0" w:color="auto"/>
        <w:left w:val="none" w:sz="0" w:space="0" w:color="auto"/>
        <w:bottom w:val="none" w:sz="0" w:space="0" w:color="auto"/>
        <w:right w:val="none" w:sz="0" w:space="0" w:color="auto"/>
      </w:divBdr>
    </w:div>
    <w:div w:id="1052387415">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8178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635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        </vt:lpstr>
      <vt:lpstr>        1. Express the System of Equations in Matrix Form and Solve Using the Eliminatio</vt:lpstr>
      <vt:lpstr>        Ans 2.</vt:lpstr>
      <vt:lpstr>        Difference Between 1000th Terms of Two APs</vt:lpstr>
      <vt:lpstr>        </vt:lpstr>
      <vt:lpstr>        Ans 3.</vt:lpstr>
      <vt:lpstr>        3. Newspaper Survey Problem</vt:lpstr>
      <vt:lpstr>        4. Logical Proof: ,𝐩→,𝐪→𝐫.=,𝐩∧𝐪.→𝐫.</vt:lpstr>
      <vt:lpstr>        </vt:lpstr>
      <vt:lpstr>        5. Mean Number of Mangoes in a Packing Box</vt:lpstr>
      <vt:lpstr>        </vt:lpstr>
      <vt:lpstr>        Ans 6.</vt:lpstr>
      <vt:lpstr>        Walk, Path, Circuit, Regular &amp; Complete Connected Graphs</vt:lpstr>
    </vt:vector>
  </TitlesOfParts>
  <Company>Hewlett-Packard Company</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25</cp:revision>
  <cp:lastPrinted>2024-08-21T05:52:00Z</cp:lastPrinted>
  <dcterms:created xsi:type="dcterms:W3CDTF">2022-10-17T08:11:00Z</dcterms:created>
  <dcterms:modified xsi:type="dcterms:W3CDTF">2025-01-14T16:45:00Z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