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1" w:type="dxa"/>
        <w:jc w:val="center"/>
        <w:tblLook w:val="04A0"/>
      </w:tblPr>
      <w:tblGrid>
        <w:gridCol w:w="3964"/>
        <w:gridCol w:w="6237"/>
      </w:tblGrid>
      <w:tr w:rsidR="00EF009C" w:rsidRPr="00FF6A8E" w:rsidTr="00C13A7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9C" w:rsidRPr="00FF6A8E" w:rsidRDefault="00FF6A8E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A8E">
              <w:rPr>
                <w:rFonts w:ascii="Times New Roman" w:hAnsi="Times New Roman" w:cs="Times New Roman"/>
                <w:b/>
              </w:rPr>
              <w:t>SESSION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9C" w:rsidRPr="00FF6A8E" w:rsidRDefault="00FF6A8E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6A8E">
              <w:rPr>
                <w:rFonts w:ascii="Times New Roman" w:hAnsi="Times New Roman" w:cs="Times New Roman"/>
                <w:b/>
                <w:bCs/>
              </w:rPr>
              <w:t>NOVEMBER 2024</w:t>
            </w:r>
          </w:p>
        </w:tc>
      </w:tr>
      <w:tr w:rsidR="00EF009C" w:rsidRPr="00FF6A8E" w:rsidTr="00C13A7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9C" w:rsidRPr="00FF6A8E" w:rsidRDefault="00FF6A8E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A8E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9C" w:rsidRPr="00FF6A8E" w:rsidRDefault="00FF6A8E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A8E">
              <w:rPr>
                <w:rFonts w:ascii="Times New Roman" w:hAnsi="Times New Roman" w:cs="Times New Roman"/>
                <w:b/>
              </w:rPr>
              <w:t>MCA</w:t>
            </w:r>
          </w:p>
        </w:tc>
      </w:tr>
      <w:tr w:rsidR="00EF009C" w:rsidRPr="00FF6A8E" w:rsidTr="00C13A7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9C" w:rsidRPr="00FF6A8E" w:rsidRDefault="00FF6A8E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A8E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9C" w:rsidRPr="00FF6A8E" w:rsidRDefault="00FF6A8E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A8E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EF009C" w:rsidRPr="00FF6A8E" w:rsidTr="00C13A7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9C" w:rsidRPr="00FF6A8E" w:rsidRDefault="00FF6A8E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A8E">
              <w:rPr>
                <w:rFonts w:ascii="Times New Roman" w:hAnsi="Times New Roman" w:cs="Times New Roman"/>
                <w:b/>
              </w:rPr>
              <w:t>COURSE CODE &amp;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9C" w:rsidRPr="00FF6A8E" w:rsidRDefault="00FF6A8E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FF6A8E">
              <w:rPr>
                <w:rFonts w:ascii="Times New Roman" w:hAnsi="Times New Roman" w:cs="Times New Roman"/>
                <w:b/>
              </w:rPr>
              <w:t xml:space="preserve">DCA6107 FUNDAMENTALS OF MATHEMATICS </w:t>
            </w:r>
            <w:bookmarkEnd w:id="0"/>
          </w:p>
        </w:tc>
      </w:tr>
      <w:tr w:rsidR="00EF009C" w:rsidRPr="00FF6A8E" w:rsidTr="00EF009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FF6A8E" w:rsidRDefault="00EF009C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FF6A8E" w:rsidRDefault="00EF009C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009C" w:rsidRPr="00FF6A8E" w:rsidTr="00EF009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FF6A8E" w:rsidRDefault="00EF009C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FF6A8E" w:rsidRDefault="00EF009C" w:rsidP="00EF009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D7E3F" w:rsidRPr="00FF6A8E" w:rsidRDefault="004D7E3F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EF009C" w:rsidRPr="00FF6A8E" w:rsidRDefault="00EF009C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EF009C" w:rsidRPr="00FF6A8E" w:rsidRDefault="00EF009C" w:rsidP="00EF009C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FF6A8E">
        <w:rPr>
          <w:rFonts w:ascii="Times New Roman" w:hAnsi="Times New Roman" w:cs="Times New Roman"/>
          <w:b/>
          <w:caps/>
        </w:rPr>
        <w:t>Set-I</w:t>
      </w:r>
    </w:p>
    <w:p w:rsidR="00EF009C" w:rsidRPr="00FF6A8E" w:rsidRDefault="00EF009C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4D7E3F" w:rsidRPr="00FF6A8E" w:rsidRDefault="00FF6A8E" w:rsidP="00EF009C">
      <w:pPr>
        <w:pStyle w:val="Heading3"/>
        <w:spacing w:line="360" w:lineRule="auto"/>
        <w:jc w:val="both"/>
        <w:rPr>
          <w:rFonts w:cs="Times New Roman"/>
          <w:color w:val="auto"/>
          <w:sz w:val="24"/>
          <w:szCs w:val="24"/>
        </w:rPr>
      </w:pPr>
      <w:bookmarkStart w:id="1" w:name="X4821acd08438c3c4265b09119405a277ae2159a"/>
      <w:r w:rsidRPr="00FF6A8E">
        <w:rPr>
          <w:rFonts w:cs="Times New Roman"/>
          <w:b/>
          <w:bCs/>
          <w:color w:val="auto"/>
          <w:sz w:val="24"/>
          <w:szCs w:val="24"/>
        </w:rPr>
        <w:t xml:space="preserve">1. Find the derivative of 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x</m:t>
            </m:r>
          </m:e>
        </m:rad>
      </m:oMath>
      <w:r w:rsidRPr="00FF6A8E">
        <w:rPr>
          <w:rFonts w:cs="Times New Roman"/>
          <w:b/>
          <w:bCs/>
          <w:color w:val="auto"/>
          <w:sz w:val="24"/>
          <w:szCs w:val="24"/>
        </w:rPr>
        <w:t xml:space="preserve"> using limits</w:t>
      </w:r>
    </w:p>
    <w:p w:rsidR="00EF009C" w:rsidRPr="00FF6A8E" w:rsidRDefault="00EF009C" w:rsidP="00EF009C">
      <w:pPr>
        <w:pStyle w:val="FirstParagraph"/>
        <w:spacing w:line="360" w:lineRule="auto"/>
        <w:jc w:val="both"/>
        <w:rPr>
          <w:rFonts w:cs="Times New Roman"/>
          <w:b/>
        </w:rPr>
      </w:pPr>
      <w:r w:rsidRPr="00FF6A8E">
        <w:rPr>
          <w:rFonts w:cs="Times New Roman"/>
          <w:b/>
        </w:rPr>
        <w:t>Ans 1.</w:t>
      </w:r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</w:rPr>
        <w:t>The derivative using limits is defined as:</w:t>
      </w:r>
    </w:p>
    <w:p w:rsidR="004D7E3F" w:rsidRPr="00FF6A8E" w:rsidRDefault="004C5CCE" w:rsidP="00EF009C">
      <w:pPr>
        <w:pStyle w:val="BodyText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limLow>
            <m:limLowPr>
              <m:ctrlPr>
                <w:rPr>
                  <w:rFonts w:ascii="Cambria Math" w:hAnsi="Cambria Math" w:cs="Times New Roma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</w:rPr>
                <m:t>h→0</m:t>
              </m:r>
            </m:lim>
          </m:limLow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x+h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-f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h</m:t>
              </m:r>
            </m:den>
          </m:f>
        </m:oMath>
      </m:oMathPara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</w:rPr>
        <w:t xml:space="preserve">For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rad>
      </m:oMath>
      <w:r w:rsidRPr="00FF6A8E">
        <w:rPr>
          <w:rFonts w:cs="Times New Roman"/>
        </w:rPr>
        <w:t>:</w:t>
      </w:r>
    </w:p>
    <w:p w:rsidR="004D7E3F" w:rsidRPr="00FF6A8E" w:rsidRDefault="004C5CCE" w:rsidP="00EF009C">
      <w:pPr>
        <w:pStyle w:val="BodyText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limLow>
            <m:limLowPr>
              <m:ctrlPr>
                <w:rPr>
                  <w:rFonts w:ascii="Cambria Math" w:hAnsi="Cambria Math" w:cs="Times New Roman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 w:cs="Times New Roman"/>
                </w:rPr>
                <m:t>h→0</m:t>
              </m:r>
            </m:lim>
          </m:limLow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x+h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h</m:t>
              </m:r>
            </m:den>
          </m:f>
        </m:oMath>
      </m:oMathPara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  <w:b/>
          <w:bCs/>
        </w:rPr>
        <w:t>Step 1: Rationalize the numerator</w:t>
      </w:r>
    </w:p>
    <w:p w:rsidR="00A6596F" w:rsidRDefault="00A6596F" w:rsidP="00A6596F">
      <w:pPr>
        <w:shd w:val="clear" w:color="auto" w:fill="FFFFFF"/>
        <w:spacing w:after="0"/>
        <w:jc w:val="center"/>
        <w:rPr>
          <w:rFonts w:ascii="Arial" w:hAnsi="Arial" w:cs="Times New Roman"/>
          <w:color w:val="222222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</w:t>
      </w:r>
      <w:proofErr w:type="gramEnd"/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 xml:space="preserve"> Half solved only</w:t>
      </w:r>
    </w:p>
    <w:p w:rsidR="00A6596F" w:rsidRDefault="00A6596F" w:rsidP="00A6596F">
      <w:pPr>
        <w:shd w:val="clear" w:color="auto" w:fill="FFFFFF"/>
        <w:spacing w:before="240" w:after="240"/>
        <w:jc w:val="center"/>
        <w:rPr>
          <w:rFonts w:ascii="Georgia" w:hAnsi="Georgia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t xml:space="preserve">Buy </w:t>
      </w:r>
      <w:proofErr w:type="gramStart"/>
      <w:r>
        <w:rPr>
          <w:rFonts w:ascii="Georgia" w:hAnsi="Georgia"/>
          <w:sz w:val="40"/>
          <w:szCs w:val="33"/>
          <w:shd w:val="clear" w:color="auto" w:fill="FFFF00"/>
        </w:rPr>
        <w:t>Complete</w:t>
      </w:r>
      <w:proofErr w:type="gramEnd"/>
      <w:r>
        <w:rPr>
          <w:rFonts w:ascii="Georgia" w:hAnsi="Georgia"/>
          <w:sz w:val="40"/>
          <w:szCs w:val="33"/>
          <w:shd w:val="clear" w:color="auto" w:fill="FFFF00"/>
        </w:rPr>
        <w:t xml:space="preserve"> assignment from us</w:t>
      </w:r>
    </w:p>
    <w:p w:rsidR="00A6596F" w:rsidRDefault="00A6596F" w:rsidP="00A6596F">
      <w:pPr>
        <w:shd w:val="clear" w:color="auto" w:fill="FFFFFF"/>
        <w:spacing w:before="240" w:after="240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:rsidR="00A6596F" w:rsidRDefault="00A6596F" w:rsidP="00A6596F">
      <w:pPr>
        <w:spacing w:before="240" w:after="240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lastRenderedPageBreak/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session</w:t>
      </w:r>
      <w:proofErr w:type="gramEnd"/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 xml:space="preserve"> JULY-AUG 2024</w:t>
      </w:r>
    </w:p>
    <w:p w:rsidR="00A6596F" w:rsidRDefault="00A6596F" w:rsidP="00A6596F">
      <w:pPr>
        <w:spacing w:before="240" w:after="240"/>
        <w:jc w:val="center"/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>buy</w:t>
      </w:r>
      <w:proofErr w:type="gramEnd"/>
      <w:r>
        <w:rPr>
          <w:rFonts w:ascii="Georgia" w:hAnsi="Georgia"/>
          <w:sz w:val="32"/>
          <w:szCs w:val="32"/>
        </w:rPr>
        <w:t xml:space="preserve"> cheap assignment help online from us easily</w:t>
      </w:r>
    </w:p>
    <w:p w:rsidR="00A6596F" w:rsidRDefault="00A6596F" w:rsidP="00A6596F">
      <w:pPr>
        <w:spacing w:before="240" w:after="240"/>
        <w:jc w:val="center"/>
        <w:rPr>
          <w:rFonts w:ascii="Georgia" w:hAnsi="Georgia"/>
          <w:sz w:val="32"/>
          <w:szCs w:val="32"/>
          <w:lang w:val="en-GB"/>
        </w:rPr>
      </w:pPr>
      <w:proofErr w:type="gramStart"/>
      <w:r>
        <w:rPr>
          <w:rFonts w:ascii="Georgia" w:hAnsi="Georgia"/>
          <w:sz w:val="32"/>
          <w:szCs w:val="32"/>
        </w:rPr>
        <w:t>we</w:t>
      </w:r>
      <w:proofErr w:type="gramEnd"/>
      <w:r>
        <w:rPr>
          <w:rFonts w:ascii="Georgia" w:hAnsi="Georgia"/>
          <w:sz w:val="32"/>
          <w:szCs w:val="32"/>
        </w:rPr>
        <w:t xml:space="preserve"> are here to help you with the best and cheap help </w:t>
      </w:r>
    </w:p>
    <w:p w:rsidR="00A6596F" w:rsidRDefault="00A6596F" w:rsidP="00A6596F">
      <w:pPr>
        <w:spacing w:before="240" w:after="240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:rsidR="00A6596F" w:rsidRDefault="00A6596F" w:rsidP="00A6596F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:rsidR="00A6596F" w:rsidRDefault="00A6596F" w:rsidP="00A6596F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Mail us</w:t>
      </w:r>
      <w:proofErr w:type="gramStart"/>
      <w:r>
        <w:rPr>
          <w:rFonts w:ascii="Georgia" w:hAnsi="Georgia"/>
          <w:b/>
          <w:sz w:val="32"/>
          <w:szCs w:val="32"/>
        </w:rPr>
        <w:t xml:space="preserve">-  </w:t>
      </w:r>
      <w:proofErr w:type="gramEnd"/>
      <w:hyperlink r:id="rId5" w:history="1">
        <w:r>
          <w:rPr>
            <w:rStyle w:val="Hyperlink"/>
            <w:rFonts w:ascii="Georgia" w:hAnsi="Georgia"/>
            <w:b/>
            <w:sz w:val="32"/>
          </w:rPr>
          <w:t>bestassignment247@gmail.com</w:t>
        </w:r>
      </w:hyperlink>
    </w:p>
    <w:p w:rsidR="00A6596F" w:rsidRDefault="00A6596F" w:rsidP="00A6596F">
      <w:pPr>
        <w:spacing w:before="240" w:after="240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6" w:history="1">
        <w:r>
          <w:rPr>
            <w:rStyle w:val="Hyperlink"/>
            <w:rFonts w:ascii="Georgia" w:hAnsi="Georgia"/>
            <w:b/>
            <w:sz w:val="32"/>
            <w:szCs w:val="32"/>
          </w:rPr>
          <w:t>www.assignmentsupport.in</w:t>
        </w:r>
      </w:hyperlink>
    </w:p>
    <w:p w:rsidR="004D7E3F" w:rsidRPr="00FF6A8E" w:rsidRDefault="004D7E3F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4D7E3F" w:rsidRPr="00FF6A8E" w:rsidRDefault="00FF6A8E" w:rsidP="00EF009C">
      <w:pPr>
        <w:pStyle w:val="Heading3"/>
        <w:spacing w:line="360" w:lineRule="auto"/>
        <w:jc w:val="both"/>
        <w:rPr>
          <w:rFonts w:cs="Times New Roman"/>
          <w:color w:val="auto"/>
          <w:sz w:val="24"/>
          <w:szCs w:val="24"/>
        </w:rPr>
      </w:pPr>
      <w:bookmarkStart w:id="2" w:name="evaluate-int-fx-dx"/>
      <w:bookmarkEnd w:id="1"/>
      <w:r w:rsidRPr="00FF6A8E">
        <w:rPr>
          <w:rFonts w:cs="Times New Roman"/>
          <w:b/>
          <w:bCs/>
          <w:color w:val="auto"/>
          <w:sz w:val="24"/>
          <w:szCs w:val="24"/>
        </w:rPr>
        <w:t xml:space="preserve">2. Evaluate 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</w:rPr>
          <m:t>∫f</m:t>
        </m:r>
        <m:d>
          <m:dPr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</w:rPr>
          <m:t> dx</m:t>
        </m:r>
      </m:oMath>
    </w:p>
    <w:p w:rsidR="004D7E3F" w:rsidRPr="00FF6A8E" w:rsidRDefault="00FF6A8E" w:rsidP="00EF009C">
      <w:pPr>
        <w:pStyle w:val="Heading4"/>
        <w:spacing w:line="360" w:lineRule="auto"/>
        <w:jc w:val="both"/>
        <w:rPr>
          <w:rFonts w:cs="Times New Roman"/>
          <w:i w:val="0"/>
          <w:color w:val="auto"/>
        </w:rPr>
      </w:pPr>
      <w:bookmarkStart w:id="3" w:name="i-fx-fracx5-4x3---2x2"/>
      <w:r w:rsidRPr="00FF6A8E">
        <w:rPr>
          <w:rFonts w:cs="Times New Roman"/>
          <w:i w:val="0"/>
          <w:color w:val="auto"/>
        </w:rPr>
        <w:t xml:space="preserve">(i) </w:t>
      </w:r>
      <m:oMath>
        <m:r>
          <w:rPr>
            <w:rFonts w:ascii="Cambria Math" w:hAnsi="Cambria Math" w:cs="Times New Roman"/>
            <w:color w:val="auto"/>
          </w:rPr>
          <m:t>f</m:t>
        </m:r>
        <m:d>
          <m:dPr>
            <m:ctrlPr>
              <w:rPr>
                <w:rFonts w:ascii="Cambria Math" w:hAnsi="Cambria Math" w:cs="Times New Roman"/>
                <w:i w:val="0"/>
                <w:color w:val="auto"/>
              </w:rPr>
            </m:ctrlPr>
          </m:dPr>
          <m:e>
            <m:r>
              <w:rPr>
                <w:rFonts w:ascii="Cambria Math" w:hAnsi="Cambria Math" w:cs="Times New Roman"/>
                <w:color w:val="auto"/>
              </w:rPr>
              <m:t>x</m:t>
            </m:r>
          </m:e>
        </m:d>
        <m:r>
          <w:rPr>
            <w:rFonts w:ascii="Cambria Math" w:hAnsi="Cambria Math" w:cs="Times New Roman"/>
            <w:color w:val="auto"/>
          </w:rPr>
          <m:t>=</m:t>
        </m:r>
        <m:f>
          <m:fPr>
            <m:ctrlPr>
              <w:rPr>
                <w:rFonts w:ascii="Cambria Math" w:hAnsi="Cambria Math" w:cs="Times New Roman"/>
                <w:i w:val="0"/>
                <w:color w:val="auto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 w:val="0"/>
                    <w:color w:val="auto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auto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color w:val="auto"/>
              </w:rPr>
              <m:t>+4</m:t>
            </m:r>
            <m:sSup>
              <m:sSupPr>
                <m:ctrlPr>
                  <w:rPr>
                    <w:rFonts w:ascii="Cambria Math" w:hAnsi="Cambria Math" w:cs="Times New Roman"/>
                    <w:i w:val="0"/>
                    <w:color w:val="auto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auto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color w:val="auto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 w:val="0"/>
                    <w:color w:val="auto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auto"/>
                  </w:rPr>
                  <m:t>2</m:t>
                </m:r>
              </m:sup>
            </m:sSup>
          </m:den>
        </m:f>
      </m:oMath>
    </w:p>
    <w:p w:rsidR="00EF009C" w:rsidRPr="00FF6A8E" w:rsidRDefault="00EF009C" w:rsidP="00EF009C">
      <w:pPr>
        <w:pStyle w:val="FirstParagraph"/>
        <w:spacing w:line="360" w:lineRule="auto"/>
        <w:jc w:val="both"/>
        <w:rPr>
          <w:rFonts w:cs="Times New Roman"/>
          <w:b/>
          <w:bCs/>
        </w:rPr>
      </w:pPr>
      <w:r w:rsidRPr="00FF6A8E">
        <w:rPr>
          <w:rFonts w:cs="Times New Roman"/>
          <w:b/>
          <w:bCs/>
        </w:rPr>
        <w:t>Ans 2.</w:t>
      </w:r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  <w:b/>
          <w:bCs/>
        </w:rPr>
        <w:t>Step 1: Simplify the function</w:t>
      </w:r>
    </w:p>
    <w:p w:rsidR="004D7E3F" w:rsidRPr="00FF6A8E" w:rsidRDefault="00FF6A8E" w:rsidP="00EF009C">
      <w:pPr>
        <w:pStyle w:val="BodyText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+4x-2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-2</m:t>
              </m:r>
            </m:sup>
          </m:sSup>
        </m:oMath>
      </m:oMathPara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  <w:b/>
          <w:bCs/>
        </w:rPr>
        <w:t>Step 2: Apply the integral</w:t>
      </w:r>
    </w:p>
    <w:p w:rsidR="004D7E3F" w:rsidRPr="00FF6A8E" w:rsidRDefault="00FF6A8E" w:rsidP="00EF009C">
      <w:pPr>
        <w:pStyle w:val="BodyText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</w:rPr>
        <w:t xml:space="preserve">The integral of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</m:oMath>
      <w:r w:rsidRPr="00FF6A8E">
        <w:rPr>
          <w:rFonts w:cs="Times New Roman"/>
        </w:rPr>
        <w:t xml:space="preserve"> is:</w:t>
      </w:r>
    </w:p>
    <w:p w:rsidR="004D7E3F" w:rsidRPr="00FF6A8E" w:rsidRDefault="00FF6A8E" w:rsidP="00EF009C">
      <w:pPr>
        <w:pStyle w:val="BodyText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∫f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 dx=∫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+4x-2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 dx</m:t>
          </m:r>
        </m:oMath>
      </m:oMathPara>
    </w:p>
    <w:p w:rsidR="004D7E3F" w:rsidRDefault="004D7E3F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A6596F" w:rsidRDefault="00A6596F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A6596F" w:rsidRPr="00FF6A8E" w:rsidRDefault="00A6596F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4D7E3F" w:rsidRPr="00FF6A8E" w:rsidRDefault="00FF6A8E" w:rsidP="00EF009C">
      <w:pPr>
        <w:pStyle w:val="Heading4"/>
        <w:spacing w:line="360" w:lineRule="auto"/>
        <w:jc w:val="both"/>
        <w:rPr>
          <w:rFonts w:cs="Times New Roman"/>
          <w:i w:val="0"/>
          <w:color w:val="auto"/>
        </w:rPr>
      </w:pPr>
      <w:bookmarkStart w:id="4" w:name="ii-fx-left-x-frac1x-right2"/>
      <w:bookmarkEnd w:id="3"/>
      <w:r w:rsidRPr="00FF6A8E">
        <w:rPr>
          <w:rFonts w:cs="Times New Roman"/>
          <w:i w:val="0"/>
          <w:color w:val="auto"/>
        </w:rPr>
        <w:lastRenderedPageBreak/>
        <w:t xml:space="preserve">(ii) </w:t>
      </w:r>
      <m:oMath>
        <m:r>
          <w:rPr>
            <w:rFonts w:ascii="Cambria Math" w:hAnsi="Cambria Math" w:cs="Times New Roman"/>
            <w:color w:val="auto"/>
          </w:rPr>
          <m:t>f</m:t>
        </m:r>
        <m:d>
          <m:dPr>
            <m:ctrlPr>
              <w:rPr>
                <w:rFonts w:ascii="Cambria Math" w:hAnsi="Cambria Math" w:cs="Times New Roman"/>
                <w:i w:val="0"/>
                <w:color w:val="auto"/>
              </w:rPr>
            </m:ctrlPr>
          </m:dPr>
          <m:e>
            <m:r>
              <w:rPr>
                <w:rFonts w:ascii="Cambria Math" w:hAnsi="Cambria Math" w:cs="Times New Roman"/>
                <w:color w:val="auto"/>
              </w:rPr>
              <m:t>x</m:t>
            </m:r>
          </m:e>
        </m:d>
        <m:r>
          <w:rPr>
            <w:rFonts w:ascii="Cambria Math" w:hAnsi="Cambria Math" w:cs="Times New Roman"/>
            <w:color w:val="auto"/>
          </w:rPr>
          <m:t>=</m:t>
        </m:r>
        <m:sSup>
          <m:sSupPr>
            <m:ctrlPr>
              <w:rPr>
                <w:rFonts w:ascii="Cambria Math" w:hAnsi="Cambria Math" w:cs="Times New Roman"/>
                <w:i w:val="0"/>
                <w:color w:val="auto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 w:val="0"/>
                    <w:color w:val="auto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auto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 w:val="0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auto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auto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auto"/>
              </w:rPr>
              <m:t>2</m:t>
            </m:r>
          </m:sup>
        </m:sSup>
      </m:oMath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  <w:b/>
          <w:bCs/>
        </w:rPr>
        <w:t>Step 1: Expand the function</w:t>
      </w:r>
    </w:p>
    <w:p w:rsidR="004D7E3F" w:rsidRPr="00FF6A8E" w:rsidRDefault="00FF6A8E" w:rsidP="00EF009C">
      <w:pPr>
        <w:pStyle w:val="BodyText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+2x⋅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:rsidR="004D7E3F" w:rsidRPr="00FF6A8E" w:rsidRDefault="004D7E3F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EF009C" w:rsidRPr="00FF6A8E" w:rsidRDefault="00EF009C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4D7E3F" w:rsidRPr="00FF6A8E" w:rsidRDefault="004D7E3F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4D7E3F" w:rsidRPr="00FF6A8E" w:rsidRDefault="00FF6A8E" w:rsidP="00EF009C">
      <w:pPr>
        <w:pStyle w:val="Heading3"/>
        <w:spacing w:line="360" w:lineRule="auto"/>
        <w:jc w:val="both"/>
        <w:rPr>
          <w:rFonts w:cs="Times New Roman"/>
          <w:color w:val="auto"/>
          <w:sz w:val="24"/>
          <w:szCs w:val="24"/>
        </w:rPr>
      </w:pPr>
      <w:bookmarkStart w:id="5" w:name="X14bdc3935a6d192ba821222853e642108ff9f7b"/>
      <w:bookmarkEnd w:id="2"/>
      <w:bookmarkEnd w:id="4"/>
      <w:r w:rsidRPr="00FF6A8E">
        <w:rPr>
          <w:rFonts w:cs="Times New Roman"/>
          <w:b/>
          <w:bCs/>
          <w:color w:val="auto"/>
          <w:sz w:val="24"/>
          <w:szCs w:val="24"/>
        </w:rPr>
        <w:t xml:space="preserve">3. Find </w:t>
      </w:r>
      <m:oMath>
        <m:f>
          <m:fPr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∂f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∂x</m:t>
            </m:r>
          </m:den>
        </m:f>
      </m:oMath>
      <w:r w:rsidRPr="00FF6A8E">
        <w:rPr>
          <w:rFonts w:cs="Times New Roman"/>
          <w:b/>
          <w:bCs/>
          <w:color w:val="auto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∂f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∂y</m:t>
            </m:r>
          </m:den>
        </m:f>
      </m:oMath>
      <w:r w:rsidRPr="00FF6A8E">
        <w:rPr>
          <w:rFonts w:cs="Times New Roman"/>
          <w:b/>
          <w:bCs/>
          <w:color w:val="auto"/>
          <w:sz w:val="24"/>
          <w:szCs w:val="24"/>
        </w:rPr>
        <w:t xml:space="preserve"> for 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x,y</m:t>
            </m:r>
          </m:e>
        </m:d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</w:rPr>
          <m:t>-xy+x</m:t>
        </m:r>
        <m:sSup>
          <m:sSupPr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sup>
        </m:sSup>
      </m:oMath>
      <w:r w:rsidRPr="00FF6A8E">
        <w:rPr>
          <w:rFonts w:cs="Times New Roman"/>
          <w:b/>
          <w:bCs/>
          <w:color w:val="auto"/>
          <w:sz w:val="24"/>
          <w:szCs w:val="24"/>
        </w:rPr>
        <w:t>:</w:t>
      </w:r>
    </w:p>
    <w:p w:rsidR="004D7E3F" w:rsidRPr="00FF6A8E" w:rsidRDefault="00FF6A8E" w:rsidP="00EF009C">
      <w:pPr>
        <w:pStyle w:val="Heading4"/>
        <w:spacing w:line="360" w:lineRule="auto"/>
        <w:jc w:val="both"/>
        <w:rPr>
          <w:rFonts w:cs="Times New Roman"/>
          <w:i w:val="0"/>
          <w:color w:val="auto"/>
        </w:rPr>
      </w:pPr>
      <w:bookmarkStart w:id="6" w:name="given-function"/>
      <w:r w:rsidRPr="00FF6A8E">
        <w:rPr>
          <w:rFonts w:cs="Times New Roman"/>
          <w:i w:val="0"/>
          <w:color w:val="auto"/>
        </w:rPr>
        <w:t>Given function:</w:t>
      </w:r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x,y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=2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-xy+x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:rsidR="004D7E3F" w:rsidRPr="00FF6A8E" w:rsidRDefault="004D7E3F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4D7E3F" w:rsidRPr="00FF6A8E" w:rsidRDefault="00FF6A8E" w:rsidP="00EF009C">
      <w:pPr>
        <w:pStyle w:val="Heading4"/>
        <w:spacing w:line="360" w:lineRule="auto"/>
        <w:jc w:val="both"/>
        <w:rPr>
          <w:rFonts w:cs="Times New Roman"/>
          <w:i w:val="0"/>
          <w:color w:val="auto"/>
        </w:rPr>
      </w:pPr>
      <w:bookmarkStart w:id="7" w:name="Xa9f7b1e050d830abff3d43de97e638708025769"/>
      <w:bookmarkEnd w:id="6"/>
      <w:r w:rsidRPr="00FF6A8E">
        <w:rPr>
          <w:rFonts w:cs="Times New Roman"/>
          <w:b/>
          <w:bCs/>
          <w:i w:val="0"/>
          <w:color w:val="auto"/>
        </w:rPr>
        <w:t xml:space="preserve">Step 1: Partial derivative with respect to </w:t>
      </w:r>
      <m:oMath>
        <m:r>
          <w:rPr>
            <w:rFonts w:ascii="Cambria Math" w:hAnsi="Cambria Math" w:cs="Times New Roman"/>
            <w:color w:val="auto"/>
          </w:rPr>
          <m:t>x</m:t>
        </m:r>
      </m:oMath>
      <w:r w:rsidRPr="00FF6A8E">
        <w:rPr>
          <w:rFonts w:cs="Times New Roman"/>
          <w:b/>
          <w:bCs/>
          <w:i w:val="0"/>
          <w:color w:val="auto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 w:val="0"/>
                <w:color w:val="auto"/>
              </w:rPr>
            </m:ctrlPr>
          </m:fPr>
          <m:num>
            <m:r>
              <w:rPr>
                <w:rFonts w:ascii="Cambria Math" w:hAnsi="Cambria Math" w:cs="Times New Roman"/>
                <w:color w:val="auto"/>
              </w:rPr>
              <m:t>∂f</m:t>
            </m:r>
          </m:num>
          <m:den>
            <m:r>
              <w:rPr>
                <w:rFonts w:ascii="Cambria Math" w:hAnsi="Cambria Math" w:cs="Times New Roman"/>
                <w:color w:val="auto"/>
              </w:rPr>
              <m:t>∂x</m:t>
            </m:r>
          </m:den>
        </m:f>
      </m:oMath>
      <w:r w:rsidRPr="00FF6A8E">
        <w:rPr>
          <w:rFonts w:cs="Times New Roman"/>
          <w:b/>
          <w:bCs/>
          <w:i w:val="0"/>
          <w:color w:val="auto"/>
        </w:rPr>
        <w:t>)</w:t>
      </w:r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</w:rPr>
        <w:t xml:space="preserve">Treat </w:t>
      </w:r>
      <m:oMath>
        <m:r>
          <m:rPr>
            <m:sty m:val="p"/>
          </m:rPr>
          <w:rPr>
            <w:rFonts w:ascii="Cambria Math" w:hAnsi="Cambria Math" w:cs="Times New Roman"/>
          </w:rPr>
          <m:t>y</m:t>
        </m:r>
      </m:oMath>
      <w:r w:rsidRPr="00FF6A8E">
        <w:rPr>
          <w:rFonts w:cs="Times New Roman"/>
        </w:rPr>
        <w:t xml:space="preserve"> as a constant while differentiating with respect to </w:t>
      </w:r>
      <m:oMath>
        <m:r>
          <m:rPr>
            <m:sty m:val="p"/>
          </m:rPr>
          <w:rPr>
            <w:rFonts w:ascii="Cambria Math" w:hAnsi="Cambria Math" w:cs="Times New Roman"/>
          </w:rPr>
          <m:t>x</m:t>
        </m:r>
      </m:oMath>
      <w:r w:rsidRPr="00FF6A8E">
        <w:rPr>
          <w:rFonts w:cs="Times New Roman"/>
        </w:rPr>
        <w:t>:</w:t>
      </w:r>
    </w:p>
    <w:p w:rsidR="004D7E3F" w:rsidRPr="00FF6A8E" w:rsidRDefault="004C5CCE" w:rsidP="00EF009C">
      <w:pPr>
        <w:pStyle w:val="BodyText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∂f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∂x</m:t>
              </m:r>
            </m:den>
          </m:f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∂x</m:t>
              </m:r>
            </m:den>
          </m:f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xy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∂x</m:t>
              </m:r>
            </m:den>
          </m:f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d>
        </m:oMath>
      </m:oMathPara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  <w:b/>
          <w:bCs/>
        </w:rPr>
        <w:t>Calculation:</w:t>
      </w:r>
    </w:p>
    <w:p w:rsidR="004D7E3F" w:rsidRPr="00FF6A8E" w:rsidRDefault="00FF6A8E" w:rsidP="00FF6A8E">
      <w:pPr>
        <w:pStyle w:val="Compac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FF6A8E">
        <w:rPr>
          <w:rFonts w:cs="Times New Roman"/>
        </w:rPr>
        <w:t xml:space="preserve">For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FF6A8E">
        <w:rPr>
          <w:rFonts w:cs="Times New Roman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∂x</m:t>
            </m:r>
          </m:den>
        </m:f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</w:rPr>
          <m:t>=4x</m:t>
        </m:r>
      </m:oMath>
    </w:p>
    <w:p w:rsidR="004D7E3F" w:rsidRPr="00FF6A8E" w:rsidRDefault="004D7E3F" w:rsidP="00EF009C">
      <w:pPr>
        <w:spacing w:line="360" w:lineRule="auto"/>
        <w:jc w:val="both"/>
        <w:rPr>
          <w:rFonts w:ascii="Times New Roman" w:hAnsi="Times New Roman" w:cs="Times New Roman"/>
        </w:rPr>
      </w:pPr>
      <w:bookmarkStart w:id="8" w:name="X8e015d3b9c57f3ca70d2a92754ca573f5ec0002"/>
      <w:bookmarkEnd w:id="7"/>
    </w:p>
    <w:p w:rsidR="00EF009C" w:rsidRPr="00FF6A8E" w:rsidRDefault="00EF009C" w:rsidP="00EF009C">
      <w:pPr>
        <w:pStyle w:val="Heading3"/>
        <w:spacing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bookmarkStart w:id="9" w:name="Xca8fa32ef2caaefa93800486e89eaf755a17947"/>
      <w:bookmarkEnd w:id="5"/>
      <w:bookmarkEnd w:id="8"/>
      <w:r w:rsidRPr="00FF6A8E">
        <w:rPr>
          <w:rFonts w:cs="Times New Roman"/>
          <w:b/>
          <w:bCs/>
          <w:color w:val="auto"/>
          <w:sz w:val="24"/>
          <w:szCs w:val="24"/>
        </w:rPr>
        <w:lastRenderedPageBreak/>
        <w:t>SET-II</w:t>
      </w:r>
    </w:p>
    <w:p w:rsidR="00EF009C" w:rsidRPr="00FF6A8E" w:rsidRDefault="00EF009C" w:rsidP="00EF009C">
      <w:pPr>
        <w:pStyle w:val="Heading3"/>
        <w:spacing w:line="360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:rsidR="00EF009C" w:rsidRPr="00FF6A8E" w:rsidRDefault="00EF009C" w:rsidP="00EF009C">
      <w:pPr>
        <w:pStyle w:val="Heading3"/>
        <w:spacing w:line="360" w:lineRule="auto"/>
        <w:jc w:val="both"/>
        <w:rPr>
          <w:rFonts w:cs="Times New Roman"/>
          <w:b/>
          <w:bCs/>
          <w:color w:val="auto"/>
          <w:sz w:val="24"/>
          <w:szCs w:val="24"/>
        </w:rPr>
      </w:pPr>
    </w:p>
    <w:p w:rsidR="00EF009C" w:rsidRPr="00FF6A8E" w:rsidRDefault="00EF009C" w:rsidP="00EF009C">
      <w:pPr>
        <w:pStyle w:val="Heading3"/>
        <w:spacing w:line="360" w:lineRule="auto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FF6A8E">
        <w:rPr>
          <w:rFonts w:cs="Times New Roman"/>
          <w:b/>
          <w:bCs/>
          <w:color w:val="auto"/>
          <w:sz w:val="24"/>
          <w:szCs w:val="24"/>
        </w:rPr>
        <w:t xml:space="preserve">4. Find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A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B </m:t>
            </m:r>
          </m:e>
        </m:acc>
      </m:oMath>
      <w:r w:rsidRPr="00FF6A8E">
        <w:rPr>
          <w:rFonts w:cs="Times New Roman"/>
          <w:b/>
          <w:bCs/>
          <w:color w:val="auto"/>
          <w:sz w:val="24"/>
          <w:szCs w:val="24"/>
        </w:rPr>
        <w:t xml:space="preserve">   and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A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B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C </m:t>
            </m:r>
          </m:e>
        </m:acc>
      </m:oMath>
      <w:r w:rsidRPr="00FF6A8E">
        <w:rPr>
          <w:rFonts w:cs="Times New Roman"/>
          <w:b/>
          <w:bCs/>
          <w:color w:val="auto"/>
          <w:sz w:val="24"/>
          <w:szCs w:val="24"/>
        </w:rPr>
        <w:t xml:space="preserve"> where</w:t>
      </w:r>
      <m:oMath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  </m:t>
        </m:r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A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i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-</m:t>
        </m:r>
        <m:acc>
          <m:accPr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j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k </m:t>
            </m:r>
          </m:e>
        </m:acc>
      </m:oMath>
      <w:r w:rsidRPr="00FF6A8E">
        <w:rPr>
          <w:rFonts w:cs="Times New Roman"/>
          <w:b/>
          <w:bCs/>
          <w:color w:val="auto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B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=2</m:t>
        </m:r>
        <m:acc>
          <m:accPr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i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+2</m:t>
        </m:r>
        <m:acc>
          <m:accPr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j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+3</m:t>
        </m:r>
        <m:acc>
          <m:accPr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k </m:t>
            </m:r>
          </m:e>
        </m:acc>
      </m:oMath>
      <w:r w:rsidRPr="00FF6A8E">
        <w:rPr>
          <w:rFonts w:cs="Times New Roman"/>
          <w:b/>
          <w:bCs/>
          <w:color w:val="auto"/>
          <w:sz w:val="24"/>
          <w:szCs w:val="24"/>
        </w:rPr>
        <w:t xml:space="preserve">  and 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C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=2</m:t>
        </m:r>
        <m:acc>
          <m:accPr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i </m:t>
            </m:r>
          </m:e>
        </m:acc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+2</m:t>
        </m:r>
        <m:acc>
          <m:accPr>
            <m:ctrlPr>
              <w:rPr>
                <w:rFonts w:ascii="Cambria Math" w:hAnsi="Cambria Math" w:cs="Times New Roman"/>
                <w:b/>
                <w:bCs/>
                <w:iCs/>
                <w:color w:val="auto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j </m:t>
            </m:r>
          </m:e>
        </m:acc>
      </m:oMath>
      <w:r w:rsidRPr="00FF6A8E">
        <w:rPr>
          <w:rFonts w:cs="Times New Roman"/>
          <w:b/>
          <w:bCs/>
          <w:color w:val="auto"/>
          <w:sz w:val="24"/>
          <w:szCs w:val="24"/>
        </w:rPr>
        <w:t>.</w:t>
      </w:r>
    </w:p>
    <w:p w:rsidR="004D7E3F" w:rsidRPr="00FF6A8E" w:rsidRDefault="00EF009C" w:rsidP="00EF009C">
      <w:pPr>
        <w:pStyle w:val="Heading3"/>
        <w:spacing w:line="360" w:lineRule="auto"/>
        <w:jc w:val="both"/>
        <w:rPr>
          <w:rFonts w:cs="Times New Roman"/>
          <w:color w:val="auto"/>
          <w:sz w:val="24"/>
          <w:szCs w:val="24"/>
        </w:rPr>
      </w:pPr>
      <w:r w:rsidRPr="00FF6A8E">
        <w:rPr>
          <w:rFonts w:cs="Times New Roman"/>
          <w:b/>
          <w:bCs/>
          <w:color w:val="auto"/>
          <w:sz w:val="24"/>
          <w:szCs w:val="24"/>
        </w:rPr>
        <w:t xml:space="preserve">Ans </w:t>
      </w:r>
      <w:r w:rsidR="00FF6A8E" w:rsidRPr="00FF6A8E">
        <w:rPr>
          <w:rFonts w:cs="Times New Roman"/>
          <w:b/>
          <w:bCs/>
          <w:color w:val="auto"/>
          <w:sz w:val="24"/>
          <w:szCs w:val="24"/>
        </w:rPr>
        <w:t xml:space="preserve">4. Find </w:t>
      </w:r>
      <m:oMath>
        <m:acc>
          <m:accPr>
            <m:chr m:val="⃗"/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B</m:t>
            </m:r>
          </m:e>
        </m:acc>
      </m:oMath>
      <w:r w:rsidR="00FF6A8E" w:rsidRPr="00FF6A8E">
        <w:rPr>
          <w:rFonts w:cs="Times New Roman"/>
          <w:b/>
          <w:bCs/>
          <w:color w:val="auto"/>
          <w:sz w:val="24"/>
          <w:szCs w:val="24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color w:val="auto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C</m:t>
            </m:r>
          </m:e>
        </m:acc>
      </m:oMath>
      <w:r w:rsidR="00FF6A8E" w:rsidRPr="00FF6A8E">
        <w:rPr>
          <w:rFonts w:cs="Times New Roman"/>
          <w:b/>
          <w:bCs/>
          <w:color w:val="auto"/>
          <w:sz w:val="24"/>
          <w:szCs w:val="24"/>
        </w:rPr>
        <w:t>:</w:t>
      </w:r>
    </w:p>
    <w:p w:rsidR="004D7E3F" w:rsidRPr="00FF6A8E" w:rsidRDefault="00FF6A8E" w:rsidP="00EF009C">
      <w:pPr>
        <w:pStyle w:val="Heading4"/>
        <w:spacing w:line="360" w:lineRule="auto"/>
        <w:jc w:val="both"/>
        <w:rPr>
          <w:rFonts w:cs="Times New Roman"/>
          <w:i w:val="0"/>
          <w:color w:val="auto"/>
        </w:rPr>
      </w:pPr>
      <w:bookmarkStart w:id="10" w:name="given-vectors"/>
      <w:r w:rsidRPr="00FF6A8E">
        <w:rPr>
          <w:rFonts w:cs="Times New Roman"/>
          <w:i w:val="0"/>
          <w:color w:val="auto"/>
        </w:rPr>
        <w:t>Given vectors:</w:t>
      </w:r>
    </w:p>
    <w:p w:rsidR="004D7E3F" w:rsidRPr="00FF6A8E" w:rsidRDefault="004C5CCE" w:rsidP="00EF009C">
      <w:pPr>
        <w:pStyle w:val="FirstParagraph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-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, </m:t>
          </m:r>
          <m:acc>
            <m:accPr>
              <m:chr m:val="⃗"/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=2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+2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+3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, </m:t>
          </m:r>
          <m:acc>
            <m:accPr>
              <m:chr m:val="⃗"/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C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=2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+2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</m:oMath>
      </m:oMathPara>
    </w:p>
    <w:p w:rsidR="004D7E3F" w:rsidRPr="00FF6A8E" w:rsidRDefault="004D7E3F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4D7E3F" w:rsidRPr="00FF6A8E" w:rsidRDefault="00FF6A8E" w:rsidP="00EF009C">
      <w:pPr>
        <w:pStyle w:val="Heading4"/>
        <w:spacing w:line="360" w:lineRule="auto"/>
        <w:jc w:val="both"/>
        <w:rPr>
          <w:rFonts w:cs="Times New Roman"/>
          <w:i w:val="0"/>
          <w:color w:val="auto"/>
        </w:rPr>
      </w:pPr>
      <w:bookmarkStart w:id="11" w:name="X2be383099d36ff23426861e5ab7e64b100afcb7"/>
      <w:bookmarkEnd w:id="10"/>
      <w:r w:rsidRPr="00FF6A8E">
        <w:rPr>
          <w:rFonts w:cs="Times New Roman"/>
          <w:b/>
          <w:bCs/>
          <w:i w:val="0"/>
          <w:color w:val="auto"/>
        </w:rPr>
        <w:t xml:space="preserve">Step 1: Calculate </w:t>
      </w:r>
      <m:oMath>
        <m:acc>
          <m:accPr>
            <m:chr m:val="⃗"/>
            <m:ctrlPr>
              <w:rPr>
                <w:rFonts w:ascii="Cambria Math" w:hAnsi="Cambria Math" w:cs="Times New Roman"/>
                <w:i w:val="0"/>
                <w:color w:val="auto"/>
              </w:rPr>
            </m:ctrlPr>
          </m:accPr>
          <m:e>
            <m:r>
              <w:rPr>
                <w:rFonts w:ascii="Cambria Math" w:hAnsi="Cambria Math" w:cs="Times New Roman"/>
                <w:color w:val="auto"/>
              </w:rPr>
              <m:t>A</m:t>
            </m:r>
          </m:e>
        </m:acc>
        <m:r>
          <w:rPr>
            <w:rFonts w:ascii="Cambria Math" w:hAnsi="Cambria Math" w:cs="Times New Roman"/>
            <w:color w:val="auto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i w:val="0"/>
                <w:color w:val="auto"/>
              </w:rPr>
            </m:ctrlPr>
          </m:accPr>
          <m:e>
            <m:r>
              <w:rPr>
                <w:rFonts w:ascii="Cambria Math" w:hAnsi="Cambria Math" w:cs="Times New Roman"/>
                <w:color w:val="auto"/>
              </w:rPr>
              <m:t>B</m:t>
            </m:r>
          </m:e>
        </m:acc>
      </m:oMath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</w:rPr>
        <w:t xml:space="preserve">First, calculate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FF6A8E">
        <w:rPr>
          <w:rFonts w:cs="Times New Roman"/>
        </w:rPr>
        <w:t>:</w:t>
      </w:r>
    </w:p>
    <w:p w:rsidR="004D7E3F" w:rsidRPr="00FF6A8E" w:rsidRDefault="004D7E3F" w:rsidP="00EF009C">
      <w:pPr>
        <w:spacing w:line="360" w:lineRule="auto"/>
        <w:jc w:val="both"/>
        <w:rPr>
          <w:rFonts w:ascii="Times New Roman" w:hAnsi="Times New Roman" w:cs="Times New Roman"/>
        </w:rPr>
      </w:pPr>
      <w:bookmarkStart w:id="12" w:name="X88c35fc38b3ede01141deb8856e06306377fc57"/>
      <w:bookmarkEnd w:id="11"/>
    </w:p>
    <w:p w:rsidR="00EF009C" w:rsidRPr="00FF6A8E" w:rsidRDefault="00EF009C" w:rsidP="00EF009C">
      <w:pPr>
        <w:spacing w:line="360" w:lineRule="auto"/>
        <w:jc w:val="both"/>
        <w:rPr>
          <w:rFonts w:ascii="Times New Roman" w:hAnsi="Times New Roman" w:cs="Times New Roman"/>
        </w:rPr>
      </w:pPr>
    </w:p>
    <w:p w:rsidR="004D7E3F" w:rsidRPr="00FF6A8E" w:rsidRDefault="00FF6A8E" w:rsidP="00EF009C">
      <w:pPr>
        <w:pStyle w:val="Heading3"/>
        <w:spacing w:line="360" w:lineRule="auto"/>
        <w:jc w:val="both"/>
        <w:rPr>
          <w:rFonts w:cs="Times New Roman"/>
          <w:color w:val="auto"/>
          <w:sz w:val="24"/>
          <w:szCs w:val="24"/>
        </w:rPr>
      </w:pPr>
      <w:bookmarkStart w:id="13" w:name="X8111a9acbfb9d32e8cc198aa1eb6955f2970e8d"/>
      <w:bookmarkEnd w:id="9"/>
      <w:bookmarkEnd w:id="12"/>
      <w:r w:rsidRPr="00FF6A8E">
        <w:rPr>
          <w:rFonts w:cs="Times New Roman"/>
          <w:b/>
          <w:bCs/>
          <w:color w:val="auto"/>
          <w:sz w:val="24"/>
          <w:szCs w:val="24"/>
        </w:rPr>
        <w:t>5. Express 1 Radian into the degree measurement</w:t>
      </w:r>
    </w:p>
    <w:p w:rsidR="00EF009C" w:rsidRPr="00FF6A8E" w:rsidRDefault="00EF009C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  <w:b/>
          <w:bCs/>
        </w:rPr>
        <w:t>Ans 5.</w:t>
      </w:r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</w:rPr>
        <w:t>To convert radians into degrees, use the formula:</w:t>
      </w:r>
    </w:p>
    <w:p w:rsidR="004D7E3F" w:rsidRPr="00FF6A8E" w:rsidRDefault="00FF6A8E" w:rsidP="00EF009C">
      <w:pPr>
        <w:pStyle w:val="BodyText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1 </m:t>
          </m:r>
          <m:r>
            <m:rPr>
              <m:nor/>
            </m:rPr>
            <w:rPr>
              <w:rFonts w:cs="Times New Roman"/>
            </w:rPr>
            <m:t>radian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∘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π</m:t>
              </m:r>
            </m:den>
          </m:f>
        </m:oMath>
      </m:oMathPara>
    </w:p>
    <w:p w:rsidR="00A6596F" w:rsidRDefault="00A6596F" w:rsidP="00EF009C">
      <w:pPr>
        <w:tabs>
          <w:tab w:val="left" w:pos="3132"/>
        </w:tabs>
        <w:spacing w:line="288" w:lineRule="auto"/>
        <w:jc w:val="both"/>
        <w:rPr>
          <w:rFonts w:ascii="Times New Roman" w:hAnsi="Times New Roman" w:cs="Times New Roman"/>
          <w:b/>
        </w:rPr>
      </w:pPr>
      <w:bookmarkStart w:id="14" w:name="step-2-perform-the-conversion"/>
    </w:p>
    <w:p w:rsidR="00A6596F" w:rsidRDefault="00A6596F" w:rsidP="00EF009C">
      <w:pPr>
        <w:tabs>
          <w:tab w:val="left" w:pos="3132"/>
        </w:tabs>
        <w:spacing w:line="288" w:lineRule="auto"/>
        <w:jc w:val="both"/>
        <w:rPr>
          <w:rFonts w:ascii="Times New Roman" w:hAnsi="Times New Roman" w:cs="Times New Roman"/>
          <w:b/>
        </w:rPr>
      </w:pPr>
    </w:p>
    <w:p w:rsidR="00EF009C" w:rsidRPr="00FF6A8E" w:rsidRDefault="00EF009C" w:rsidP="00EF009C">
      <w:pPr>
        <w:tabs>
          <w:tab w:val="left" w:pos="3132"/>
        </w:tabs>
        <w:spacing w:line="288" w:lineRule="auto"/>
        <w:jc w:val="both"/>
        <w:rPr>
          <w:rFonts w:ascii="Times New Roman" w:hAnsi="Times New Roman" w:cs="Times New Roman"/>
          <w:b/>
        </w:rPr>
      </w:pPr>
      <w:r w:rsidRPr="00FF6A8E">
        <w:rPr>
          <w:rFonts w:ascii="Times New Roman" w:hAnsi="Times New Roman" w:cs="Times New Roman"/>
          <w:b/>
        </w:rPr>
        <w:t>6. Find their modulus and amplitude of the following</w:t>
      </w:r>
    </w:p>
    <w:p w:rsidR="00EF009C" w:rsidRPr="00FF6A8E" w:rsidRDefault="00EF009C" w:rsidP="00EF009C">
      <w:pPr>
        <w:tabs>
          <w:tab w:val="left" w:pos="3132"/>
        </w:tabs>
        <w:spacing w:line="288" w:lineRule="auto"/>
        <w:jc w:val="both"/>
        <w:rPr>
          <w:rFonts w:ascii="Times New Roman" w:hAnsi="Times New Roman" w:cs="Times New Roman"/>
          <w:b/>
        </w:rPr>
      </w:pPr>
      <w:r w:rsidRPr="00FF6A8E">
        <w:rPr>
          <w:rFonts w:ascii="Times New Roman" w:hAnsi="Times New Roman" w:cs="Times New Roman"/>
          <w:b/>
        </w:rPr>
        <w:t xml:space="preserve">(i) 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Cs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sty m:val="b"/>
          </m:rPr>
          <w:rPr>
            <w:rFonts w:ascii="Cambria Math" w:hAnsi="Cambria Math" w:cs="Times New Roman"/>
          </w:rPr>
          <m:t>+</m:t>
        </m:r>
        <m:r>
          <m:rPr>
            <m:sty m:val="bi"/>
          </m:rPr>
          <w:rPr>
            <w:rFonts w:ascii="Cambria Math" w:hAnsi="Cambria Math" w:cs="Times New Roman"/>
          </w:rPr>
          <m:t>i</m:t>
        </m:r>
      </m:oMath>
      <w:r w:rsidRPr="00FF6A8E">
        <w:rPr>
          <w:rFonts w:ascii="Times New Roman" w:hAnsi="Times New Roman" w:cs="Times New Roman"/>
          <w:b/>
        </w:rPr>
        <w:tab/>
      </w:r>
      <w:r w:rsidRPr="00FF6A8E">
        <w:rPr>
          <w:rFonts w:ascii="Times New Roman" w:hAnsi="Times New Roman" w:cs="Times New Roman"/>
          <w:b/>
        </w:rPr>
        <w:tab/>
        <w:t xml:space="preserve">(ii).    </w:t>
      </w:r>
      <m:oMath>
        <m:r>
          <m:rPr>
            <m:sty m:val="b"/>
          </m:rPr>
          <w:rPr>
            <w:rFonts w:ascii="Cambria Math" w:hAnsi="Cambria Math" w:cs="Times New Roman"/>
          </w:rPr>
          <m:t>-1+</m:t>
        </m:r>
        <m:r>
          <m:rPr>
            <m:sty m:val="bi"/>
          </m:rPr>
          <w:rPr>
            <w:rFonts w:ascii="Cambria Math" w:hAnsi="Cambria Math" w:cs="Times New Roman"/>
          </w:rPr>
          <m:t>i</m:t>
        </m:r>
        <m:rad>
          <m:radPr>
            <m:degHide m:val="on"/>
            <m:ctrlPr>
              <w:rPr>
                <w:rFonts w:ascii="Cambria Math" w:hAnsi="Cambria Math" w:cs="Times New Roman"/>
                <w:b/>
                <w:iCs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</w:rPr>
              <m:t>3</m:t>
            </m:r>
          </m:e>
        </m:rad>
      </m:oMath>
      <w:r w:rsidRPr="00FF6A8E">
        <w:rPr>
          <w:rFonts w:ascii="Times New Roman" w:hAnsi="Times New Roman" w:cs="Times New Roman"/>
          <w:b/>
        </w:rPr>
        <w:t xml:space="preserve"> </w:t>
      </w:r>
    </w:p>
    <w:p w:rsidR="004D7E3F" w:rsidRPr="00FF6A8E" w:rsidRDefault="00EF009C" w:rsidP="00EF009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F6A8E">
        <w:rPr>
          <w:rFonts w:ascii="Times New Roman" w:hAnsi="Times New Roman" w:cs="Times New Roman"/>
          <w:b/>
        </w:rPr>
        <w:t>Ans 6.</w:t>
      </w:r>
    </w:p>
    <w:p w:rsidR="004D7E3F" w:rsidRPr="00FF6A8E" w:rsidRDefault="00FF6A8E" w:rsidP="00EF009C">
      <w:pPr>
        <w:pStyle w:val="Heading3"/>
        <w:spacing w:line="360" w:lineRule="auto"/>
        <w:jc w:val="both"/>
        <w:rPr>
          <w:rFonts w:cs="Times New Roman"/>
          <w:color w:val="auto"/>
          <w:sz w:val="24"/>
          <w:szCs w:val="24"/>
        </w:rPr>
      </w:pPr>
      <w:bookmarkStart w:id="15" w:name="Xc2eb32a18d08bbc4a856a218c0656bbbd1738f8"/>
      <w:bookmarkEnd w:id="13"/>
      <w:bookmarkEnd w:id="14"/>
      <w:r w:rsidRPr="00FF6A8E">
        <w:rPr>
          <w:rFonts w:cs="Times New Roman"/>
          <w:b/>
          <w:bCs/>
          <w:color w:val="auto"/>
          <w:sz w:val="24"/>
          <w:szCs w:val="24"/>
        </w:rPr>
        <w:lastRenderedPageBreak/>
        <w:t>Find the modulus and amplitude of the following</w:t>
      </w:r>
    </w:p>
    <w:p w:rsidR="004D7E3F" w:rsidRPr="00FF6A8E" w:rsidRDefault="00FF6A8E" w:rsidP="00EF009C">
      <w:pPr>
        <w:pStyle w:val="Heading4"/>
        <w:spacing w:line="360" w:lineRule="auto"/>
        <w:jc w:val="both"/>
        <w:rPr>
          <w:rFonts w:cs="Times New Roman"/>
          <w:i w:val="0"/>
          <w:color w:val="auto"/>
        </w:rPr>
      </w:pPr>
      <w:bookmarkStart w:id="16" w:name="i-sqrt3-i"/>
      <w:r w:rsidRPr="00FF6A8E">
        <w:rPr>
          <w:rFonts w:cs="Times New Roman"/>
          <w:b/>
          <w:bCs/>
          <w:i w:val="0"/>
          <w:color w:val="auto"/>
        </w:rPr>
        <w:t xml:space="preserve">(i) </w:t>
      </w:r>
      <m:oMath>
        <m:rad>
          <m:radPr>
            <m:degHide m:val="on"/>
            <m:ctrlPr>
              <w:rPr>
                <w:rFonts w:ascii="Cambria Math" w:hAnsi="Cambria Math" w:cs="Times New Roman"/>
                <w:i w:val="0"/>
                <w:color w:val="auto"/>
              </w:rPr>
            </m:ctrlPr>
          </m:radPr>
          <m:deg/>
          <m:e>
            <m:r>
              <w:rPr>
                <w:rFonts w:ascii="Cambria Math" w:hAnsi="Cambria Math" w:cs="Times New Roman"/>
                <w:color w:val="auto"/>
              </w:rPr>
              <m:t>3</m:t>
            </m:r>
          </m:e>
        </m:rad>
        <m:r>
          <w:rPr>
            <w:rFonts w:ascii="Cambria Math" w:hAnsi="Cambria Math" w:cs="Times New Roman"/>
            <w:color w:val="auto"/>
          </w:rPr>
          <m:t>+i</m:t>
        </m:r>
      </m:oMath>
    </w:p>
    <w:p w:rsidR="004D7E3F" w:rsidRPr="00FF6A8E" w:rsidRDefault="00FF6A8E" w:rsidP="00EF009C">
      <w:pPr>
        <w:pStyle w:val="Heading4"/>
        <w:spacing w:line="360" w:lineRule="auto"/>
        <w:jc w:val="both"/>
        <w:rPr>
          <w:rFonts w:cs="Times New Roman"/>
          <w:i w:val="0"/>
          <w:color w:val="auto"/>
        </w:rPr>
      </w:pPr>
      <w:bookmarkStart w:id="17" w:name="step-1-modulus"/>
      <w:bookmarkEnd w:id="16"/>
      <w:r w:rsidRPr="00FF6A8E">
        <w:rPr>
          <w:rFonts w:cs="Times New Roman"/>
          <w:i w:val="0"/>
          <w:color w:val="auto"/>
        </w:rPr>
        <w:t>Step 1: Modulus</w:t>
      </w:r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</w:rPr>
        <w:t xml:space="preserve">The modulus of a complex number </w:t>
      </w:r>
      <m:oMath>
        <m:r>
          <w:rPr>
            <w:rFonts w:ascii="Cambria Math" w:hAnsi="Cambria Math" w:cs="Times New Roman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bi</m:t>
        </m:r>
      </m:oMath>
      <w:r w:rsidRPr="00FF6A8E">
        <w:rPr>
          <w:rFonts w:cs="Times New Roman"/>
        </w:rPr>
        <w:t xml:space="preserve"> is given by:</w:t>
      </w:r>
    </w:p>
    <w:p w:rsidR="004D7E3F" w:rsidRPr="00FF6A8E" w:rsidRDefault="00FF6A8E" w:rsidP="00EF009C">
      <w:pPr>
        <w:pStyle w:val="BodyText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∣</m:t>
          </m:r>
          <m:r>
            <w:rPr>
              <w:rFonts w:ascii="Cambria Math" w:hAnsi="Cambria Math" w:cs="Times New Roman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</w:rPr>
            <m:t>∣=</m:t>
          </m:r>
          <m:rad>
            <m:radPr>
              <m:degHide m:val="on"/>
              <m:ctrlPr>
                <w:rPr>
                  <w:rFonts w:ascii="Cambria Math" w:hAnsi="Cambria Math" w:cs="Times New Roma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</m:oMath>
      </m:oMathPara>
    </w:p>
    <w:p w:rsidR="004D7E3F" w:rsidRPr="00FF6A8E" w:rsidRDefault="00FF6A8E" w:rsidP="00EF009C">
      <w:pPr>
        <w:pStyle w:val="FirstParagraph"/>
        <w:spacing w:line="360" w:lineRule="auto"/>
        <w:jc w:val="both"/>
        <w:rPr>
          <w:rFonts w:cs="Times New Roman"/>
        </w:rPr>
      </w:pPr>
      <w:r w:rsidRPr="00FF6A8E">
        <w:rPr>
          <w:rFonts w:cs="Times New Roman"/>
        </w:rPr>
        <w:t xml:space="preserve">Here, </w:t>
      </w:r>
      <m:oMath>
        <m:r>
          <w:rPr>
            <w:rFonts w:ascii="Cambria Math" w:hAnsi="Cambria Math" w:cs="Times New Roman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i</m:t>
        </m:r>
      </m:oMath>
      <w:r w:rsidRPr="00FF6A8E">
        <w:rPr>
          <w:rFonts w:cs="Times New Roman"/>
        </w:rPr>
        <w:t xml:space="preserve">, so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</m:oMath>
      <w:r w:rsidRPr="00FF6A8E">
        <w:rPr>
          <w:rFonts w:cs="Times New Roman"/>
        </w:rPr>
        <w:t xml:space="preserve"> and </w:t>
      </w:r>
      <m:oMath>
        <m:r>
          <w:rPr>
            <w:rFonts w:ascii="Cambria Math" w:hAnsi="Cambria Math" w:cs="Times New Roman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>=1</m:t>
        </m:r>
      </m:oMath>
      <w:r w:rsidRPr="00FF6A8E">
        <w:rPr>
          <w:rFonts w:cs="Times New Roman"/>
        </w:rPr>
        <w:t>.</w:t>
      </w:r>
    </w:p>
    <w:p w:rsidR="004D7E3F" w:rsidRPr="00FF6A8E" w:rsidRDefault="00FF6A8E" w:rsidP="00EF009C">
      <w:pPr>
        <w:pStyle w:val="BodyText"/>
        <w:spacing w:line="360" w:lineRule="auto"/>
        <w:jc w:val="both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∣</m:t>
          </m:r>
          <m:r>
            <w:rPr>
              <w:rFonts w:ascii="Cambria Math" w:hAnsi="Cambria Math" w:cs="Times New Roman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</w:rPr>
            <m:t>∣=</m:t>
          </m:r>
          <m:rad>
            <m:radPr>
              <m:degHide m:val="on"/>
              <m:ctrlPr>
                <w:rPr>
                  <w:rFonts w:ascii="Cambria Math" w:hAnsi="Cambria Math" w:cs="Times New Roma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3+1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4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</w:rPr>
            <m:t>=2</m:t>
          </m:r>
        </m:oMath>
      </m:oMathPara>
    </w:p>
    <w:p w:rsidR="004D7E3F" w:rsidRPr="00FF6A8E" w:rsidRDefault="00FF6A8E" w:rsidP="00EF009C">
      <w:pPr>
        <w:pStyle w:val="Heading4"/>
        <w:spacing w:line="360" w:lineRule="auto"/>
        <w:jc w:val="both"/>
        <w:rPr>
          <w:rFonts w:cs="Times New Roman"/>
          <w:i w:val="0"/>
          <w:color w:val="auto"/>
        </w:rPr>
      </w:pPr>
      <w:bookmarkStart w:id="18" w:name="step-2-amplitude"/>
      <w:bookmarkEnd w:id="17"/>
      <w:r w:rsidRPr="00FF6A8E">
        <w:rPr>
          <w:rFonts w:cs="Times New Roman"/>
          <w:i w:val="0"/>
          <w:color w:val="auto"/>
        </w:rPr>
        <w:t>Step 2: Amplitude</w:t>
      </w:r>
      <w:bookmarkEnd w:id="15"/>
      <w:bookmarkEnd w:id="18"/>
    </w:p>
    <w:sectPr w:rsidR="004D7E3F" w:rsidRPr="00FF6A8E" w:rsidSect="004C5CC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1"/>
    <w:multiLevelType w:val="multilevel"/>
    <w:tmpl w:val="2592DBDA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A99201"/>
    <w:multiLevelType w:val="multilevel"/>
    <w:tmpl w:val="EE92D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8724"/>
  <w:stylePaneSortMethod w:val="0002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41EE7"/>
    <w:rsid w:val="000436E4"/>
    <w:rsid w:val="000A6B7E"/>
    <w:rsid w:val="001943E4"/>
    <w:rsid w:val="002069BA"/>
    <w:rsid w:val="002811B4"/>
    <w:rsid w:val="004505D5"/>
    <w:rsid w:val="004C5CCE"/>
    <w:rsid w:val="004D7E3F"/>
    <w:rsid w:val="005926EF"/>
    <w:rsid w:val="005A056E"/>
    <w:rsid w:val="0061129A"/>
    <w:rsid w:val="00654138"/>
    <w:rsid w:val="007803D7"/>
    <w:rsid w:val="008245C2"/>
    <w:rsid w:val="008E4D7E"/>
    <w:rsid w:val="009257D8"/>
    <w:rsid w:val="009E0377"/>
    <w:rsid w:val="00A6596F"/>
    <w:rsid w:val="00BD4EC2"/>
    <w:rsid w:val="00BF5158"/>
    <w:rsid w:val="00C41EE7"/>
    <w:rsid w:val="00C46DD1"/>
    <w:rsid w:val="00C666BF"/>
    <w:rsid w:val="00D80582"/>
    <w:rsid w:val="00E054EE"/>
    <w:rsid w:val="00E05716"/>
    <w:rsid w:val="00EB5976"/>
    <w:rsid w:val="00EF009C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5926EF"/>
  </w:style>
  <w:style w:type="paragraph" w:styleId="Heading1">
    <w:name w:val="heading 1"/>
    <w:basedOn w:val="Normal"/>
    <w:next w:val="BodyText"/>
    <w:link w:val="Heading1Char"/>
    <w:uiPriority w:val="9"/>
    <w:qFormat/>
    <w:rsid w:val="0061129A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61129A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61129A"/>
    <w:pPr>
      <w:keepNext/>
      <w:keepLines/>
      <w:spacing w:before="80" w:after="40"/>
      <w:outlineLvl w:val="3"/>
    </w:pPr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61129A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61129A"/>
    <w:pPr>
      <w:keepNext/>
      <w:keepLines/>
      <w:spacing w:before="40" w:after="0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61129A"/>
    <w:pPr>
      <w:keepNext/>
      <w:keepLines/>
      <w:spacing w:before="40" w:after="0"/>
      <w:outlineLvl w:val="6"/>
    </w:pPr>
    <w:rPr>
      <w:rFonts w:ascii="Times New Roman" w:eastAsiaTheme="majorEastAsia" w:hAnsi="Times New Roman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61129A"/>
    <w:pPr>
      <w:keepNext/>
      <w:keepLines/>
      <w:spacing w:after="0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61129A"/>
    <w:pPr>
      <w:keepNext/>
      <w:keepLines/>
      <w:spacing w:after="0"/>
      <w:outlineLvl w:val="8"/>
    </w:pPr>
    <w:rPr>
      <w:rFonts w:ascii="Times New Roman" w:eastAsiaTheme="majorEastAsia" w:hAnsi="Times New Roman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80582"/>
    <w:pPr>
      <w:spacing w:before="180" w:after="180"/>
    </w:pPr>
    <w:rPr>
      <w:rFonts w:ascii="Times New Roman" w:hAnsi="Times New Roman"/>
    </w:rPr>
  </w:style>
  <w:style w:type="paragraph" w:customStyle="1" w:styleId="FirstParagraph">
    <w:name w:val="First Paragraph"/>
    <w:basedOn w:val="BodyText"/>
    <w:next w:val="BodyText"/>
    <w:qFormat/>
    <w:rsid w:val="004C5CCE"/>
  </w:style>
  <w:style w:type="paragraph" w:customStyle="1" w:styleId="Compact">
    <w:name w:val="Compact"/>
    <w:basedOn w:val="BodyText"/>
    <w:qFormat/>
    <w:rsid w:val="004C5CCE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E054EE"/>
    <w:pPr>
      <w:spacing w:after="8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4E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autoRedefine/>
    <w:qFormat/>
    <w:rsid w:val="00E05716"/>
    <w:pPr>
      <w:keepNext/>
      <w:keepLines/>
      <w:jc w:val="center"/>
    </w:pPr>
    <w:rPr>
      <w:rFonts w:ascii="Times New Roman" w:hAnsi="Times New Roman"/>
    </w:rPr>
  </w:style>
  <w:style w:type="paragraph" w:styleId="Date">
    <w:name w:val="Date"/>
    <w:next w:val="BodyText"/>
    <w:qFormat/>
    <w:rsid w:val="0061129A"/>
    <w:pPr>
      <w:keepNext/>
      <w:keepLines/>
      <w:jc w:val="center"/>
    </w:pPr>
    <w:rPr>
      <w:rFonts w:ascii="Times New Roman" w:hAnsi="Times New Roman"/>
    </w:rPr>
  </w:style>
  <w:style w:type="paragraph" w:customStyle="1" w:styleId="AbstractTitle">
    <w:name w:val="Abstract Title"/>
    <w:basedOn w:val="Normal"/>
    <w:next w:val="Abstract"/>
    <w:qFormat/>
    <w:rsid w:val="004C5CCE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61129A"/>
    <w:pPr>
      <w:keepNext/>
      <w:keepLines/>
      <w:spacing w:before="100" w:after="300"/>
    </w:pPr>
    <w:rPr>
      <w:rFonts w:ascii="Times New Roman" w:hAnsi="Times New Roman"/>
      <w:sz w:val="20"/>
      <w:szCs w:val="20"/>
    </w:rPr>
  </w:style>
  <w:style w:type="paragraph" w:styleId="Bibliography">
    <w:name w:val="Bibliography"/>
    <w:basedOn w:val="Normal"/>
    <w:qFormat/>
    <w:rsid w:val="004C5CCE"/>
  </w:style>
  <w:style w:type="character" w:customStyle="1" w:styleId="Heading1Char">
    <w:name w:val="Heading 1 Char"/>
    <w:basedOn w:val="DefaultParagraphFont"/>
    <w:link w:val="Heading1"/>
    <w:uiPriority w:val="9"/>
    <w:rsid w:val="0061129A"/>
    <w:rPr>
      <w:rFonts w:ascii="Times New Roman" w:eastAsiaTheme="majorEastAsia" w:hAnsi="Times New Roman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29A"/>
    <w:rPr>
      <w:rFonts w:ascii="Times New Roman" w:eastAsiaTheme="majorEastAsia" w:hAnsi="Times New Roman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29A"/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29A"/>
    <w:rPr>
      <w:rFonts w:ascii="Times New Roman" w:eastAsiaTheme="majorEastAsia" w:hAnsi="Times New Roman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29A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29A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29A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29A"/>
    <w:rPr>
      <w:rFonts w:ascii="Times New Roman" w:eastAsiaTheme="majorEastAsia" w:hAnsi="Times New Roman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rsid w:val="004C5CCE"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  <w:rsid w:val="002069BA"/>
    <w:rPr>
      <w:rFonts w:ascii="Times New Roman" w:hAnsi="Times New Roman"/>
    </w:rPr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rsid w:val="004C5CCE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C4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2069BA"/>
    <w:pPr>
      <w:keepNext/>
      <w:keepLines/>
      <w:spacing w:after="0"/>
    </w:pPr>
    <w:rPr>
      <w:rFonts w:ascii="Times New Roman" w:hAnsi="Times New Roman"/>
      <w:b/>
    </w:rPr>
  </w:style>
  <w:style w:type="paragraph" w:customStyle="1" w:styleId="Definition">
    <w:name w:val="Definition"/>
    <w:basedOn w:val="Normal"/>
    <w:rsid w:val="002069BA"/>
    <w:rPr>
      <w:rFonts w:ascii="Times New Roman" w:hAnsi="Times New Roman"/>
    </w:rPr>
  </w:style>
  <w:style w:type="paragraph" w:styleId="Caption">
    <w:name w:val="caption"/>
    <w:basedOn w:val="Normal"/>
    <w:link w:val="CaptionChar"/>
    <w:rsid w:val="004C5CCE"/>
    <w:pPr>
      <w:spacing w:after="120"/>
    </w:pPr>
    <w:rPr>
      <w:i/>
    </w:rPr>
  </w:style>
  <w:style w:type="paragraph" w:customStyle="1" w:styleId="TableCaption">
    <w:name w:val="Table Caption"/>
    <w:basedOn w:val="Caption"/>
    <w:rsid w:val="004C5CCE"/>
    <w:pPr>
      <w:keepNext/>
    </w:pPr>
  </w:style>
  <w:style w:type="paragraph" w:customStyle="1" w:styleId="ImageCaption">
    <w:name w:val="Image Caption"/>
    <w:basedOn w:val="Caption"/>
    <w:rsid w:val="002069BA"/>
    <w:rPr>
      <w:rFonts w:ascii="Times New Roman" w:hAnsi="Times New Roman"/>
    </w:rPr>
  </w:style>
  <w:style w:type="paragraph" w:customStyle="1" w:styleId="Figure">
    <w:name w:val="Figure"/>
    <w:basedOn w:val="Normal"/>
    <w:rsid w:val="004C5CCE"/>
  </w:style>
  <w:style w:type="paragraph" w:customStyle="1" w:styleId="CaptionedFigure">
    <w:name w:val="Captioned Figure"/>
    <w:basedOn w:val="Figure"/>
    <w:rsid w:val="004C5CCE"/>
    <w:pPr>
      <w:keepNext/>
    </w:pPr>
  </w:style>
  <w:style w:type="character" w:customStyle="1" w:styleId="CaptionChar">
    <w:name w:val="Caption Char"/>
    <w:basedOn w:val="DefaultParagraphFont"/>
    <w:link w:val="Caption"/>
    <w:rsid w:val="004C5CCE"/>
  </w:style>
  <w:style w:type="character" w:customStyle="1" w:styleId="VerbatimChar">
    <w:name w:val="Verbatim Char"/>
    <w:basedOn w:val="CaptionChar"/>
    <w:rsid w:val="004C5CCE"/>
    <w:rPr>
      <w:rFonts w:ascii="Consolas" w:hAnsi="Consolas"/>
      <w:sz w:val="22"/>
    </w:rPr>
  </w:style>
  <w:style w:type="character" w:customStyle="1" w:styleId="SectionNumber">
    <w:name w:val="Section Number"/>
    <w:basedOn w:val="CaptionChar"/>
    <w:rsid w:val="004C5CCE"/>
  </w:style>
  <w:style w:type="character" w:styleId="FootnoteReference">
    <w:name w:val="footnote reference"/>
    <w:basedOn w:val="CaptionChar"/>
    <w:rsid w:val="004C5CCE"/>
    <w:rPr>
      <w:vertAlign w:val="superscript"/>
    </w:rPr>
  </w:style>
  <w:style w:type="character" w:styleId="Hyperlink">
    <w:name w:val="Hyperlink"/>
    <w:basedOn w:val="CaptionChar"/>
    <w:rsid w:val="004C5CCE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4C5CCE"/>
    <w:pPr>
      <w:spacing w:before="240" w:line="259" w:lineRule="auto"/>
      <w:outlineLvl w:val="9"/>
    </w:pPr>
  </w:style>
  <w:style w:type="character" w:customStyle="1" w:styleId="BodyTextChar">
    <w:name w:val="Body Text Char"/>
    <w:basedOn w:val="DefaultParagraphFont"/>
    <w:link w:val="BodyText"/>
    <w:rsid w:val="005926EF"/>
    <w:rPr>
      <w:rFonts w:ascii="Times New Roman" w:hAnsi="Times New Roman"/>
    </w:rPr>
  </w:style>
  <w:style w:type="paragraph" w:customStyle="1" w:styleId="StyleHeading2TimesNewRoman">
    <w:name w:val="Style Heading 2 + Times New Roman"/>
    <w:basedOn w:val="Heading2"/>
    <w:rsid w:val="0061129A"/>
    <w:rPr>
      <w:rFonts w:ascii="Times New Roman" w:hAnsi="Times New Roman"/>
    </w:rPr>
  </w:style>
  <w:style w:type="table" w:styleId="TableGrid">
    <w:name w:val="Table Grid"/>
    <w:basedOn w:val="TableNormal"/>
    <w:rsid w:val="00EF00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659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ignmentsupport.in" TargetMode="External"/><Relationship Id="rId5" Type="http://schemas.openxmlformats.org/officeDocument/2006/relationships/hyperlink" Target="mailto:bestassignment2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4</cp:revision>
  <dcterms:created xsi:type="dcterms:W3CDTF">2025-01-14T15:49:00Z</dcterms:created>
  <dcterms:modified xsi:type="dcterms:W3CDTF">2025-01-14T16:49:00Z</dcterms:modified>
</cp:coreProperties>
</file>