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370"/>
        <w:gridCol w:w="5872"/>
      </w:tblGrid>
      <w:tr w:rsidR="00021DD2" w:rsidRPr="00B2594E" w:rsidTr="00B2594E">
        <w:trPr>
          <w:jc w:val="center"/>
        </w:trPr>
        <w:tc>
          <w:tcPr>
            <w:tcW w:w="1823" w:type="pct"/>
          </w:tcPr>
          <w:p w:rsidR="00021DD2" w:rsidRPr="00B2594E" w:rsidRDefault="00977E74" w:rsidP="00B2594E">
            <w:pPr>
              <w:spacing w:line="360" w:lineRule="auto"/>
              <w:jc w:val="both"/>
              <w:rPr>
                <w:b/>
                <w:sz w:val="24"/>
                <w:szCs w:val="24"/>
              </w:rPr>
            </w:pPr>
            <w:r w:rsidRPr="00B2594E">
              <w:rPr>
                <w:b/>
                <w:sz w:val="24"/>
                <w:szCs w:val="24"/>
              </w:rPr>
              <w:t>SESSION</w:t>
            </w:r>
          </w:p>
        </w:tc>
        <w:tc>
          <w:tcPr>
            <w:tcW w:w="3177" w:type="pct"/>
          </w:tcPr>
          <w:p w:rsidR="00021DD2" w:rsidRPr="00B2594E" w:rsidRDefault="00977E74" w:rsidP="00B2594E">
            <w:pPr>
              <w:spacing w:line="360" w:lineRule="auto"/>
              <w:jc w:val="both"/>
              <w:rPr>
                <w:b/>
                <w:sz w:val="24"/>
                <w:szCs w:val="24"/>
              </w:rPr>
            </w:pPr>
            <w:r w:rsidRPr="00B2594E">
              <w:rPr>
                <w:b/>
                <w:sz w:val="24"/>
                <w:szCs w:val="24"/>
              </w:rPr>
              <w:t>JUL - AUG 2024</w:t>
            </w:r>
          </w:p>
        </w:tc>
      </w:tr>
      <w:tr w:rsidR="00021DD2" w:rsidRPr="00B2594E" w:rsidTr="00B2594E">
        <w:trPr>
          <w:jc w:val="center"/>
        </w:trPr>
        <w:tc>
          <w:tcPr>
            <w:tcW w:w="1823" w:type="pct"/>
          </w:tcPr>
          <w:p w:rsidR="00021DD2" w:rsidRPr="00B2594E" w:rsidRDefault="00977E74" w:rsidP="00B2594E">
            <w:pPr>
              <w:spacing w:line="360" w:lineRule="auto"/>
              <w:jc w:val="both"/>
              <w:rPr>
                <w:b/>
                <w:sz w:val="24"/>
                <w:szCs w:val="24"/>
              </w:rPr>
            </w:pPr>
            <w:r w:rsidRPr="00B2594E">
              <w:rPr>
                <w:b/>
                <w:sz w:val="24"/>
                <w:szCs w:val="24"/>
              </w:rPr>
              <w:t>PROGRAM</w:t>
            </w:r>
          </w:p>
        </w:tc>
        <w:tc>
          <w:tcPr>
            <w:tcW w:w="3177" w:type="pct"/>
          </w:tcPr>
          <w:p w:rsidR="00021DD2" w:rsidRPr="00B2594E" w:rsidRDefault="00977E74" w:rsidP="00B2594E">
            <w:pPr>
              <w:spacing w:line="360" w:lineRule="auto"/>
              <w:jc w:val="both"/>
              <w:rPr>
                <w:b/>
                <w:sz w:val="24"/>
                <w:szCs w:val="24"/>
              </w:rPr>
            </w:pPr>
            <w:r w:rsidRPr="00B2594E">
              <w:rPr>
                <w:b/>
                <w:sz w:val="24"/>
                <w:szCs w:val="24"/>
              </w:rPr>
              <w:t>MASTER OF BUSINESS ADMINISTRATION (MBA)</w:t>
            </w:r>
          </w:p>
        </w:tc>
      </w:tr>
      <w:tr w:rsidR="00021DD2" w:rsidRPr="00B2594E" w:rsidTr="00B2594E">
        <w:trPr>
          <w:jc w:val="center"/>
        </w:trPr>
        <w:tc>
          <w:tcPr>
            <w:tcW w:w="1823" w:type="pct"/>
          </w:tcPr>
          <w:p w:rsidR="00021DD2" w:rsidRPr="00B2594E" w:rsidRDefault="00977E74" w:rsidP="00B2594E">
            <w:pPr>
              <w:spacing w:line="360" w:lineRule="auto"/>
              <w:jc w:val="both"/>
              <w:rPr>
                <w:b/>
                <w:sz w:val="24"/>
                <w:szCs w:val="24"/>
              </w:rPr>
            </w:pPr>
            <w:r w:rsidRPr="00B2594E">
              <w:rPr>
                <w:b/>
                <w:sz w:val="24"/>
                <w:szCs w:val="24"/>
              </w:rPr>
              <w:t>SEMESTER</w:t>
            </w:r>
          </w:p>
        </w:tc>
        <w:tc>
          <w:tcPr>
            <w:tcW w:w="3177" w:type="pct"/>
          </w:tcPr>
          <w:p w:rsidR="00021DD2" w:rsidRPr="00B2594E" w:rsidRDefault="00977E74" w:rsidP="00B2594E">
            <w:pPr>
              <w:spacing w:line="360" w:lineRule="auto"/>
              <w:jc w:val="both"/>
              <w:rPr>
                <w:b/>
                <w:sz w:val="24"/>
                <w:szCs w:val="24"/>
              </w:rPr>
            </w:pPr>
            <w:r w:rsidRPr="00B2594E">
              <w:rPr>
                <w:b/>
                <w:sz w:val="24"/>
                <w:szCs w:val="24"/>
              </w:rPr>
              <w:t>III</w:t>
            </w:r>
          </w:p>
        </w:tc>
      </w:tr>
      <w:tr w:rsidR="00021DD2" w:rsidRPr="00B2594E" w:rsidTr="00B2594E">
        <w:trPr>
          <w:jc w:val="center"/>
        </w:trPr>
        <w:tc>
          <w:tcPr>
            <w:tcW w:w="1823" w:type="pct"/>
          </w:tcPr>
          <w:p w:rsidR="00021DD2" w:rsidRPr="00B2594E" w:rsidRDefault="00977E74" w:rsidP="00B2594E">
            <w:pPr>
              <w:spacing w:line="360" w:lineRule="auto"/>
              <w:jc w:val="both"/>
              <w:rPr>
                <w:b/>
                <w:sz w:val="24"/>
                <w:szCs w:val="24"/>
              </w:rPr>
            </w:pPr>
            <w:r w:rsidRPr="00B2594E">
              <w:rPr>
                <w:b/>
                <w:sz w:val="24"/>
                <w:szCs w:val="24"/>
              </w:rPr>
              <w:t>COURSE CODE &amp; NAME</w:t>
            </w:r>
          </w:p>
        </w:tc>
        <w:tc>
          <w:tcPr>
            <w:tcW w:w="3177" w:type="pct"/>
          </w:tcPr>
          <w:p w:rsidR="00021DD2" w:rsidRPr="00B2594E" w:rsidRDefault="00977E74" w:rsidP="00B2594E">
            <w:pPr>
              <w:spacing w:line="360" w:lineRule="auto"/>
              <w:jc w:val="both"/>
              <w:rPr>
                <w:b/>
                <w:sz w:val="24"/>
                <w:szCs w:val="24"/>
              </w:rPr>
            </w:pPr>
            <w:r w:rsidRPr="00B2594E">
              <w:rPr>
                <w:b/>
                <w:sz w:val="24"/>
                <w:szCs w:val="24"/>
              </w:rPr>
              <w:t>DSCM301 SUPPLY CHAIN MANAGEMENT</w:t>
            </w:r>
          </w:p>
        </w:tc>
      </w:tr>
      <w:tr w:rsidR="00021DD2" w:rsidRPr="00B2594E" w:rsidTr="00B2594E">
        <w:trPr>
          <w:jc w:val="center"/>
        </w:trPr>
        <w:tc>
          <w:tcPr>
            <w:tcW w:w="1823" w:type="pct"/>
          </w:tcPr>
          <w:p w:rsidR="00021DD2" w:rsidRPr="00B2594E" w:rsidRDefault="00021DD2" w:rsidP="00B2594E">
            <w:pPr>
              <w:spacing w:line="360" w:lineRule="auto"/>
              <w:jc w:val="both"/>
              <w:rPr>
                <w:b/>
                <w:sz w:val="24"/>
                <w:szCs w:val="24"/>
              </w:rPr>
            </w:pPr>
          </w:p>
        </w:tc>
        <w:tc>
          <w:tcPr>
            <w:tcW w:w="3177" w:type="pct"/>
          </w:tcPr>
          <w:p w:rsidR="00021DD2" w:rsidRPr="00B2594E" w:rsidRDefault="00021DD2" w:rsidP="00B2594E">
            <w:pPr>
              <w:spacing w:line="360" w:lineRule="auto"/>
              <w:jc w:val="both"/>
              <w:rPr>
                <w:b/>
                <w:sz w:val="24"/>
                <w:szCs w:val="24"/>
              </w:rPr>
            </w:pPr>
          </w:p>
        </w:tc>
      </w:tr>
      <w:tr w:rsidR="00021DD2" w:rsidRPr="00B2594E" w:rsidTr="00B2594E">
        <w:trPr>
          <w:jc w:val="center"/>
        </w:trPr>
        <w:tc>
          <w:tcPr>
            <w:tcW w:w="1823" w:type="pct"/>
          </w:tcPr>
          <w:p w:rsidR="00021DD2" w:rsidRPr="00B2594E" w:rsidRDefault="00021DD2" w:rsidP="00B2594E">
            <w:pPr>
              <w:spacing w:line="360" w:lineRule="auto"/>
              <w:jc w:val="both"/>
              <w:rPr>
                <w:b/>
                <w:sz w:val="24"/>
                <w:szCs w:val="24"/>
              </w:rPr>
            </w:pPr>
          </w:p>
        </w:tc>
        <w:tc>
          <w:tcPr>
            <w:tcW w:w="3177" w:type="pct"/>
          </w:tcPr>
          <w:p w:rsidR="00040775" w:rsidRPr="00B2594E" w:rsidRDefault="00040775" w:rsidP="00B2594E">
            <w:pPr>
              <w:spacing w:line="360" w:lineRule="auto"/>
              <w:jc w:val="both"/>
              <w:rPr>
                <w:b/>
                <w:sz w:val="24"/>
                <w:szCs w:val="24"/>
              </w:rPr>
            </w:pPr>
          </w:p>
        </w:tc>
      </w:tr>
    </w:tbl>
    <w:p w:rsidR="00977E74" w:rsidRPr="00B2594E" w:rsidRDefault="00977E74" w:rsidP="00B2594E">
      <w:pPr>
        <w:spacing w:line="360" w:lineRule="auto"/>
        <w:jc w:val="both"/>
        <w:rPr>
          <w:rFonts w:ascii="Times New Roman" w:hAnsi="Times New Roman" w:cs="Times New Roman"/>
          <w:b/>
          <w:sz w:val="24"/>
          <w:szCs w:val="24"/>
        </w:rPr>
      </w:pPr>
    </w:p>
    <w:p w:rsidR="00977E74" w:rsidRPr="00B2594E" w:rsidRDefault="00977E74" w:rsidP="00B2594E">
      <w:pPr>
        <w:spacing w:line="360" w:lineRule="auto"/>
        <w:jc w:val="center"/>
        <w:rPr>
          <w:rFonts w:ascii="Times New Roman" w:hAnsi="Times New Roman" w:cs="Times New Roman"/>
          <w:b/>
          <w:sz w:val="24"/>
          <w:szCs w:val="24"/>
        </w:rPr>
      </w:pPr>
    </w:p>
    <w:p w:rsidR="00977E74" w:rsidRPr="00B2594E" w:rsidRDefault="00977E74" w:rsidP="00B2594E">
      <w:pPr>
        <w:spacing w:line="360" w:lineRule="auto"/>
        <w:jc w:val="center"/>
        <w:rPr>
          <w:rFonts w:ascii="Times New Roman" w:hAnsi="Times New Roman" w:cs="Times New Roman"/>
          <w:b/>
          <w:sz w:val="24"/>
          <w:szCs w:val="24"/>
        </w:rPr>
      </w:pPr>
      <w:r w:rsidRPr="00B2594E">
        <w:rPr>
          <w:rFonts w:ascii="Times New Roman" w:hAnsi="Times New Roman" w:cs="Times New Roman"/>
          <w:b/>
          <w:sz w:val="24"/>
          <w:szCs w:val="24"/>
        </w:rPr>
        <w:t>Assignment Set – 1</w:t>
      </w:r>
    </w:p>
    <w:p w:rsidR="00977E74" w:rsidRDefault="00977E74" w:rsidP="00B2594E">
      <w:pPr>
        <w:spacing w:line="360" w:lineRule="auto"/>
        <w:jc w:val="both"/>
        <w:rPr>
          <w:rFonts w:ascii="Times New Roman" w:hAnsi="Times New Roman" w:cs="Times New Roman"/>
          <w:b/>
          <w:sz w:val="24"/>
          <w:szCs w:val="24"/>
        </w:rPr>
      </w:pPr>
    </w:p>
    <w:p w:rsidR="00B2594E" w:rsidRPr="00B2594E" w:rsidRDefault="00B2594E" w:rsidP="00B2594E">
      <w:pPr>
        <w:spacing w:line="360" w:lineRule="auto"/>
        <w:jc w:val="both"/>
        <w:rPr>
          <w:rFonts w:ascii="Times New Roman" w:hAnsi="Times New Roman" w:cs="Times New Roman"/>
          <w:b/>
          <w:sz w:val="24"/>
          <w:szCs w:val="24"/>
        </w:rPr>
      </w:pPr>
    </w:p>
    <w:p w:rsidR="00977E74" w:rsidRPr="00B2594E" w:rsidRDefault="00977E74" w:rsidP="00B2594E">
      <w:pPr>
        <w:spacing w:line="360" w:lineRule="auto"/>
        <w:jc w:val="both"/>
        <w:rPr>
          <w:rFonts w:ascii="Times New Roman" w:hAnsi="Times New Roman" w:cs="Times New Roman"/>
          <w:b/>
          <w:sz w:val="24"/>
          <w:szCs w:val="24"/>
        </w:rPr>
      </w:pPr>
      <w:proofErr w:type="gramStart"/>
      <w:r w:rsidRPr="00B2594E">
        <w:rPr>
          <w:rFonts w:ascii="Times New Roman" w:hAnsi="Times New Roman" w:cs="Times New Roman"/>
          <w:b/>
          <w:sz w:val="24"/>
          <w:szCs w:val="24"/>
        </w:rPr>
        <w:t>1. Elaborate on the components of a modern supply chain, detailing the roles and interactions of suppliers, manufacturers, distribution centers, retailers, and consumers.</w:t>
      </w:r>
      <w:proofErr w:type="gramEnd"/>
      <w:r w:rsidRPr="00B2594E">
        <w:rPr>
          <w:rFonts w:ascii="Times New Roman" w:hAnsi="Times New Roman" w:cs="Times New Roman"/>
          <w:b/>
          <w:sz w:val="24"/>
          <w:szCs w:val="24"/>
        </w:rPr>
        <w:t xml:space="preserve">  Elaborate with examples</w:t>
      </w:r>
    </w:p>
    <w:p w:rsidR="00B2594E" w:rsidRPr="00B2594E" w:rsidRDefault="00B2594E" w:rsidP="00B2594E">
      <w:pPr>
        <w:spacing w:line="360" w:lineRule="auto"/>
        <w:jc w:val="both"/>
        <w:rPr>
          <w:rFonts w:ascii="Times New Roman" w:hAnsi="Times New Roman" w:cs="Times New Roman"/>
          <w:b/>
          <w:bCs/>
          <w:sz w:val="24"/>
          <w:szCs w:val="24"/>
          <w:lang w:val="en-US"/>
        </w:rPr>
      </w:pPr>
      <w:proofErr w:type="gramStart"/>
      <w:r w:rsidRPr="00B2594E">
        <w:rPr>
          <w:rFonts w:ascii="Times New Roman" w:hAnsi="Times New Roman" w:cs="Times New Roman"/>
          <w:b/>
          <w:bCs/>
          <w:sz w:val="24"/>
          <w:szCs w:val="24"/>
          <w:lang w:val="en-US"/>
        </w:rPr>
        <w:t>Ans 1.</w:t>
      </w:r>
      <w:proofErr w:type="gramEnd"/>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1. Components of a Modern Supply Chain</w:t>
      </w:r>
    </w:p>
    <w:p w:rsidR="00B2594E" w:rsidRPr="00B2594E" w:rsidRDefault="00B2594E" w:rsidP="00B2594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A modern supply chain is a dynamic network of interdependent entities working collaboratively to ensure the seamless movement of goods, information, and finances from raw material suppliers to end consumers. The primary components include suppliers, manufacturers, distribution centers, retailers, and consumers.</w:t>
      </w:r>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Suppliers</w:t>
      </w:r>
    </w:p>
    <w:p w:rsidR="00B2594E" w:rsidRDefault="00B2594E" w:rsidP="008E2F6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 xml:space="preserve">Suppliers are the backbone of the supply chain, responsible for providing raw materials, components, or services required for production. They can be categorized as Tier 1 (direct suppliers) or Tier 2 (indirect suppliers). For example, in the automobile industry, Tier 1 </w:t>
      </w:r>
    </w:p>
    <w:p w:rsidR="008E2F6E" w:rsidRDefault="008E2F6E" w:rsidP="008E2F6E">
      <w:pPr>
        <w:spacing w:line="360" w:lineRule="auto"/>
        <w:jc w:val="both"/>
        <w:rPr>
          <w:rFonts w:ascii="Times New Roman" w:hAnsi="Times New Roman" w:cs="Times New Roman"/>
          <w:sz w:val="24"/>
          <w:szCs w:val="24"/>
        </w:rPr>
      </w:pPr>
    </w:p>
    <w:p w:rsidR="008E2F6E" w:rsidRDefault="008E2F6E" w:rsidP="008E2F6E">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8E2F6E" w:rsidRDefault="008E2F6E" w:rsidP="008E2F6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8E2F6E" w:rsidRDefault="008E2F6E" w:rsidP="008E2F6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8E2F6E" w:rsidRDefault="008E2F6E" w:rsidP="008E2F6E">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8E2F6E" w:rsidRDefault="008E2F6E" w:rsidP="008E2F6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8E2F6E" w:rsidRDefault="008E2F6E" w:rsidP="008E2F6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8E2F6E" w:rsidRDefault="008E2F6E" w:rsidP="008E2F6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E2F6E" w:rsidRDefault="008E2F6E" w:rsidP="008E2F6E">
      <w:pPr>
        <w:spacing w:before="240" w:after="240"/>
        <w:jc w:val="center"/>
        <w:rPr>
          <w:rFonts w:ascii="Georgia" w:hAnsi="Georgia"/>
          <w:b/>
          <w:sz w:val="32"/>
          <w:szCs w:val="32"/>
        </w:rPr>
      </w:pPr>
      <w:r>
        <w:rPr>
          <w:rFonts w:ascii="Georgia" w:hAnsi="Georgia"/>
          <w:b/>
          <w:sz w:val="32"/>
          <w:szCs w:val="32"/>
        </w:rPr>
        <w:t>OR</w:t>
      </w:r>
    </w:p>
    <w:p w:rsidR="008E2F6E" w:rsidRDefault="008E2F6E" w:rsidP="008E2F6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8E2F6E" w:rsidRPr="00EF672A" w:rsidRDefault="008E2F6E" w:rsidP="008E2F6E">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2594E" w:rsidRPr="00B2594E" w:rsidRDefault="00B2594E" w:rsidP="00B2594E">
      <w:pPr>
        <w:spacing w:line="360" w:lineRule="auto"/>
        <w:jc w:val="both"/>
        <w:rPr>
          <w:rFonts w:ascii="Times New Roman" w:hAnsi="Times New Roman" w:cs="Times New Roman"/>
          <w:sz w:val="24"/>
          <w:szCs w:val="24"/>
        </w:rPr>
      </w:pPr>
    </w:p>
    <w:p w:rsidR="00B2594E" w:rsidRPr="00B2594E" w:rsidRDefault="00977E74" w:rsidP="00B2594E">
      <w:pPr>
        <w:spacing w:line="360" w:lineRule="auto"/>
        <w:jc w:val="both"/>
        <w:rPr>
          <w:rFonts w:ascii="Times New Roman" w:hAnsi="Times New Roman" w:cs="Times New Roman"/>
          <w:b/>
          <w:sz w:val="24"/>
          <w:szCs w:val="24"/>
        </w:rPr>
      </w:pPr>
      <w:r w:rsidRPr="00B2594E">
        <w:rPr>
          <w:rFonts w:ascii="Times New Roman" w:hAnsi="Times New Roman" w:cs="Times New Roman"/>
          <w:b/>
          <w:sz w:val="24"/>
          <w:szCs w:val="24"/>
        </w:rPr>
        <w:t xml:space="preserve">2. What do you understand by Bullwhip </w:t>
      </w:r>
      <w:proofErr w:type="gramStart"/>
      <w:r w:rsidRPr="00B2594E">
        <w:rPr>
          <w:rFonts w:ascii="Times New Roman" w:hAnsi="Times New Roman" w:cs="Times New Roman"/>
          <w:b/>
          <w:sz w:val="24"/>
          <w:szCs w:val="24"/>
        </w:rPr>
        <w:t>effect.</w:t>
      </w:r>
      <w:proofErr w:type="gramEnd"/>
      <w:r w:rsidRPr="00B2594E">
        <w:rPr>
          <w:rFonts w:ascii="Times New Roman" w:hAnsi="Times New Roman" w:cs="Times New Roman"/>
          <w:b/>
          <w:sz w:val="24"/>
          <w:szCs w:val="24"/>
        </w:rPr>
        <w:t xml:space="preserve"> Explain with an example its impact and significance. </w:t>
      </w:r>
    </w:p>
    <w:p w:rsidR="00B2594E" w:rsidRPr="00B2594E" w:rsidRDefault="00B2594E" w:rsidP="00B2594E">
      <w:pPr>
        <w:spacing w:line="360" w:lineRule="auto"/>
        <w:jc w:val="both"/>
        <w:rPr>
          <w:rFonts w:ascii="Times New Roman" w:hAnsi="Times New Roman" w:cs="Times New Roman"/>
          <w:b/>
          <w:bCs/>
          <w:sz w:val="24"/>
          <w:szCs w:val="24"/>
          <w:lang w:val="en-US"/>
        </w:rPr>
      </w:pPr>
      <w:proofErr w:type="gramStart"/>
      <w:r w:rsidRPr="00B2594E">
        <w:rPr>
          <w:rFonts w:ascii="Times New Roman" w:hAnsi="Times New Roman" w:cs="Times New Roman"/>
          <w:b/>
          <w:bCs/>
          <w:sz w:val="24"/>
          <w:szCs w:val="24"/>
          <w:lang w:val="en-US"/>
        </w:rPr>
        <w:t>Ans 2.</w:t>
      </w:r>
      <w:proofErr w:type="gramEnd"/>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Understanding the Bullwhip Effect</w:t>
      </w:r>
    </w:p>
    <w:p w:rsidR="00B2594E" w:rsidRPr="00B2594E" w:rsidRDefault="00B2594E" w:rsidP="00B2594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The Bullwhip Effect refers to the phenomenon where small fluctuations in consumer demand at the downstream end of a supply chain (e.g., retailers) become progressively amplified as they move upstream toward manufacturers and suppliers. This distortion leads to inefficiencies, including overproduction, excessive inventory, or stockouts, thereby increasing costs and reducing overall supply chain effectiveness. The term "bullwhip" reflects the way a small flick at the handle of a whip creates large swings at the other end.</w:t>
      </w:r>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Causes of the Bullwhip Effect</w:t>
      </w:r>
    </w:p>
    <w:p w:rsidR="00B2594E" w:rsidRPr="00B2594E" w:rsidRDefault="00B2594E" w:rsidP="008E2F6E">
      <w:pPr>
        <w:spacing w:line="360" w:lineRule="auto"/>
        <w:jc w:val="both"/>
        <w:rPr>
          <w:rFonts w:ascii="Times New Roman" w:hAnsi="Times New Roman" w:cs="Times New Roman"/>
          <w:sz w:val="24"/>
          <w:szCs w:val="24"/>
          <w:lang w:val="en-US"/>
        </w:rPr>
      </w:pPr>
      <w:r w:rsidRPr="00B2594E">
        <w:rPr>
          <w:rFonts w:ascii="Times New Roman" w:hAnsi="Times New Roman" w:cs="Times New Roman"/>
          <w:b/>
          <w:bCs/>
          <w:sz w:val="24"/>
          <w:szCs w:val="24"/>
          <w:lang w:val="en-US"/>
        </w:rPr>
        <w:t>Demand Forecasting Errors</w:t>
      </w:r>
      <w:r>
        <w:rPr>
          <w:rFonts w:ascii="Times New Roman" w:hAnsi="Times New Roman" w:cs="Times New Roman"/>
          <w:sz w:val="24"/>
          <w:szCs w:val="24"/>
          <w:lang w:val="en-US"/>
        </w:rPr>
        <w:t xml:space="preserve"> </w:t>
      </w:r>
      <w:r w:rsidRPr="00B2594E">
        <w:rPr>
          <w:rFonts w:ascii="Times New Roman" w:hAnsi="Times New Roman" w:cs="Times New Roman"/>
          <w:sz w:val="24"/>
          <w:szCs w:val="24"/>
          <w:lang w:val="en-US"/>
        </w:rPr>
        <w:t xml:space="preserve">Retailers base their forecasts on historical sales data and </w:t>
      </w:r>
    </w:p>
    <w:p w:rsidR="00B2594E" w:rsidRDefault="00B2594E" w:rsidP="00B2594E">
      <w:pPr>
        <w:spacing w:line="360" w:lineRule="auto"/>
        <w:jc w:val="both"/>
        <w:rPr>
          <w:rFonts w:ascii="Times New Roman" w:hAnsi="Times New Roman" w:cs="Times New Roman"/>
          <w:sz w:val="24"/>
          <w:szCs w:val="24"/>
          <w:lang w:val="en-US"/>
        </w:rPr>
      </w:pPr>
    </w:p>
    <w:p w:rsidR="00977E74" w:rsidRPr="00B2594E" w:rsidRDefault="00977E74" w:rsidP="00B2594E">
      <w:pPr>
        <w:spacing w:line="360" w:lineRule="auto"/>
        <w:jc w:val="both"/>
        <w:rPr>
          <w:rFonts w:ascii="Times New Roman" w:hAnsi="Times New Roman" w:cs="Times New Roman"/>
          <w:sz w:val="24"/>
          <w:szCs w:val="24"/>
        </w:rPr>
      </w:pPr>
      <w:r w:rsidRPr="00B2594E">
        <w:rPr>
          <w:rFonts w:ascii="Times New Roman" w:hAnsi="Times New Roman" w:cs="Times New Roman"/>
          <w:sz w:val="24"/>
          <w:szCs w:val="24"/>
        </w:rPr>
        <w:tab/>
      </w:r>
    </w:p>
    <w:p w:rsidR="00977E74" w:rsidRPr="00B2594E" w:rsidRDefault="00977E74" w:rsidP="00B2594E">
      <w:pPr>
        <w:spacing w:line="360" w:lineRule="auto"/>
        <w:jc w:val="both"/>
        <w:rPr>
          <w:rFonts w:ascii="Times New Roman" w:hAnsi="Times New Roman" w:cs="Times New Roman"/>
          <w:b/>
          <w:sz w:val="24"/>
          <w:szCs w:val="24"/>
        </w:rPr>
      </w:pPr>
      <w:r w:rsidRPr="00B2594E">
        <w:rPr>
          <w:rFonts w:ascii="Times New Roman" w:hAnsi="Times New Roman" w:cs="Times New Roman"/>
          <w:b/>
          <w:sz w:val="24"/>
          <w:szCs w:val="24"/>
        </w:rPr>
        <w:lastRenderedPageBreak/>
        <w:t>3. Strategic alignment is an important goal of and major task. Discuss how aligning the SCM activities will enhance the strategic position and overall success of an organization?</w:t>
      </w:r>
      <w:r w:rsidRPr="00B2594E">
        <w:rPr>
          <w:rFonts w:ascii="Times New Roman" w:hAnsi="Times New Roman" w:cs="Times New Roman"/>
          <w:b/>
          <w:sz w:val="24"/>
          <w:szCs w:val="24"/>
        </w:rPr>
        <w:tab/>
      </w:r>
    </w:p>
    <w:p w:rsidR="00B2594E" w:rsidRPr="00B2594E" w:rsidRDefault="00B2594E" w:rsidP="00B2594E">
      <w:pPr>
        <w:spacing w:line="360" w:lineRule="auto"/>
        <w:jc w:val="both"/>
        <w:rPr>
          <w:rFonts w:ascii="Times New Roman" w:hAnsi="Times New Roman" w:cs="Times New Roman"/>
          <w:b/>
          <w:bCs/>
          <w:sz w:val="24"/>
          <w:szCs w:val="24"/>
          <w:lang w:val="en-US"/>
        </w:rPr>
      </w:pPr>
      <w:proofErr w:type="gramStart"/>
      <w:r w:rsidRPr="00B2594E">
        <w:rPr>
          <w:rFonts w:ascii="Times New Roman" w:hAnsi="Times New Roman" w:cs="Times New Roman"/>
          <w:b/>
          <w:bCs/>
          <w:sz w:val="24"/>
          <w:szCs w:val="24"/>
          <w:lang w:val="en-US"/>
        </w:rPr>
        <w:t>Ans 3.</w:t>
      </w:r>
      <w:proofErr w:type="gramEnd"/>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Strategic Alignment in Supply Chain Management (SCM)</w:t>
      </w:r>
    </w:p>
    <w:p w:rsidR="00B2594E" w:rsidRPr="00B2594E" w:rsidRDefault="00B2594E" w:rsidP="00B2594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Strategic alignment in Supply Chain Management (SCM) involves harmonizing the supply chain activities with an organization’s overarching business objectives to achieve sustainable competitive advantage and long-term success. It ensures that every element of the supply chain contributes directly to the strategic goals of the organization, enhancing efficiency, customer satisfaction, and profitability.</w:t>
      </w:r>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Importance of Strategic Alignment in SCM</w:t>
      </w:r>
    </w:p>
    <w:p w:rsidR="00B2594E" w:rsidRPr="00B2594E" w:rsidRDefault="00B2594E" w:rsidP="008E2F6E">
      <w:pPr>
        <w:spacing w:line="360" w:lineRule="auto"/>
        <w:jc w:val="both"/>
        <w:rPr>
          <w:rFonts w:ascii="Times New Roman" w:hAnsi="Times New Roman" w:cs="Times New Roman"/>
          <w:sz w:val="24"/>
          <w:szCs w:val="24"/>
          <w:lang w:val="en-US"/>
        </w:rPr>
      </w:pPr>
      <w:r w:rsidRPr="00B2594E">
        <w:rPr>
          <w:rFonts w:ascii="Times New Roman" w:hAnsi="Times New Roman" w:cs="Times New Roman"/>
          <w:b/>
          <w:bCs/>
          <w:sz w:val="24"/>
          <w:szCs w:val="24"/>
          <w:lang w:val="en-US"/>
        </w:rPr>
        <w:t>Enhancing Competitive Advantage</w:t>
      </w:r>
      <w:r>
        <w:rPr>
          <w:rFonts w:ascii="Times New Roman" w:hAnsi="Times New Roman" w:cs="Times New Roman"/>
          <w:sz w:val="24"/>
          <w:szCs w:val="24"/>
          <w:lang w:val="en-US"/>
        </w:rPr>
        <w:t xml:space="preserve"> </w:t>
      </w:r>
      <w:r w:rsidRPr="00B2594E">
        <w:rPr>
          <w:rFonts w:ascii="Times New Roman" w:hAnsi="Times New Roman" w:cs="Times New Roman"/>
          <w:sz w:val="24"/>
          <w:szCs w:val="24"/>
          <w:lang w:val="en-US"/>
        </w:rPr>
        <w:t xml:space="preserve">When SCM activities are strategically aligned, </w:t>
      </w:r>
    </w:p>
    <w:p w:rsidR="00977E74" w:rsidRPr="00B2594E" w:rsidRDefault="00977E74" w:rsidP="00B2594E">
      <w:pPr>
        <w:spacing w:line="360" w:lineRule="auto"/>
        <w:jc w:val="both"/>
        <w:rPr>
          <w:rFonts w:ascii="Times New Roman" w:hAnsi="Times New Roman" w:cs="Times New Roman"/>
          <w:sz w:val="24"/>
          <w:szCs w:val="24"/>
        </w:rPr>
      </w:pPr>
    </w:p>
    <w:p w:rsidR="00977E74" w:rsidRPr="00B2594E" w:rsidRDefault="00977E74" w:rsidP="00B2594E">
      <w:pPr>
        <w:spacing w:line="360" w:lineRule="auto"/>
        <w:jc w:val="both"/>
        <w:rPr>
          <w:rFonts w:ascii="Times New Roman" w:hAnsi="Times New Roman" w:cs="Times New Roman"/>
          <w:sz w:val="24"/>
          <w:szCs w:val="24"/>
        </w:rPr>
      </w:pPr>
    </w:p>
    <w:p w:rsidR="00977E74" w:rsidRPr="00B2594E" w:rsidRDefault="00977E74" w:rsidP="00B2594E">
      <w:pPr>
        <w:spacing w:line="360" w:lineRule="auto"/>
        <w:jc w:val="center"/>
        <w:rPr>
          <w:rFonts w:ascii="Times New Roman" w:hAnsi="Times New Roman" w:cs="Times New Roman"/>
          <w:b/>
          <w:sz w:val="24"/>
          <w:szCs w:val="24"/>
        </w:rPr>
      </w:pPr>
      <w:r w:rsidRPr="00B2594E">
        <w:rPr>
          <w:rFonts w:ascii="Times New Roman" w:hAnsi="Times New Roman" w:cs="Times New Roman"/>
          <w:b/>
          <w:sz w:val="24"/>
          <w:szCs w:val="24"/>
        </w:rPr>
        <w:t>Assignment Set – 2</w:t>
      </w:r>
    </w:p>
    <w:p w:rsidR="00B2594E" w:rsidRPr="00B2594E" w:rsidRDefault="00B2594E" w:rsidP="00B2594E">
      <w:pPr>
        <w:spacing w:line="360" w:lineRule="auto"/>
        <w:jc w:val="both"/>
        <w:rPr>
          <w:rFonts w:ascii="Times New Roman" w:hAnsi="Times New Roman" w:cs="Times New Roman"/>
          <w:b/>
          <w:sz w:val="24"/>
          <w:szCs w:val="24"/>
        </w:rPr>
      </w:pPr>
    </w:p>
    <w:p w:rsidR="00B2594E" w:rsidRPr="00B2594E" w:rsidRDefault="00B2594E" w:rsidP="00B2594E">
      <w:pPr>
        <w:spacing w:line="360" w:lineRule="auto"/>
        <w:jc w:val="both"/>
        <w:rPr>
          <w:rFonts w:ascii="Times New Roman" w:hAnsi="Times New Roman" w:cs="Times New Roman"/>
          <w:b/>
          <w:sz w:val="24"/>
          <w:szCs w:val="24"/>
        </w:rPr>
      </w:pPr>
    </w:p>
    <w:p w:rsidR="00977E74" w:rsidRPr="00B2594E" w:rsidRDefault="00B2594E" w:rsidP="00B2594E">
      <w:pPr>
        <w:spacing w:line="360" w:lineRule="auto"/>
        <w:jc w:val="both"/>
        <w:rPr>
          <w:rFonts w:ascii="Times New Roman" w:hAnsi="Times New Roman" w:cs="Times New Roman"/>
          <w:b/>
          <w:sz w:val="24"/>
          <w:szCs w:val="24"/>
        </w:rPr>
      </w:pPr>
      <w:r w:rsidRPr="00B2594E">
        <w:rPr>
          <w:rFonts w:ascii="Times New Roman" w:hAnsi="Times New Roman" w:cs="Times New Roman"/>
          <w:b/>
          <w:sz w:val="24"/>
          <w:szCs w:val="24"/>
        </w:rPr>
        <w:t xml:space="preserve">4. </w:t>
      </w:r>
      <w:r w:rsidR="00977E74" w:rsidRPr="00B2594E">
        <w:rPr>
          <w:rFonts w:ascii="Times New Roman" w:hAnsi="Times New Roman" w:cs="Times New Roman"/>
          <w:b/>
          <w:sz w:val="24"/>
          <w:szCs w:val="24"/>
        </w:rPr>
        <w:t>Discuss Supply Chain Integration in reference to Push, Pull, and</w:t>
      </w:r>
      <w:r w:rsidRPr="00B2594E">
        <w:rPr>
          <w:rFonts w:ascii="Times New Roman" w:hAnsi="Times New Roman" w:cs="Times New Roman"/>
          <w:b/>
          <w:sz w:val="24"/>
          <w:szCs w:val="24"/>
        </w:rPr>
        <w:t xml:space="preserve"> Push-Pull System with examples </w:t>
      </w:r>
      <w:r w:rsidR="00977E74" w:rsidRPr="00B2594E">
        <w:rPr>
          <w:rFonts w:ascii="Times New Roman" w:hAnsi="Times New Roman" w:cs="Times New Roman"/>
          <w:b/>
          <w:sz w:val="24"/>
          <w:szCs w:val="24"/>
        </w:rPr>
        <w:t>2+2+2+4</w:t>
      </w:r>
      <w:r w:rsidR="00977E74" w:rsidRPr="00B2594E">
        <w:rPr>
          <w:rFonts w:ascii="Times New Roman" w:hAnsi="Times New Roman" w:cs="Times New Roman"/>
          <w:b/>
          <w:sz w:val="24"/>
          <w:szCs w:val="24"/>
        </w:rPr>
        <w:tab/>
      </w:r>
    </w:p>
    <w:p w:rsidR="00B2594E" w:rsidRPr="00B2594E" w:rsidRDefault="00B2594E" w:rsidP="00B2594E">
      <w:pPr>
        <w:spacing w:line="360" w:lineRule="auto"/>
        <w:jc w:val="both"/>
        <w:rPr>
          <w:rFonts w:ascii="Times New Roman" w:hAnsi="Times New Roman" w:cs="Times New Roman"/>
          <w:b/>
          <w:bCs/>
          <w:sz w:val="24"/>
          <w:szCs w:val="24"/>
          <w:lang w:val="en-US"/>
        </w:rPr>
      </w:pPr>
      <w:proofErr w:type="gramStart"/>
      <w:r w:rsidRPr="00B2594E">
        <w:rPr>
          <w:rFonts w:ascii="Times New Roman" w:hAnsi="Times New Roman" w:cs="Times New Roman"/>
          <w:b/>
          <w:bCs/>
          <w:sz w:val="24"/>
          <w:szCs w:val="24"/>
          <w:lang w:val="en-US"/>
        </w:rPr>
        <w:t>Ans 4.</w:t>
      </w:r>
      <w:proofErr w:type="gramEnd"/>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Supply Chain Integration: Push, Pull, and Push-Pull Systems</w:t>
      </w:r>
    </w:p>
    <w:p w:rsidR="00B2594E" w:rsidRPr="00B2594E" w:rsidRDefault="00B2594E" w:rsidP="00B2594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Supply chain integration involves synchronizing and coordinating activities across the supply chain to improve efficiency, reduce costs, and enhance responsiveness. It often utilizes different strategies based on the nature of demand and supply uncertainty. Push, pull, and push-pull systems are three key integration strategies widely used in supply chain management.</w:t>
      </w:r>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Push System</w:t>
      </w:r>
    </w:p>
    <w:p w:rsidR="00B2594E" w:rsidRPr="00B2594E" w:rsidRDefault="00B2594E" w:rsidP="008E2F6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lastRenderedPageBreak/>
        <w:t xml:space="preserve">In a push system, production and distribution decisions are based on forecasts and planned </w:t>
      </w:r>
    </w:p>
    <w:p w:rsidR="00B2594E" w:rsidRDefault="00B2594E" w:rsidP="00B2594E">
      <w:pPr>
        <w:spacing w:line="360" w:lineRule="auto"/>
        <w:jc w:val="both"/>
        <w:rPr>
          <w:rFonts w:ascii="Times New Roman" w:hAnsi="Times New Roman" w:cs="Times New Roman"/>
          <w:sz w:val="24"/>
          <w:szCs w:val="24"/>
        </w:rPr>
      </w:pPr>
    </w:p>
    <w:p w:rsidR="00B2594E" w:rsidRPr="00B2594E" w:rsidRDefault="00B2594E" w:rsidP="00B2594E">
      <w:pPr>
        <w:spacing w:line="360" w:lineRule="auto"/>
        <w:jc w:val="both"/>
        <w:rPr>
          <w:rFonts w:ascii="Times New Roman" w:hAnsi="Times New Roman" w:cs="Times New Roman"/>
          <w:sz w:val="24"/>
          <w:szCs w:val="24"/>
        </w:rPr>
      </w:pPr>
    </w:p>
    <w:p w:rsidR="00977E74" w:rsidRPr="00B2594E" w:rsidRDefault="00B2594E" w:rsidP="00B2594E">
      <w:pPr>
        <w:spacing w:line="360" w:lineRule="auto"/>
        <w:jc w:val="both"/>
        <w:rPr>
          <w:rFonts w:ascii="Times New Roman" w:hAnsi="Times New Roman" w:cs="Times New Roman"/>
          <w:b/>
          <w:sz w:val="24"/>
          <w:szCs w:val="24"/>
        </w:rPr>
      </w:pPr>
      <w:r w:rsidRPr="00B2594E">
        <w:rPr>
          <w:rFonts w:ascii="Times New Roman" w:hAnsi="Times New Roman" w:cs="Times New Roman"/>
          <w:b/>
          <w:sz w:val="24"/>
          <w:szCs w:val="24"/>
        </w:rPr>
        <w:t xml:space="preserve">5. </w:t>
      </w:r>
      <w:r w:rsidR="00977E74" w:rsidRPr="00B2594E">
        <w:rPr>
          <w:rFonts w:ascii="Times New Roman" w:hAnsi="Times New Roman" w:cs="Times New Roman"/>
          <w:b/>
          <w:sz w:val="24"/>
          <w:szCs w:val="24"/>
        </w:rPr>
        <w:t xml:space="preserve">Discussing challenges associated with user resistance and training. </w:t>
      </w:r>
      <w:proofErr w:type="gramStart"/>
      <w:r w:rsidR="00977E74" w:rsidRPr="00B2594E">
        <w:rPr>
          <w:rFonts w:ascii="Times New Roman" w:hAnsi="Times New Roman" w:cs="Times New Roman"/>
          <w:b/>
          <w:sz w:val="24"/>
          <w:szCs w:val="24"/>
        </w:rPr>
        <w:t>Further Analyze strategies for promoting</w:t>
      </w:r>
      <w:r w:rsidRPr="00B2594E">
        <w:rPr>
          <w:rFonts w:ascii="Times New Roman" w:hAnsi="Times New Roman" w:cs="Times New Roman"/>
          <w:b/>
          <w:sz w:val="24"/>
          <w:szCs w:val="24"/>
        </w:rPr>
        <w:t xml:space="preserve"> user adoption and proficiency.</w:t>
      </w:r>
      <w:proofErr w:type="gramEnd"/>
      <w:r w:rsidRPr="00B2594E">
        <w:rPr>
          <w:rFonts w:ascii="Times New Roman" w:hAnsi="Times New Roman" w:cs="Times New Roman"/>
          <w:b/>
          <w:sz w:val="24"/>
          <w:szCs w:val="24"/>
        </w:rPr>
        <w:t xml:space="preserve"> </w:t>
      </w:r>
      <w:r w:rsidR="00977E74" w:rsidRPr="00B2594E">
        <w:rPr>
          <w:rFonts w:ascii="Times New Roman" w:hAnsi="Times New Roman" w:cs="Times New Roman"/>
          <w:b/>
          <w:sz w:val="24"/>
          <w:szCs w:val="24"/>
        </w:rPr>
        <w:t>5+5</w:t>
      </w:r>
      <w:r w:rsidR="00977E74" w:rsidRPr="00B2594E">
        <w:rPr>
          <w:rFonts w:ascii="Times New Roman" w:hAnsi="Times New Roman" w:cs="Times New Roman"/>
          <w:b/>
          <w:sz w:val="24"/>
          <w:szCs w:val="24"/>
        </w:rPr>
        <w:tab/>
      </w:r>
    </w:p>
    <w:p w:rsidR="00B2594E" w:rsidRPr="00B2594E" w:rsidRDefault="00B2594E" w:rsidP="00B2594E">
      <w:pPr>
        <w:spacing w:line="360" w:lineRule="auto"/>
        <w:jc w:val="both"/>
        <w:rPr>
          <w:rFonts w:ascii="Times New Roman" w:hAnsi="Times New Roman" w:cs="Times New Roman"/>
          <w:b/>
          <w:sz w:val="24"/>
          <w:szCs w:val="24"/>
        </w:rPr>
      </w:pPr>
      <w:proofErr w:type="gramStart"/>
      <w:r w:rsidRPr="00B2594E">
        <w:rPr>
          <w:rFonts w:ascii="Times New Roman" w:hAnsi="Times New Roman" w:cs="Times New Roman"/>
          <w:b/>
          <w:sz w:val="24"/>
          <w:szCs w:val="24"/>
        </w:rPr>
        <w:t>Ans 5.</w:t>
      </w:r>
      <w:proofErr w:type="gramEnd"/>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Challenges Associated with User Resistance and Training</w:t>
      </w:r>
    </w:p>
    <w:p w:rsidR="00B2594E" w:rsidRPr="00B2594E" w:rsidRDefault="00B2594E" w:rsidP="00B2594E">
      <w:pPr>
        <w:spacing w:line="360" w:lineRule="auto"/>
        <w:jc w:val="both"/>
        <w:rPr>
          <w:rFonts w:ascii="Times New Roman" w:hAnsi="Times New Roman" w:cs="Times New Roman"/>
          <w:sz w:val="24"/>
          <w:szCs w:val="24"/>
          <w:lang w:val="en-US"/>
        </w:rPr>
      </w:pPr>
      <w:r w:rsidRPr="00B2594E">
        <w:rPr>
          <w:rFonts w:ascii="Times New Roman" w:hAnsi="Times New Roman" w:cs="Times New Roman"/>
          <w:sz w:val="24"/>
          <w:szCs w:val="24"/>
          <w:lang w:val="en-US"/>
        </w:rPr>
        <w:t>User resistance and inadequate training are common challenges when implementing new technologies, processes, or systems in an organization. These obstacles can hinder the success of initiatives aimed at improving efficiency, productivity, and overall organizational performance.</w:t>
      </w:r>
    </w:p>
    <w:p w:rsidR="00B2594E" w:rsidRPr="00B2594E" w:rsidRDefault="00B2594E" w:rsidP="00B2594E">
      <w:pPr>
        <w:spacing w:line="360" w:lineRule="auto"/>
        <w:jc w:val="both"/>
        <w:rPr>
          <w:rFonts w:ascii="Times New Roman" w:hAnsi="Times New Roman" w:cs="Times New Roman"/>
          <w:b/>
          <w:bCs/>
          <w:sz w:val="24"/>
          <w:szCs w:val="24"/>
          <w:lang w:val="en-US"/>
        </w:rPr>
      </w:pPr>
      <w:r w:rsidRPr="00B2594E">
        <w:rPr>
          <w:rFonts w:ascii="Times New Roman" w:hAnsi="Times New Roman" w:cs="Times New Roman"/>
          <w:b/>
          <w:bCs/>
          <w:sz w:val="24"/>
          <w:szCs w:val="24"/>
          <w:lang w:val="en-US"/>
        </w:rPr>
        <w:t>Challenges of User Resistance</w:t>
      </w:r>
    </w:p>
    <w:p w:rsidR="00B2594E" w:rsidRPr="00B2594E" w:rsidRDefault="00B2594E" w:rsidP="00E91F2D">
      <w:pPr>
        <w:pStyle w:val="ListParagraph"/>
        <w:numPr>
          <w:ilvl w:val="0"/>
          <w:numId w:val="10"/>
        </w:numPr>
        <w:spacing w:line="360" w:lineRule="auto"/>
        <w:jc w:val="both"/>
        <w:rPr>
          <w:lang w:val="en-US"/>
        </w:rPr>
      </w:pPr>
      <w:r w:rsidRPr="00B2594E">
        <w:rPr>
          <w:b/>
          <w:bCs/>
          <w:lang w:val="en-US"/>
        </w:rPr>
        <w:t>Fear of Change</w:t>
      </w:r>
      <w:r w:rsidRPr="00B2594E">
        <w:rPr>
          <w:lang w:val="en-US"/>
        </w:rPr>
        <w:t xml:space="preserve"> Employees may fear losing their job relevance or facing uncertainty with new systems. Resistance often stems from a lack of understanding of how changes will benefit them.</w:t>
      </w:r>
    </w:p>
    <w:p w:rsidR="00B2594E" w:rsidRDefault="00B2594E" w:rsidP="008E2F6E">
      <w:pPr>
        <w:pStyle w:val="ListParagraph"/>
        <w:numPr>
          <w:ilvl w:val="0"/>
          <w:numId w:val="10"/>
        </w:numPr>
        <w:spacing w:line="360" w:lineRule="auto"/>
        <w:jc w:val="both"/>
      </w:pPr>
      <w:r w:rsidRPr="00B2594E">
        <w:rPr>
          <w:b/>
          <w:bCs/>
          <w:lang w:val="en-US"/>
        </w:rPr>
        <w:t>Comfort with Existing Processes</w:t>
      </w:r>
      <w:r w:rsidRPr="00B2594E">
        <w:rPr>
          <w:lang w:val="en-US"/>
        </w:rPr>
        <w:t xml:space="preserve"> People tend to prefer familiar processes and resist adopting new ones that require learning and adaptation. This reluctance can slow the </w:t>
      </w:r>
    </w:p>
    <w:p w:rsidR="00B2594E" w:rsidRPr="00B2594E" w:rsidRDefault="00B2594E" w:rsidP="00B2594E">
      <w:pPr>
        <w:spacing w:line="360" w:lineRule="auto"/>
        <w:jc w:val="both"/>
        <w:rPr>
          <w:rFonts w:ascii="Times New Roman" w:hAnsi="Times New Roman" w:cs="Times New Roman"/>
          <w:sz w:val="24"/>
          <w:szCs w:val="24"/>
        </w:rPr>
      </w:pPr>
    </w:p>
    <w:p w:rsidR="0060010A" w:rsidRPr="00C84E1F" w:rsidRDefault="00B2594E" w:rsidP="00B2594E">
      <w:pPr>
        <w:spacing w:line="360" w:lineRule="auto"/>
        <w:jc w:val="both"/>
        <w:rPr>
          <w:rFonts w:ascii="Times New Roman" w:hAnsi="Times New Roman" w:cs="Times New Roman"/>
          <w:b/>
          <w:sz w:val="24"/>
          <w:szCs w:val="24"/>
        </w:rPr>
      </w:pPr>
      <w:r w:rsidRPr="00C84E1F">
        <w:rPr>
          <w:rFonts w:ascii="Times New Roman" w:hAnsi="Times New Roman" w:cs="Times New Roman"/>
          <w:b/>
          <w:sz w:val="24"/>
          <w:szCs w:val="24"/>
        </w:rPr>
        <w:t xml:space="preserve">6. </w:t>
      </w:r>
      <w:r w:rsidR="00977E74" w:rsidRPr="00C84E1F">
        <w:rPr>
          <w:rFonts w:ascii="Times New Roman" w:hAnsi="Times New Roman" w:cs="Times New Roman"/>
          <w:b/>
          <w:sz w:val="24"/>
          <w:szCs w:val="24"/>
        </w:rPr>
        <w:t>Discuss Definition, Evolution and various E-c</w:t>
      </w:r>
      <w:r w:rsidRPr="00C84E1F">
        <w:rPr>
          <w:rFonts w:ascii="Times New Roman" w:hAnsi="Times New Roman" w:cs="Times New Roman"/>
          <w:b/>
          <w:sz w:val="24"/>
          <w:szCs w:val="24"/>
        </w:rPr>
        <w:t xml:space="preserve">ommerce Models (B2B, B2C, etc.) </w:t>
      </w:r>
    </w:p>
    <w:p w:rsidR="00B2594E" w:rsidRPr="00C84E1F" w:rsidRDefault="00B2594E" w:rsidP="00B2594E">
      <w:pPr>
        <w:spacing w:line="360" w:lineRule="auto"/>
        <w:jc w:val="both"/>
        <w:rPr>
          <w:rFonts w:ascii="Times New Roman" w:hAnsi="Times New Roman" w:cs="Times New Roman"/>
          <w:b/>
          <w:bCs/>
          <w:sz w:val="24"/>
          <w:szCs w:val="24"/>
          <w:lang w:val="en-US"/>
        </w:rPr>
      </w:pPr>
      <w:proofErr w:type="gramStart"/>
      <w:r w:rsidRPr="00C84E1F">
        <w:rPr>
          <w:rFonts w:ascii="Times New Roman" w:hAnsi="Times New Roman" w:cs="Times New Roman"/>
          <w:b/>
          <w:bCs/>
          <w:sz w:val="24"/>
          <w:szCs w:val="24"/>
          <w:lang w:val="en-US"/>
        </w:rPr>
        <w:t>Ans 6.</w:t>
      </w:r>
      <w:proofErr w:type="gramEnd"/>
    </w:p>
    <w:p w:rsidR="00C84E1F" w:rsidRPr="00C84E1F" w:rsidRDefault="00C84E1F" w:rsidP="00C84E1F">
      <w:pPr>
        <w:spacing w:line="360" w:lineRule="auto"/>
        <w:jc w:val="both"/>
        <w:rPr>
          <w:rFonts w:ascii="Times New Roman" w:hAnsi="Times New Roman" w:cs="Times New Roman"/>
          <w:b/>
          <w:bCs/>
          <w:sz w:val="24"/>
          <w:szCs w:val="24"/>
          <w:lang w:val="en-US"/>
        </w:rPr>
      </w:pPr>
      <w:r w:rsidRPr="00C84E1F">
        <w:rPr>
          <w:rFonts w:ascii="Times New Roman" w:hAnsi="Times New Roman" w:cs="Times New Roman"/>
          <w:b/>
          <w:bCs/>
          <w:sz w:val="24"/>
          <w:szCs w:val="24"/>
          <w:lang w:val="en-US"/>
        </w:rPr>
        <w:t>Definition of E-Commerce</w:t>
      </w:r>
    </w:p>
    <w:p w:rsidR="00C84E1F" w:rsidRPr="00C84E1F" w:rsidRDefault="00C84E1F" w:rsidP="00C84E1F">
      <w:pPr>
        <w:spacing w:line="360" w:lineRule="auto"/>
        <w:jc w:val="both"/>
        <w:rPr>
          <w:rFonts w:ascii="Times New Roman" w:hAnsi="Times New Roman" w:cs="Times New Roman"/>
          <w:bCs/>
          <w:sz w:val="24"/>
          <w:szCs w:val="24"/>
          <w:lang w:val="en-US"/>
        </w:rPr>
      </w:pPr>
      <w:r w:rsidRPr="00C84E1F">
        <w:rPr>
          <w:rFonts w:ascii="Times New Roman" w:hAnsi="Times New Roman" w:cs="Times New Roman"/>
          <w:bCs/>
          <w:sz w:val="24"/>
          <w:szCs w:val="24"/>
          <w:lang w:val="en-US"/>
        </w:rPr>
        <w:t>E-commerce, short for electronic commerce, refers to the buying and selling of goods and services, as well as the transfer of money and data, over the internet. It encompasses a wide range of online business activities, including retail, wholesale, subscription services, and digital products. E-commerce platforms enable businesses to connect with customers globally, breaking geographical barriers and facilitating 24/7 transactions.</w:t>
      </w:r>
    </w:p>
    <w:p w:rsidR="00C84E1F" w:rsidRPr="00C84E1F" w:rsidRDefault="00C84E1F" w:rsidP="00C84E1F">
      <w:pPr>
        <w:spacing w:line="360" w:lineRule="auto"/>
        <w:jc w:val="both"/>
        <w:rPr>
          <w:rFonts w:ascii="Times New Roman" w:hAnsi="Times New Roman" w:cs="Times New Roman"/>
          <w:b/>
          <w:bCs/>
          <w:sz w:val="24"/>
          <w:szCs w:val="24"/>
          <w:lang w:val="en-US"/>
        </w:rPr>
      </w:pPr>
      <w:r w:rsidRPr="00C84E1F">
        <w:rPr>
          <w:rFonts w:ascii="Times New Roman" w:hAnsi="Times New Roman" w:cs="Times New Roman"/>
          <w:b/>
          <w:bCs/>
          <w:sz w:val="24"/>
          <w:szCs w:val="24"/>
          <w:lang w:val="en-US"/>
        </w:rPr>
        <w:t>Evolution of E-Commerce</w:t>
      </w:r>
    </w:p>
    <w:p w:rsidR="00C84E1F" w:rsidRPr="00C84E1F" w:rsidRDefault="00C84E1F" w:rsidP="008E2F6E">
      <w:pPr>
        <w:spacing w:line="360" w:lineRule="auto"/>
        <w:jc w:val="both"/>
        <w:rPr>
          <w:rFonts w:ascii="Times New Roman" w:hAnsi="Times New Roman" w:cs="Times New Roman"/>
          <w:bCs/>
          <w:sz w:val="24"/>
          <w:szCs w:val="24"/>
          <w:lang w:val="en-US"/>
        </w:rPr>
      </w:pPr>
      <w:proofErr w:type="gramStart"/>
      <w:r w:rsidRPr="00C84E1F">
        <w:rPr>
          <w:rFonts w:ascii="Times New Roman" w:hAnsi="Times New Roman" w:cs="Times New Roman"/>
          <w:b/>
          <w:bCs/>
          <w:sz w:val="24"/>
          <w:szCs w:val="24"/>
          <w:lang w:val="en-US"/>
        </w:rPr>
        <w:lastRenderedPageBreak/>
        <w:t>Early Beginnings (1970s–1990s)</w:t>
      </w:r>
      <w:r>
        <w:rPr>
          <w:rFonts w:ascii="Times New Roman" w:hAnsi="Times New Roman" w:cs="Times New Roman"/>
          <w:bCs/>
          <w:sz w:val="24"/>
          <w:szCs w:val="24"/>
          <w:lang w:val="en-US"/>
        </w:rPr>
        <w:t xml:space="preserve"> </w:t>
      </w:r>
      <w:r w:rsidRPr="00C84E1F">
        <w:rPr>
          <w:rFonts w:ascii="Times New Roman" w:hAnsi="Times New Roman" w:cs="Times New Roman"/>
          <w:bCs/>
          <w:sz w:val="24"/>
          <w:szCs w:val="24"/>
          <w:lang w:val="en-US"/>
        </w:rPr>
        <w:t>E-commerce originated in the 1970s with technologies like Electronic Data Interchange (EDI) and Teleshopping.</w:t>
      </w:r>
      <w:proofErr w:type="gramEnd"/>
      <w:r w:rsidRPr="00C84E1F">
        <w:rPr>
          <w:rFonts w:ascii="Times New Roman" w:hAnsi="Times New Roman" w:cs="Times New Roman"/>
          <w:bCs/>
          <w:sz w:val="24"/>
          <w:szCs w:val="24"/>
          <w:lang w:val="en-US"/>
        </w:rPr>
        <w:t xml:space="preserve"> The launch of the internet in the 1990s </w:t>
      </w:r>
    </w:p>
    <w:p w:rsidR="00C84E1F" w:rsidRPr="00C84E1F" w:rsidRDefault="00C84E1F" w:rsidP="00B2594E">
      <w:pPr>
        <w:spacing w:line="360" w:lineRule="auto"/>
        <w:jc w:val="both"/>
        <w:rPr>
          <w:rFonts w:ascii="Times New Roman" w:hAnsi="Times New Roman" w:cs="Times New Roman"/>
          <w:bCs/>
          <w:sz w:val="24"/>
          <w:szCs w:val="24"/>
          <w:lang w:val="en-US"/>
        </w:rPr>
      </w:pPr>
    </w:p>
    <w:sectPr w:rsidR="00C84E1F" w:rsidRPr="00C84E1F" w:rsidSect="00977E74">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CE" w:rsidRDefault="006D36CE">
      <w:pPr>
        <w:spacing w:after="0" w:line="240" w:lineRule="auto"/>
      </w:pPr>
      <w:r>
        <w:separator/>
      </w:r>
    </w:p>
  </w:endnote>
  <w:endnote w:type="continuationSeparator" w:id="0">
    <w:p w:rsidR="006D36CE" w:rsidRDefault="006D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CE" w:rsidRDefault="006D36CE">
      <w:pPr>
        <w:spacing w:after="0" w:line="240" w:lineRule="auto"/>
      </w:pPr>
      <w:r>
        <w:separator/>
      </w:r>
    </w:p>
  </w:footnote>
  <w:footnote w:type="continuationSeparator" w:id="0">
    <w:p w:rsidR="006D36CE" w:rsidRDefault="006D3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1307"/>
    <w:multiLevelType w:val="multilevel"/>
    <w:tmpl w:val="5EA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D30BF"/>
    <w:multiLevelType w:val="multilevel"/>
    <w:tmpl w:val="3D9C19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804C2"/>
    <w:multiLevelType w:val="multilevel"/>
    <w:tmpl w:val="511E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A7B28"/>
    <w:multiLevelType w:val="multilevel"/>
    <w:tmpl w:val="3D9C19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F4888"/>
    <w:multiLevelType w:val="multilevel"/>
    <w:tmpl w:val="5D48EB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A0B3E"/>
    <w:multiLevelType w:val="multilevel"/>
    <w:tmpl w:val="EC761B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7797D"/>
    <w:multiLevelType w:val="hybridMultilevel"/>
    <w:tmpl w:val="E306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E3525"/>
    <w:multiLevelType w:val="hybridMultilevel"/>
    <w:tmpl w:val="3AE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75F95"/>
    <w:multiLevelType w:val="multilevel"/>
    <w:tmpl w:val="3D9C19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AC003F"/>
    <w:multiLevelType w:val="hybridMultilevel"/>
    <w:tmpl w:val="620E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F22B5C"/>
    <w:multiLevelType w:val="multilevel"/>
    <w:tmpl w:val="3D9C19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DA1A75"/>
    <w:multiLevelType w:val="multilevel"/>
    <w:tmpl w:val="5D48EB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7C4C0E"/>
    <w:multiLevelType w:val="multilevel"/>
    <w:tmpl w:val="E97E19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990613"/>
    <w:multiLevelType w:val="multilevel"/>
    <w:tmpl w:val="4844C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E20B98"/>
    <w:multiLevelType w:val="multilevel"/>
    <w:tmpl w:val="E97E19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3"/>
  </w:num>
  <w:num w:numId="5">
    <w:abstractNumId w:val="12"/>
  </w:num>
  <w:num w:numId="6">
    <w:abstractNumId w:val="14"/>
  </w:num>
  <w:num w:numId="7">
    <w:abstractNumId w:val="9"/>
  </w:num>
  <w:num w:numId="8">
    <w:abstractNumId w:val="6"/>
  </w:num>
  <w:num w:numId="9">
    <w:abstractNumId w:val="4"/>
  </w:num>
  <w:num w:numId="10">
    <w:abstractNumId w:val="7"/>
  </w:num>
  <w:num w:numId="11">
    <w:abstractNumId w:val="11"/>
  </w:num>
  <w:num w:numId="12">
    <w:abstractNumId w:val="8"/>
  </w:num>
  <w:num w:numId="13">
    <w:abstractNumId w:val="3"/>
  </w:num>
  <w:num w:numId="14">
    <w:abstractNumId w:val="1"/>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attachedTemplate r:id="rId1"/>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2590"/>
    <w:rsid w:val="000B467B"/>
    <w:rsid w:val="000D44FF"/>
    <w:rsid w:val="00160DBF"/>
    <w:rsid w:val="001A6BC6"/>
    <w:rsid w:val="001C514A"/>
    <w:rsid w:val="001D3D13"/>
    <w:rsid w:val="001E494A"/>
    <w:rsid w:val="001E4CD4"/>
    <w:rsid w:val="001E6A9F"/>
    <w:rsid w:val="001F4636"/>
    <w:rsid w:val="00212FCF"/>
    <w:rsid w:val="00260E84"/>
    <w:rsid w:val="0027106F"/>
    <w:rsid w:val="00274A2A"/>
    <w:rsid w:val="002833F2"/>
    <w:rsid w:val="002D75E6"/>
    <w:rsid w:val="002F1267"/>
    <w:rsid w:val="00330AF0"/>
    <w:rsid w:val="00341257"/>
    <w:rsid w:val="003C7D8A"/>
    <w:rsid w:val="00427D2B"/>
    <w:rsid w:val="00490A6F"/>
    <w:rsid w:val="004C1A52"/>
    <w:rsid w:val="004C2D2B"/>
    <w:rsid w:val="004C6CC0"/>
    <w:rsid w:val="00547DCC"/>
    <w:rsid w:val="00552DA4"/>
    <w:rsid w:val="00554803"/>
    <w:rsid w:val="00557B9B"/>
    <w:rsid w:val="00570F24"/>
    <w:rsid w:val="00595428"/>
    <w:rsid w:val="005A4423"/>
    <w:rsid w:val="0060010A"/>
    <w:rsid w:val="00600FF1"/>
    <w:rsid w:val="00610449"/>
    <w:rsid w:val="00622BCA"/>
    <w:rsid w:val="00650150"/>
    <w:rsid w:val="006632FB"/>
    <w:rsid w:val="00684412"/>
    <w:rsid w:val="006B4DD6"/>
    <w:rsid w:val="006B694E"/>
    <w:rsid w:val="006B7E40"/>
    <w:rsid w:val="006C35BE"/>
    <w:rsid w:val="006C498D"/>
    <w:rsid w:val="006D304D"/>
    <w:rsid w:val="006D36CE"/>
    <w:rsid w:val="006E7B3B"/>
    <w:rsid w:val="00765818"/>
    <w:rsid w:val="007D6CD9"/>
    <w:rsid w:val="007F0C2B"/>
    <w:rsid w:val="00816193"/>
    <w:rsid w:val="00820AC7"/>
    <w:rsid w:val="008444C9"/>
    <w:rsid w:val="008649F0"/>
    <w:rsid w:val="00875B8D"/>
    <w:rsid w:val="00883409"/>
    <w:rsid w:val="008903F4"/>
    <w:rsid w:val="008A05BE"/>
    <w:rsid w:val="008D712E"/>
    <w:rsid w:val="008E017F"/>
    <w:rsid w:val="008E2F6E"/>
    <w:rsid w:val="008E5CE6"/>
    <w:rsid w:val="008F18BD"/>
    <w:rsid w:val="0092623C"/>
    <w:rsid w:val="00974922"/>
    <w:rsid w:val="00977E74"/>
    <w:rsid w:val="0098285D"/>
    <w:rsid w:val="009B510E"/>
    <w:rsid w:val="009C4B44"/>
    <w:rsid w:val="009E3AD0"/>
    <w:rsid w:val="009F661A"/>
    <w:rsid w:val="00AB1DDE"/>
    <w:rsid w:val="00AB1FDB"/>
    <w:rsid w:val="00AD782B"/>
    <w:rsid w:val="00AF5C1C"/>
    <w:rsid w:val="00B14DF1"/>
    <w:rsid w:val="00B2594E"/>
    <w:rsid w:val="00BA7C5E"/>
    <w:rsid w:val="00BC09D6"/>
    <w:rsid w:val="00BC682B"/>
    <w:rsid w:val="00BE6CDF"/>
    <w:rsid w:val="00BF36BE"/>
    <w:rsid w:val="00C47218"/>
    <w:rsid w:val="00C84E1F"/>
    <w:rsid w:val="00CC230F"/>
    <w:rsid w:val="00D05DA8"/>
    <w:rsid w:val="00D10F17"/>
    <w:rsid w:val="00DA57DB"/>
    <w:rsid w:val="00DB7E03"/>
    <w:rsid w:val="00DE5F07"/>
    <w:rsid w:val="00E01D6B"/>
    <w:rsid w:val="00E02C12"/>
    <w:rsid w:val="00E2031F"/>
    <w:rsid w:val="00E91F2D"/>
    <w:rsid w:val="00EF7585"/>
    <w:rsid w:val="00F46D65"/>
    <w:rsid w:val="00F56982"/>
    <w:rsid w:val="00F758B8"/>
    <w:rsid w:val="00F80453"/>
    <w:rsid w:val="00FA1868"/>
    <w:rsid w:val="00FB2F77"/>
    <w:rsid w:val="00FC464C"/>
    <w:rsid w:val="00FD033D"/>
    <w:rsid w:val="00FE6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D44F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D44F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D44F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D44F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D44FF"/>
    <w:pPr>
      <w:keepNext/>
      <w:keepLines/>
      <w:spacing w:before="220" w:after="40"/>
      <w:outlineLvl w:val="4"/>
    </w:pPr>
    <w:rPr>
      <w:b/>
    </w:rPr>
  </w:style>
  <w:style w:type="paragraph" w:styleId="Heading6">
    <w:name w:val="heading 6"/>
    <w:basedOn w:val="Normal"/>
    <w:next w:val="Normal"/>
    <w:uiPriority w:val="9"/>
    <w:semiHidden/>
    <w:unhideWhenUsed/>
    <w:qFormat/>
    <w:rsid w:val="000D44F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D44F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D44FF"/>
    <w:pPr>
      <w:keepNext/>
      <w:keepLines/>
      <w:spacing w:before="360" w:after="80"/>
    </w:pPr>
    <w:rPr>
      <w:rFonts w:ascii="Georgia" w:eastAsia="Georgia" w:hAnsi="Georgia" w:cs="Georgia"/>
      <w:i/>
      <w:color w:val="666666"/>
      <w:sz w:val="48"/>
      <w:szCs w:val="48"/>
    </w:rPr>
  </w:style>
  <w:style w:type="table" w:customStyle="1" w:styleId="a">
    <w:basedOn w:val="TableNormal"/>
    <w:rsid w:val="000D44F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D44F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E2031F"/>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97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74"/>
    <w:rPr>
      <w:rFonts w:ascii="Tahoma" w:hAnsi="Tahoma" w:cs="Tahoma"/>
      <w:sz w:val="16"/>
      <w:szCs w:val="16"/>
    </w:rPr>
  </w:style>
  <w:style w:type="character" w:styleId="Hyperlink">
    <w:name w:val="Hyperlink"/>
    <w:basedOn w:val="DefaultParagraphFont"/>
    <w:uiPriority w:val="99"/>
    <w:unhideWhenUsed/>
    <w:rsid w:val="008E2F6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3662904">
      <w:bodyDiv w:val="1"/>
      <w:marLeft w:val="0"/>
      <w:marRight w:val="0"/>
      <w:marTop w:val="0"/>
      <w:marBottom w:val="0"/>
      <w:divBdr>
        <w:top w:val="none" w:sz="0" w:space="0" w:color="auto"/>
        <w:left w:val="none" w:sz="0" w:space="0" w:color="auto"/>
        <w:bottom w:val="none" w:sz="0" w:space="0" w:color="auto"/>
        <w:right w:val="none" w:sz="0" w:space="0" w:color="auto"/>
      </w:divBdr>
      <w:divsChild>
        <w:div w:id="1731686962">
          <w:marLeft w:val="0"/>
          <w:marRight w:val="0"/>
          <w:marTop w:val="0"/>
          <w:marBottom w:val="0"/>
          <w:divBdr>
            <w:top w:val="none" w:sz="0" w:space="0" w:color="auto"/>
            <w:left w:val="none" w:sz="0" w:space="0" w:color="auto"/>
            <w:bottom w:val="none" w:sz="0" w:space="0" w:color="auto"/>
            <w:right w:val="none" w:sz="0" w:space="0" w:color="auto"/>
          </w:divBdr>
          <w:divsChild>
            <w:div w:id="1983122455">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6614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8155">
          <w:marLeft w:val="0"/>
          <w:marRight w:val="0"/>
          <w:marTop w:val="0"/>
          <w:marBottom w:val="0"/>
          <w:divBdr>
            <w:top w:val="none" w:sz="0" w:space="0" w:color="auto"/>
            <w:left w:val="none" w:sz="0" w:space="0" w:color="auto"/>
            <w:bottom w:val="none" w:sz="0" w:space="0" w:color="auto"/>
            <w:right w:val="none" w:sz="0" w:space="0" w:color="auto"/>
          </w:divBdr>
          <w:divsChild>
            <w:div w:id="2070765293">
              <w:marLeft w:val="0"/>
              <w:marRight w:val="0"/>
              <w:marTop w:val="0"/>
              <w:marBottom w:val="0"/>
              <w:divBdr>
                <w:top w:val="none" w:sz="0" w:space="0" w:color="auto"/>
                <w:left w:val="none" w:sz="0" w:space="0" w:color="auto"/>
                <w:bottom w:val="none" w:sz="0" w:space="0" w:color="auto"/>
                <w:right w:val="none" w:sz="0" w:space="0" w:color="auto"/>
              </w:divBdr>
              <w:divsChild>
                <w:div w:id="1610502823">
                  <w:marLeft w:val="0"/>
                  <w:marRight w:val="0"/>
                  <w:marTop w:val="0"/>
                  <w:marBottom w:val="0"/>
                  <w:divBdr>
                    <w:top w:val="none" w:sz="0" w:space="0" w:color="auto"/>
                    <w:left w:val="none" w:sz="0" w:space="0" w:color="auto"/>
                    <w:bottom w:val="none" w:sz="0" w:space="0" w:color="auto"/>
                    <w:right w:val="none" w:sz="0" w:space="0" w:color="auto"/>
                  </w:divBdr>
                  <w:divsChild>
                    <w:div w:id="25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97785">
      <w:bodyDiv w:val="1"/>
      <w:marLeft w:val="0"/>
      <w:marRight w:val="0"/>
      <w:marTop w:val="0"/>
      <w:marBottom w:val="0"/>
      <w:divBdr>
        <w:top w:val="none" w:sz="0" w:space="0" w:color="auto"/>
        <w:left w:val="none" w:sz="0" w:space="0" w:color="auto"/>
        <w:bottom w:val="none" w:sz="0" w:space="0" w:color="auto"/>
        <w:right w:val="none" w:sz="0" w:space="0" w:color="auto"/>
      </w:divBdr>
      <w:divsChild>
        <w:div w:id="412632194">
          <w:marLeft w:val="0"/>
          <w:marRight w:val="0"/>
          <w:marTop w:val="0"/>
          <w:marBottom w:val="0"/>
          <w:divBdr>
            <w:top w:val="none" w:sz="0" w:space="0" w:color="auto"/>
            <w:left w:val="none" w:sz="0" w:space="0" w:color="auto"/>
            <w:bottom w:val="none" w:sz="0" w:space="0" w:color="auto"/>
            <w:right w:val="none" w:sz="0" w:space="0" w:color="auto"/>
          </w:divBdr>
          <w:divsChild>
            <w:div w:id="1692757310">
              <w:marLeft w:val="0"/>
              <w:marRight w:val="0"/>
              <w:marTop w:val="0"/>
              <w:marBottom w:val="0"/>
              <w:divBdr>
                <w:top w:val="none" w:sz="0" w:space="0" w:color="auto"/>
                <w:left w:val="none" w:sz="0" w:space="0" w:color="auto"/>
                <w:bottom w:val="none" w:sz="0" w:space="0" w:color="auto"/>
                <w:right w:val="none" w:sz="0" w:space="0" w:color="auto"/>
              </w:divBdr>
              <w:divsChild>
                <w:div w:id="179320054">
                  <w:marLeft w:val="0"/>
                  <w:marRight w:val="0"/>
                  <w:marTop w:val="0"/>
                  <w:marBottom w:val="0"/>
                  <w:divBdr>
                    <w:top w:val="none" w:sz="0" w:space="0" w:color="auto"/>
                    <w:left w:val="none" w:sz="0" w:space="0" w:color="auto"/>
                    <w:bottom w:val="none" w:sz="0" w:space="0" w:color="auto"/>
                    <w:right w:val="none" w:sz="0" w:space="0" w:color="auto"/>
                  </w:divBdr>
                  <w:divsChild>
                    <w:div w:id="10780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9982">
          <w:marLeft w:val="0"/>
          <w:marRight w:val="0"/>
          <w:marTop w:val="0"/>
          <w:marBottom w:val="0"/>
          <w:divBdr>
            <w:top w:val="none" w:sz="0" w:space="0" w:color="auto"/>
            <w:left w:val="none" w:sz="0" w:space="0" w:color="auto"/>
            <w:bottom w:val="none" w:sz="0" w:space="0" w:color="auto"/>
            <w:right w:val="none" w:sz="0" w:space="0" w:color="auto"/>
          </w:divBdr>
          <w:divsChild>
            <w:div w:id="883105418">
              <w:marLeft w:val="0"/>
              <w:marRight w:val="0"/>
              <w:marTop w:val="0"/>
              <w:marBottom w:val="0"/>
              <w:divBdr>
                <w:top w:val="none" w:sz="0" w:space="0" w:color="auto"/>
                <w:left w:val="none" w:sz="0" w:space="0" w:color="auto"/>
                <w:bottom w:val="none" w:sz="0" w:space="0" w:color="auto"/>
                <w:right w:val="none" w:sz="0" w:space="0" w:color="auto"/>
              </w:divBdr>
              <w:divsChild>
                <w:div w:id="405609388">
                  <w:marLeft w:val="0"/>
                  <w:marRight w:val="0"/>
                  <w:marTop w:val="0"/>
                  <w:marBottom w:val="0"/>
                  <w:divBdr>
                    <w:top w:val="none" w:sz="0" w:space="0" w:color="auto"/>
                    <w:left w:val="none" w:sz="0" w:space="0" w:color="auto"/>
                    <w:bottom w:val="none" w:sz="0" w:space="0" w:color="auto"/>
                    <w:right w:val="none" w:sz="0" w:space="0" w:color="auto"/>
                  </w:divBdr>
                  <w:divsChild>
                    <w:div w:id="13156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4154">
      <w:bodyDiv w:val="1"/>
      <w:marLeft w:val="0"/>
      <w:marRight w:val="0"/>
      <w:marTop w:val="0"/>
      <w:marBottom w:val="0"/>
      <w:divBdr>
        <w:top w:val="none" w:sz="0" w:space="0" w:color="auto"/>
        <w:left w:val="none" w:sz="0" w:space="0" w:color="auto"/>
        <w:bottom w:val="none" w:sz="0" w:space="0" w:color="auto"/>
        <w:right w:val="none" w:sz="0" w:space="0" w:color="auto"/>
      </w:divBdr>
      <w:divsChild>
        <w:div w:id="824467130">
          <w:marLeft w:val="0"/>
          <w:marRight w:val="0"/>
          <w:marTop w:val="0"/>
          <w:marBottom w:val="0"/>
          <w:divBdr>
            <w:top w:val="none" w:sz="0" w:space="0" w:color="auto"/>
            <w:left w:val="none" w:sz="0" w:space="0" w:color="auto"/>
            <w:bottom w:val="none" w:sz="0" w:space="0" w:color="auto"/>
            <w:right w:val="none" w:sz="0" w:space="0" w:color="auto"/>
          </w:divBdr>
          <w:divsChild>
            <w:div w:id="1230337374">
              <w:marLeft w:val="0"/>
              <w:marRight w:val="0"/>
              <w:marTop w:val="0"/>
              <w:marBottom w:val="0"/>
              <w:divBdr>
                <w:top w:val="none" w:sz="0" w:space="0" w:color="auto"/>
                <w:left w:val="none" w:sz="0" w:space="0" w:color="auto"/>
                <w:bottom w:val="none" w:sz="0" w:space="0" w:color="auto"/>
                <w:right w:val="none" w:sz="0" w:space="0" w:color="auto"/>
              </w:divBdr>
              <w:divsChild>
                <w:div w:id="1991593531">
                  <w:marLeft w:val="0"/>
                  <w:marRight w:val="0"/>
                  <w:marTop w:val="0"/>
                  <w:marBottom w:val="0"/>
                  <w:divBdr>
                    <w:top w:val="none" w:sz="0" w:space="0" w:color="auto"/>
                    <w:left w:val="none" w:sz="0" w:space="0" w:color="auto"/>
                    <w:bottom w:val="none" w:sz="0" w:space="0" w:color="auto"/>
                    <w:right w:val="none" w:sz="0" w:space="0" w:color="auto"/>
                  </w:divBdr>
                  <w:divsChild>
                    <w:div w:id="384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396">
          <w:marLeft w:val="0"/>
          <w:marRight w:val="0"/>
          <w:marTop w:val="0"/>
          <w:marBottom w:val="0"/>
          <w:divBdr>
            <w:top w:val="none" w:sz="0" w:space="0" w:color="auto"/>
            <w:left w:val="none" w:sz="0" w:space="0" w:color="auto"/>
            <w:bottom w:val="none" w:sz="0" w:space="0" w:color="auto"/>
            <w:right w:val="none" w:sz="0" w:space="0" w:color="auto"/>
          </w:divBdr>
          <w:divsChild>
            <w:div w:id="278531360">
              <w:marLeft w:val="0"/>
              <w:marRight w:val="0"/>
              <w:marTop w:val="0"/>
              <w:marBottom w:val="0"/>
              <w:divBdr>
                <w:top w:val="none" w:sz="0" w:space="0" w:color="auto"/>
                <w:left w:val="none" w:sz="0" w:space="0" w:color="auto"/>
                <w:bottom w:val="none" w:sz="0" w:space="0" w:color="auto"/>
                <w:right w:val="none" w:sz="0" w:space="0" w:color="auto"/>
              </w:divBdr>
              <w:divsChild>
                <w:div w:id="108816308">
                  <w:marLeft w:val="0"/>
                  <w:marRight w:val="0"/>
                  <w:marTop w:val="0"/>
                  <w:marBottom w:val="0"/>
                  <w:divBdr>
                    <w:top w:val="none" w:sz="0" w:space="0" w:color="auto"/>
                    <w:left w:val="none" w:sz="0" w:space="0" w:color="auto"/>
                    <w:bottom w:val="none" w:sz="0" w:space="0" w:color="auto"/>
                    <w:right w:val="none" w:sz="0" w:space="0" w:color="auto"/>
                  </w:divBdr>
                  <w:divsChild>
                    <w:div w:id="750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68477">
      <w:bodyDiv w:val="1"/>
      <w:marLeft w:val="0"/>
      <w:marRight w:val="0"/>
      <w:marTop w:val="0"/>
      <w:marBottom w:val="0"/>
      <w:divBdr>
        <w:top w:val="none" w:sz="0" w:space="0" w:color="auto"/>
        <w:left w:val="none" w:sz="0" w:space="0" w:color="auto"/>
        <w:bottom w:val="none" w:sz="0" w:space="0" w:color="auto"/>
        <w:right w:val="none" w:sz="0" w:space="0" w:color="auto"/>
      </w:divBdr>
    </w:div>
    <w:div w:id="718669157">
      <w:bodyDiv w:val="1"/>
      <w:marLeft w:val="0"/>
      <w:marRight w:val="0"/>
      <w:marTop w:val="0"/>
      <w:marBottom w:val="0"/>
      <w:divBdr>
        <w:top w:val="none" w:sz="0" w:space="0" w:color="auto"/>
        <w:left w:val="none" w:sz="0" w:space="0" w:color="auto"/>
        <w:bottom w:val="none" w:sz="0" w:space="0" w:color="auto"/>
        <w:right w:val="none" w:sz="0" w:space="0" w:color="auto"/>
      </w:divBdr>
      <w:divsChild>
        <w:div w:id="179509667">
          <w:marLeft w:val="0"/>
          <w:marRight w:val="0"/>
          <w:marTop w:val="0"/>
          <w:marBottom w:val="0"/>
          <w:divBdr>
            <w:top w:val="none" w:sz="0" w:space="0" w:color="auto"/>
            <w:left w:val="none" w:sz="0" w:space="0" w:color="auto"/>
            <w:bottom w:val="none" w:sz="0" w:space="0" w:color="auto"/>
            <w:right w:val="none" w:sz="0" w:space="0" w:color="auto"/>
          </w:divBdr>
          <w:divsChild>
            <w:div w:id="1820730050">
              <w:marLeft w:val="0"/>
              <w:marRight w:val="0"/>
              <w:marTop w:val="0"/>
              <w:marBottom w:val="0"/>
              <w:divBdr>
                <w:top w:val="none" w:sz="0" w:space="0" w:color="auto"/>
                <w:left w:val="none" w:sz="0" w:space="0" w:color="auto"/>
                <w:bottom w:val="none" w:sz="0" w:space="0" w:color="auto"/>
                <w:right w:val="none" w:sz="0" w:space="0" w:color="auto"/>
              </w:divBdr>
              <w:divsChild>
                <w:div w:id="2108305214">
                  <w:marLeft w:val="0"/>
                  <w:marRight w:val="0"/>
                  <w:marTop w:val="0"/>
                  <w:marBottom w:val="0"/>
                  <w:divBdr>
                    <w:top w:val="none" w:sz="0" w:space="0" w:color="auto"/>
                    <w:left w:val="none" w:sz="0" w:space="0" w:color="auto"/>
                    <w:bottom w:val="none" w:sz="0" w:space="0" w:color="auto"/>
                    <w:right w:val="none" w:sz="0" w:space="0" w:color="auto"/>
                  </w:divBdr>
                  <w:divsChild>
                    <w:div w:id="5669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2701">
          <w:marLeft w:val="0"/>
          <w:marRight w:val="0"/>
          <w:marTop w:val="0"/>
          <w:marBottom w:val="0"/>
          <w:divBdr>
            <w:top w:val="none" w:sz="0" w:space="0" w:color="auto"/>
            <w:left w:val="none" w:sz="0" w:space="0" w:color="auto"/>
            <w:bottom w:val="none" w:sz="0" w:space="0" w:color="auto"/>
            <w:right w:val="none" w:sz="0" w:space="0" w:color="auto"/>
          </w:divBdr>
          <w:divsChild>
            <w:div w:id="450633395">
              <w:marLeft w:val="0"/>
              <w:marRight w:val="0"/>
              <w:marTop w:val="0"/>
              <w:marBottom w:val="0"/>
              <w:divBdr>
                <w:top w:val="none" w:sz="0" w:space="0" w:color="auto"/>
                <w:left w:val="none" w:sz="0" w:space="0" w:color="auto"/>
                <w:bottom w:val="none" w:sz="0" w:space="0" w:color="auto"/>
                <w:right w:val="none" w:sz="0" w:space="0" w:color="auto"/>
              </w:divBdr>
              <w:divsChild>
                <w:div w:id="2112967950">
                  <w:marLeft w:val="0"/>
                  <w:marRight w:val="0"/>
                  <w:marTop w:val="0"/>
                  <w:marBottom w:val="0"/>
                  <w:divBdr>
                    <w:top w:val="none" w:sz="0" w:space="0" w:color="auto"/>
                    <w:left w:val="none" w:sz="0" w:space="0" w:color="auto"/>
                    <w:bottom w:val="none" w:sz="0" w:space="0" w:color="auto"/>
                    <w:right w:val="none" w:sz="0" w:space="0" w:color="auto"/>
                  </w:divBdr>
                  <w:divsChild>
                    <w:div w:id="2816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7604">
      <w:bodyDiv w:val="1"/>
      <w:marLeft w:val="0"/>
      <w:marRight w:val="0"/>
      <w:marTop w:val="0"/>
      <w:marBottom w:val="0"/>
      <w:divBdr>
        <w:top w:val="none" w:sz="0" w:space="0" w:color="auto"/>
        <w:left w:val="none" w:sz="0" w:space="0" w:color="auto"/>
        <w:bottom w:val="none" w:sz="0" w:space="0" w:color="auto"/>
        <w:right w:val="none" w:sz="0" w:space="0" w:color="auto"/>
      </w:divBdr>
      <w:divsChild>
        <w:div w:id="1306660262">
          <w:marLeft w:val="0"/>
          <w:marRight w:val="0"/>
          <w:marTop w:val="0"/>
          <w:marBottom w:val="0"/>
          <w:divBdr>
            <w:top w:val="none" w:sz="0" w:space="0" w:color="auto"/>
            <w:left w:val="none" w:sz="0" w:space="0" w:color="auto"/>
            <w:bottom w:val="none" w:sz="0" w:space="0" w:color="auto"/>
            <w:right w:val="none" w:sz="0" w:space="0" w:color="auto"/>
          </w:divBdr>
          <w:divsChild>
            <w:div w:id="483934715">
              <w:marLeft w:val="0"/>
              <w:marRight w:val="0"/>
              <w:marTop w:val="0"/>
              <w:marBottom w:val="0"/>
              <w:divBdr>
                <w:top w:val="none" w:sz="0" w:space="0" w:color="auto"/>
                <w:left w:val="none" w:sz="0" w:space="0" w:color="auto"/>
                <w:bottom w:val="none" w:sz="0" w:space="0" w:color="auto"/>
                <w:right w:val="none" w:sz="0" w:space="0" w:color="auto"/>
              </w:divBdr>
              <w:divsChild>
                <w:div w:id="508375768">
                  <w:marLeft w:val="0"/>
                  <w:marRight w:val="0"/>
                  <w:marTop w:val="0"/>
                  <w:marBottom w:val="0"/>
                  <w:divBdr>
                    <w:top w:val="none" w:sz="0" w:space="0" w:color="auto"/>
                    <w:left w:val="none" w:sz="0" w:space="0" w:color="auto"/>
                    <w:bottom w:val="none" w:sz="0" w:space="0" w:color="auto"/>
                    <w:right w:val="none" w:sz="0" w:space="0" w:color="auto"/>
                  </w:divBdr>
                  <w:divsChild>
                    <w:div w:id="186131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7100">
          <w:marLeft w:val="0"/>
          <w:marRight w:val="0"/>
          <w:marTop w:val="0"/>
          <w:marBottom w:val="0"/>
          <w:divBdr>
            <w:top w:val="none" w:sz="0" w:space="0" w:color="auto"/>
            <w:left w:val="none" w:sz="0" w:space="0" w:color="auto"/>
            <w:bottom w:val="none" w:sz="0" w:space="0" w:color="auto"/>
            <w:right w:val="none" w:sz="0" w:space="0" w:color="auto"/>
          </w:divBdr>
          <w:divsChild>
            <w:div w:id="468716393">
              <w:marLeft w:val="0"/>
              <w:marRight w:val="0"/>
              <w:marTop w:val="0"/>
              <w:marBottom w:val="0"/>
              <w:divBdr>
                <w:top w:val="none" w:sz="0" w:space="0" w:color="auto"/>
                <w:left w:val="none" w:sz="0" w:space="0" w:color="auto"/>
                <w:bottom w:val="none" w:sz="0" w:space="0" w:color="auto"/>
                <w:right w:val="none" w:sz="0" w:space="0" w:color="auto"/>
              </w:divBdr>
              <w:divsChild>
                <w:div w:id="815024157">
                  <w:marLeft w:val="0"/>
                  <w:marRight w:val="0"/>
                  <w:marTop w:val="0"/>
                  <w:marBottom w:val="0"/>
                  <w:divBdr>
                    <w:top w:val="none" w:sz="0" w:space="0" w:color="auto"/>
                    <w:left w:val="none" w:sz="0" w:space="0" w:color="auto"/>
                    <w:bottom w:val="none" w:sz="0" w:space="0" w:color="auto"/>
                    <w:right w:val="none" w:sz="0" w:space="0" w:color="auto"/>
                  </w:divBdr>
                  <w:divsChild>
                    <w:div w:id="3629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4547">
      <w:bodyDiv w:val="1"/>
      <w:marLeft w:val="0"/>
      <w:marRight w:val="0"/>
      <w:marTop w:val="0"/>
      <w:marBottom w:val="0"/>
      <w:divBdr>
        <w:top w:val="none" w:sz="0" w:space="0" w:color="auto"/>
        <w:left w:val="none" w:sz="0" w:space="0" w:color="auto"/>
        <w:bottom w:val="none" w:sz="0" w:space="0" w:color="auto"/>
        <w:right w:val="none" w:sz="0" w:space="0" w:color="auto"/>
      </w:divBdr>
      <w:divsChild>
        <w:div w:id="1723213767">
          <w:marLeft w:val="0"/>
          <w:marRight w:val="0"/>
          <w:marTop w:val="0"/>
          <w:marBottom w:val="0"/>
          <w:divBdr>
            <w:top w:val="none" w:sz="0" w:space="0" w:color="auto"/>
            <w:left w:val="none" w:sz="0" w:space="0" w:color="auto"/>
            <w:bottom w:val="none" w:sz="0" w:space="0" w:color="auto"/>
            <w:right w:val="none" w:sz="0" w:space="0" w:color="auto"/>
          </w:divBdr>
          <w:divsChild>
            <w:div w:id="1298028906">
              <w:marLeft w:val="0"/>
              <w:marRight w:val="0"/>
              <w:marTop w:val="0"/>
              <w:marBottom w:val="0"/>
              <w:divBdr>
                <w:top w:val="none" w:sz="0" w:space="0" w:color="auto"/>
                <w:left w:val="none" w:sz="0" w:space="0" w:color="auto"/>
                <w:bottom w:val="none" w:sz="0" w:space="0" w:color="auto"/>
                <w:right w:val="none" w:sz="0" w:space="0" w:color="auto"/>
              </w:divBdr>
              <w:divsChild>
                <w:div w:id="1937205434">
                  <w:marLeft w:val="0"/>
                  <w:marRight w:val="0"/>
                  <w:marTop w:val="0"/>
                  <w:marBottom w:val="0"/>
                  <w:divBdr>
                    <w:top w:val="none" w:sz="0" w:space="0" w:color="auto"/>
                    <w:left w:val="none" w:sz="0" w:space="0" w:color="auto"/>
                    <w:bottom w:val="none" w:sz="0" w:space="0" w:color="auto"/>
                    <w:right w:val="none" w:sz="0" w:space="0" w:color="auto"/>
                  </w:divBdr>
                  <w:divsChild>
                    <w:div w:id="4481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3145">
          <w:marLeft w:val="0"/>
          <w:marRight w:val="0"/>
          <w:marTop w:val="0"/>
          <w:marBottom w:val="0"/>
          <w:divBdr>
            <w:top w:val="none" w:sz="0" w:space="0" w:color="auto"/>
            <w:left w:val="none" w:sz="0" w:space="0" w:color="auto"/>
            <w:bottom w:val="none" w:sz="0" w:space="0" w:color="auto"/>
            <w:right w:val="none" w:sz="0" w:space="0" w:color="auto"/>
          </w:divBdr>
          <w:divsChild>
            <w:div w:id="443118435">
              <w:marLeft w:val="0"/>
              <w:marRight w:val="0"/>
              <w:marTop w:val="0"/>
              <w:marBottom w:val="0"/>
              <w:divBdr>
                <w:top w:val="none" w:sz="0" w:space="0" w:color="auto"/>
                <w:left w:val="none" w:sz="0" w:space="0" w:color="auto"/>
                <w:bottom w:val="none" w:sz="0" w:space="0" w:color="auto"/>
                <w:right w:val="none" w:sz="0" w:space="0" w:color="auto"/>
              </w:divBdr>
              <w:divsChild>
                <w:div w:id="600652374">
                  <w:marLeft w:val="0"/>
                  <w:marRight w:val="0"/>
                  <w:marTop w:val="0"/>
                  <w:marBottom w:val="0"/>
                  <w:divBdr>
                    <w:top w:val="none" w:sz="0" w:space="0" w:color="auto"/>
                    <w:left w:val="none" w:sz="0" w:space="0" w:color="auto"/>
                    <w:bottom w:val="none" w:sz="0" w:space="0" w:color="auto"/>
                    <w:right w:val="none" w:sz="0" w:space="0" w:color="auto"/>
                  </w:divBdr>
                  <w:divsChild>
                    <w:div w:id="187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10178">
      <w:bodyDiv w:val="1"/>
      <w:marLeft w:val="0"/>
      <w:marRight w:val="0"/>
      <w:marTop w:val="0"/>
      <w:marBottom w:val="0"/>
      <w:divBdr>
        <w:top w:val="none" w:sz="0" w:space="0" w:color="auto"/>
        <w:left w:val="none" w:sz="0" w:space="0" w:color="auto"/>
        <w:bottom w:val="none" w:sz="0" w:space="0" w:color="auto"/>
        <w:right w:val="none" w:sz="0" w:space="0" w:color="auto"/>
      </w:divBdr>
      <w:divsChild>
        <w:div w:id="1479686668">
          <w:marLeft w:val="0"/>
          <w:marRight w:val="0"/>
          <w:marTop w:val="0"/>
          <w:marBottom w:val="0"/>
          <w:divBdr>
            <w:top w:val="none" w:sz="0" w:space="0" w:color="auto"/>
            <w:left w:val="none" w:sz="0" w:space="0" w:color="auto"/>
            <w:bottom w:val="none" w:sz="0" w:space="0" w:color="auto"/>
            <w:right w:val="none" w:sz="0" w:space="0" w:color="auto"/>
          </w:divBdr>
          <w:divsChild>
            <w:div w:id="187836431">
              <w:marLeft w:val="0"/>
              <w:marRight w:val="0"/>
              <w:marTop w:val="0"/>
              <w:marBottom w:val="0"/>
              <w:divBdr>
                <w:top w:val="none" w:sz="0" w:space="0" w:color="auto"/>
                <w:left w:val="none" w:sz="0" w:space="0" w:color="auto"/>
                <w:bottom w:val="none" w:sz="0" w:space="0" w:color="auto"/>
                <w:right w:val="none" w:sz="0" w:space="0" w:color="auto"/>
              </w:divBdr>
              <w:divsChild>
                <w:div w:id="1957322162">
                  <w:marLeft w:val="0"/>
                  <w:marRight w:val="0"/>
                  <w:marTop w:val="0"/>
                  <w:marBottom w:val="0"/>
                  <w:divBdr>
                    <w:top w:val="none" w:sz="0" w:space="0" w:color="auto"/>
                    <w:left w:val="none" w:sz="0" w:space="0" w:color="auto"/>
                    <w:bottom w:val="none" w:sz="0" w:space="0" w:color="auto"/>
                    <w:right w:val="none" w:sz="0" w:space="0" w:color="auto"/>
                  </w:divBdr>
                  <w:divsChild>
                    <w:div w:id="9515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5453">
          <w:marLeft w:val="0"/>
          <w:marRight w:val="0"/>
          <w:marTop w:val="0"/>
          <w:marBottom w:val="0"/>
          <w:divBdr>
            <w:top w:val="none" w:sz="0" w:space="0" w:color="auto"/>
            <w:left w:val="none" w:sz="0" w:space="0" w:color="auto"/>
            <w:bottom w:val="none" w:sz="0" w:space="0" w:color="auto"/>
            <w:right w:val="none" w:sz="0" w:space="0" w:color="auto"/>
          </w:divBdr>
          <w:divsChild>
            <w:div w:id="404691190">
              <w:marLeft w:val="0"/>
              <w:marRight w:val="0"/>
              <w:marTop w:val="0"/>
              <w:marBottom w:val="0"/>
              <w:divBdr>
                <w:top w:val="none" w:sz="0" w:space="0" w:color="auto"/>
                <w:left w:val="none" w:sz="0" w:space="0" w:color="auto"/>
                <w:bottom w:val="none" w:sz="0" w:space="0" w:color="auto"/>
                <w:right w:val="none" w:sz="0" w:space="0" w:color="auto"/>
              </w:divBdr>
              <w:divsChild>
                <w:div w:id="259679626">
                  <w:marLeft w:val="0"/>
                  <w:marRight w:val="0"/>
                  <w:marTop w:val="0"/>
                  <w:marBottom w:val="0"/>
                  <w:divBdr>
                    <w:top w:val="none" w:sz="0" w:space="0" w:color="auto"/>
                    <w:left w:val="none" w:sz="0" w:space="0" w:color="auto"/>
                    <w:bottom w:val="none" w:sz="0" w:space="0" w:color="auto"/>
                    <w:right w:val="none" w:sz="0" w:space="0" w:color="auto"/>
                  </w:divBdr>
                  <w:divsChild>
                    <w:div w:id="18447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0316">
      <w:bodyDiv w:val="1"/>
      <w:marLeft w:val="0"/>
      <w:marRight w:val="0"/>
      <w:marTop w:val="0"/>
      <w:marBottom w:val="0"/>
      <w:divBdr>
        <w:top w:val="none" w:sz="0" w:space="0" w:color="auto"/>
        <w:left w:val="none" w:sz="0" w:space="0" w:color="auto"/>
        <w:bottom w:val="none" w:sz="0" w:space="0" w:color="auto"/>
        <w:right w:val="none" w:sz="0" w:space="0" w:color="auto"/>
      </w:divBdr>
      <w:divsChild>
        <w:div w:id="1999579107">
          <w:marLeft w:val="0"/>
          <w:marRight w:val="0"/>
          <w:marTop w:val="0"/>
          <w:marBottom w:val="0"/>
          <w:divBdr>
            <w:top w:val="none" w:sz="0" w:space="0" w:color="auto"/>
            <w:left w:val="none" w:sz="0" w:space="0" w:color="auto"/>
            <w:bottom w:val="none" w:sz="0" w:space="0" w:color="auto"/>
            <w:right w:val="none" w:sz="0" w:space="0" w:color="auto"/>
          </w:divBdr>
          <w:divsChild>
            <w:div w:id="1239287518">
              <w:marLeft w:val="0"/>
              <w:marRight w:val="0"/>
              <w:marTop w:val="0"/>
              <w:marBottom w:val="0"/>
              <w:divBdr>
                <w:top w:val="none" w:sz="0" w:space="0" w:color="auto"/>
                <w:left w:val="none" w:sz="0" w:space="0" w:color="auto"/>
                <w:bottom w:val="none" w:sz="0" w:space="0" w:color="auto"/>
                <w:right w:val="none" w:sz="0" w:space="0" w:color="auto"/>
              </w:divBdr>
              <w:divsChild>
                <w:div w:id="1570773739">
                  <w:marLeft w:val="0"/>
                  <w:marRight w:val="0"/>
                  <w:marTop w:val="0"/>
                  <w:marBottom w:val="0"/>
                  <w:divBdr>
                    <w:top w:val="none" w:sz="0" w:space="0" w:color="auto"/>
                    <w:left w:val="none" w:sz="0" w:space="0" w:color="auto"/>
                    <w:bottom w:val="none" w:sz="0" w:space="0" w:color="auto"/>
                    <w:right w:val="none" w:sz="0" w:space="0" w:color="auto"/>
                  </w:divBdr>
                  <w:divsChild>
                    <w:div w:id="17906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2523">
          <w:marLeft w:val="0"/>
          <w:marRight w:val="0"/>
          <w:marTop w:val="0"/>
          <w:marBottom w:val="0"/>
          <w:divBdr>
            <w:top w:val="none" w:sz="0" w:space="0" w:color="auto"/>
            <w:left w:val="none" w:sz="0" w:space="0" w:color="auto"/>
            <w:bottom w:val="none" w:sz="0" w:space="0" w:color="auto"/>
            <w:right w:val="none" w:sz="0" w:space="0" w:color="auto"/>
          </w:divBdr>
          <w:divsChild>
            <w:div w:id="2018189769">
              <w:marLeft w:val="0"/>
              <w:marRight w:val="0"/>
              <w:marTop w:val="0"/>
              <w:marBottom w:val="0"/>
              <w:divBdr>
                <w:top w:val="none" w:sz="0" w:space="0" w:color="auto"/>
                <w:left w:val="none" w:sz="0" w:space="0" w:color="auto"/>
                <w:bottom w:val="none" w:sz="0" w:space="0" w:color="auto"/>
                <w:right w:val="none" w:sz="0" w:space="0" w:color="auto"/>
              </w:divBdr>
              <w:divsChild>
                <w:div w:id="1727139614">
                  <w:marLeft w:val="0"/>
                  <w:marRight w:val="0"/>
                  <w:marTop w:val="0"/>
                  <w:marBottom w:val="0"/>
                  <w:divBdr>
                    <w:top w:val="none" w:sz="0" w:space="0" w:color="auto"/>
                    <w:left w:val="none" w:sz="0" w:space="0" w:color="auto"/>
                    <w:bottom w:val="none" w:sz="0" w:space="0" w:color="auto"/>
                    <w:right w:val="none" w:sz="0" w:space="0" w:color="auto"/>
                  </w:divBdr>
                  <w:divsChild>
                    <w:div w:id="13731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5512">
      <w:bodyDiv w:val="1"/>
      <w:marLeft w:val="0"/>
      <w:marRight w:val="0"/>
      <w:marTop w:val="0"/>
      <w:marBottom w:val="0"/>
      <w:divBdr>
        <w:top w:val="none" w:sz="0" w:space="0" w:color="auto"/>
        <w:left w:val="none" w:sz="0" w:space="0" w:color="auto"/>
        <w:bottom w:val="none" w:sz="0" w:space="0" w:color="auto"/>
        <w:right w:val="none" w:sz="0" w:space="0" w:color="auto"/>
      </w:divBdr>
      <w:divsChild>
        <w:div w:id="908420543">
          <w:marLeft w:val="0"/>
          <w:marRight w:val="0"/>
          <w:marTop w:val="0"/>
          <w:marBottom w:val="0"/>
          <w:divBdr>
            <w:top w:val="none" w:sz="0" w:space="0" w:color="auto"/>
            <w:left w:val="none" w:sz="0" w:space="0" w:color="auto"/>
            <w:bottom w:val="none" w:sz="0" w:space="0" w:color="auto"/>
            <w:right w:val="none" w:sz="0" w:space="0" w:color="auto"/>
          </w:divBdr>
          <w:divsChild>
            <w:div w:id="1338312649">
              <w:marLeft w:val="0"/>
              <w:marRight w:val="0"/>
              <w:marTop w:val="0"/>
              <w:marBottom w:val="0"/>
              <w:divBdr>
                <w:top w:val="none" w:sz="0" w:space="0" w:color="auto"/>
                <w:left w:val="none" w:sz="0" w:space="0" w:color="auto"/>
                <w:bottom w:val="none" w:sz="0" w:space="0" w:color="auto"/>
                <w:right w:val="none" w:sz="0" w:space="0" w:color="auto"/>
              </w:divBdr>
              <w:divsChild>
                <w:div w:id="1337078559">
                  <w:marLeft w:val="0"/>
                  <w:marRight w:val="0"/>
                  <w:marTop w:val="0"/>
                  <w:marBottom w:val="0"/>
                  <w:divBdr>
                    <w:top w:val="none" w:sz="0" w:space="0" w:color="auto"/>
                    <w:left w:val="none" w:sz="0" w:space="0" w:color="auto"/>
                    <w:bottom w:val="none" w:sz="0" w:space="0" w:color="auto"/>
                    <w:right w:val="none" w:sz="0" w:space="0" w:color="auto"/>
                  </w:divBdr>
                  <w:divsChild>
                    <w:div w:id="5558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5044">
          <w:marLeft w:val="0"/>
          <w:marRight w:val="0"/>
          <w:marTop w:val="0"/>
          <w:marBottom w:val="0"/>
          <w:divBdr>
            <w:top w:val="none" w:sz="0" w:space="0" w:color="auto"/>
            <w:left w:val="none" w:sz="0" w:space="0" w:color="auto"/>
            <w:bottom w:val="none" w:sz="0" w:space="0" w:color="auto"/>
            <w:right w:val="none" w:sz="0" w:space="0" w:color="auto"/>
          </w:divBdr>
          <w:divsChild>
            <w:div w:id="1156797831">
              <w:marLeft w:val="0"/>
              <w:marRight w:val="0"/>
              <w:marTop w:val="0"/>
              <w:marBottom w:val="0"/>
              <w:divBdr>
                <w:top w:val="none" w:sz="0" w:space="0" w:color="auto"/>
                <w:left w:val="none" w:sz="0" w:space="0" w:color="auto"/>
                <w:bottom w:val="none" w:sz="0" w:space="0" w:color="auto"/>
                <w:right w:val="none" w:sz="0" w:space="0" w:color="auto"/>
              </w:divBdr>
              <w:divsChild>
                <w:div w:id="289552096">
                  <w:marLeft w:val="0"/>
                  <w:marRight w:val="0"/>
                  <w:marTop w:val="0"/>
                  <w:marBottom w:val="0"/>
                  <w:divBdr>
                    <w:top w:val="none" w:sz="0" w:space="0" w:color="auto"/>
                    <w:left w:val="none" w:sz="0" w:space="0" w:color="auto"/>
                    <w:bottom w:val="none" w:sz="0" w:space="0" w:color="auto"/>
                    <w:right w:val="none" w:sz="0" w:space="0" w:color="auto"/>
                  </w:divBdr>
                  <w:divsChild>
                    <w:div w:id="18152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6007">
      <w:bodyDiv w:val="1"/>
      <w:marLeft w:val="0"/>
      <w:marRight w:val="0"/>
      <w:marTop w:val="0"/>
      <w:marBottom w:val="0"/>
      <w:divBdr>
        <w:top w:val="none" w:sz="0" w:space="0" w:color="auto"/>
        <w:left w:val="none" w:sz="0" w:space="0" w:color="auto"/>
        <w:bottom w:val="none" w:sz="0" w:space="0" w:color="auto"/>
        <w:right w:val="none" w:sz="0" w:space="0" w:color="auto"/>
      </w:divBdr>
      <w:divsChild>
        <w:div w:id="1983656342">
          <w:marLeft w:val="0"/>
          <w:marRight w:val="0"/>
          <w:marTop w:val="0"/>
          <w:marBottom w:val="0"/>
          <w:divBdr>
            <w:top w:val="none" w:sz="0" w:space="0" w:color="auto"/>
            <w:left w:val="none" w:sz="0" w:space="0" w:color="auto"/>
            <w:bottom w:val="none" w:sz="0" w:space="0" w:color="auto"/>
            <w:right w:val="none" w:sz="0" w:space="0" w:color="auto"/>
          </w:divBdr>
          <w:divsChild>
            <w:div w:id="497157707">
              <w:marLeft w:val="0"/>
              <w:marRight w:val="0"/>
              <w:marTop w:val="0"/>
              <w:marBottom w:val="0"/>
              <w:divBdr>
                <w:top w:val="none" w:sz="0" w:space="0" w:color="auto"/>
                <w:left w:val="none" w:sz="0" w:space="0" w:color="auto"/>
                <w:bottom w:val="none" w:sz="0" w:space="0" w:color="auto"/>
                <w:right w:val="none" w:sz="0" w:space="0" w:color="auto"/>
              </w:divBdr>
              <w:divsChild>
                <w:div w:id="1498425207">
                  <w:marLeft w:val="0"/>
                  <w:marRight w:val="0"/>
                  <w:marTop w:val="0"/>
                  <w:marBottom w:val="0"/>
                  <w:divBdr>
                    <w:top w:val="none" w:sz="0" w:space="0" w:color="auto"/>
                    <w:left w:val="none" w:sz="0" w:space="0" w:color="auto"/>
                    <w:bottom w:val="none" w:sz="0" w:space="0" w:color="auto"/>
                    <w:right w:val="none" w:sz="0" w:space="0" w:color="auto"/>
                  </w:divBdr>
                  <w:divsChild>
                    <w:div w:id="6564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55535">
          <w:marLeft w:val="0"/>
          <w:marRight w:val="0"/>
          <w:marTop w:val="0"/>
          <w:marBottom w:val="0"/>
          <w:divBdr>
            <w:top w:val="none" w:sz="0" w:space="0" w:color="auto"/>
            <w:left w:val="none" w:sz="0" w:space="0" w:color="auto"/>
            <w:bottom w:val="none" w:sz="0" w:space="0" w:color="auto"/>
            <w:right w:val="none" w:sz="0" w:space="0" w:color="auto"/>
          </w:divBdr>
          <w:divsChild>
            <w:div w:id="1723481372">
              <w:marLeft w:val="0"/>
              <w:marRight w:val="0"/>
              <w:marTop w:val="0"/>
              <w:marBottom w:val="0"/>
              <w:divBdr>
                <w:top w:val="none" w:sz="0" w:space="0" w:color="auto"/>
                <w:left w:val="none" w:sz="0" w:space="0" w:color="auto"/>
                <w:bottom w:val="none" w:sz="0" w:space="0" w:color="auto"/>
                <w:right w:val="none" w:sz="0" w:space="0" w:color="auto"/>
              </w:divBdr>
              <w:divsChild>
                <w:div w:id="1789810947">
                  <w:marLeft w:val="0"/>
                  <w:marRight w:val="0"/>
                  <w:marTop w:val="0"/>
                  <w:marBottom w:val="0"/>
                  <w:divBdr>
                    <w:top w:val="none" w:sz="0" w:space="0" w:color="auto"/>
                    <w:left w:val="none" w:sz="0" w:space="0" w:color="auto"/>
                    <w:bottom w:val="none" w:sz="0" w:space="0" w:color="auto"/>
                    <w:right w:val="none" w:sz="0" w:space="0" w:color="auto"/>
                  </w:divBdr>
                  <w:divsChild>
                    <w:div w:id="18224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3382">
      <w:bodyDiv w:val="1"/>
      <w:marLeft w:val="0"/>
      <w:marRight w:val="0"/>
      <w:marTop w:val="0"/>
      <w:marBottom w:val="0"/>
      <w:divBdr>
        <w:top w:val="none" w:sz="0" w:space="0" w:color="auto"/>
        <w:left w:val="none" w:sz="0" w:space="0" w:color="auto"/>
        <w:bottom w:val="none" w:sz="0" w:space="0" w:color="auto"/>
        <w:right w:val="none" w:sz="0" w:space="0" w:color="auto"/>
      </w:divBdr>
      <w:divsChild>
        <w:div w:id="1208296446">
          <w:marLeft w:val="0"/>
          <w:marRight w:val="0"/>
          <w:marTop w:val="0"/>
          <w:marBottom w:val="0"/>
          <w:divBdr>
            <w:top w:val="none" w:sz="0" w:space="0" w:color="auto"/>
            <w:left w:val="none" w:sz="0" w:space="0" w:color="auto"/>
            <w:bottom w:val="none" w:sz="0" w:space="0" w:color="auto"/>
            <w:right w:val="none" w:sz="0" w:space="0" w:color="auto"/>
          </w:divBdr>
          <w:divsChild>
            <w:div w:id="272632111">
              <w:marLeft w:val="0"/>
              <w:marRight w:val="0"/>
              <w:marTop w:val="0"/>
              <w:marBottom w:val="0"/>
              <w:divBdr>
                <w:top w:val="none" w:sz="0" w:space="0" w:color="auto"/>
                <w:left w:val="none" w:sz="0" w:space="0" w:color="auto"/>
                <w:bottom w:val="none" w:sz="0" w:space="0" w:color="auto"/>
                <w:right w:val="none" w:sz="0" w:space="0" w:color="auto"/>
              </w:divBdr>
              <w:divsChild>
                <w:div w:id="594871937">
                  <w:marLeft w:val="0"/>
                  <w:marRight w:val="0"/>
                  <w:marTop w:val="0"/>
                  <w:marBottom w:val="0"/>
                  <w:divBdr>
                    <w:top w:val="none" w:sz="0" w:space="0" w:color="auto"/>
                    <w:left w:val="none" w:sz="0" w:space="0" w:color="auto"/>
                    <w:bottom w:val="none" w:sz="0" w:space="0" w:color="auto"/>
                    <w:right w:val="none" w:sz="0" w:space="0" w:color="auto"/>
                  </w:divBdr>
                  <w:divsChild>
                    <w:div w:id="213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7169">
          <w:marLeft w:val="0"/>
          <w:marRight w:val="0"/>
          <w:marTop w:val="0"/>
          <w:marBottom w:val="0"/>
          <w:divBdr>
            <w:top w:val="none" w:sz="0" w:space="0" w:color="auto"/>
            <w:left w:val="none" w:sz="0" w:space="0" w:color="auto"/>
            <w:bottom w:val="none" w:sz="0" w:space="0" w:color="auto"/>
            <w:right w:val="none" w:sz="0" w:space="0" w:color="auto"/>
          </w:divBdr>
          <w:divsChild>
            <w:div w:id="1015157672">
              <w:marLeft w:val="0"/>
              <w:marRight w:val="0"/>
              <w:marTop w:val="0"/>
              <w:marBottom w:val="0"/>
              <w:divBdr>
                <w:top w:val="none" w:sz="0" w:space="0" w:color="auto"/>
                <w:left w:val="none" w:sz="0" w:space="0" w:color="auto"/>
                <w:bottom w:val="none" w:sz="0" w:space="0" w:color="auto"/>
                <w:right w:val="none" w:sz="0" w:space="0" w:color="auto"/>
              </w:divBdr>
              <w:divsChild>
                <w:div w:id="534193500">
                  <w:marLeft w:val="0"/>
                  <w:marRight w:val="0"/>
                  <w:marTop w:val="0"/>
                  <w:marBottom w:val="0"/>
                  <w:divBdr>
                    <w:top w:val="none" w:sz="0" w:space="0" w:color="auto"/>
                    <w:left w:val="none" w:sz="0" w:space="0" w:color="auto"/>
                    <w:bottom w:val="none" w:sz="0" w:space="0" w:color="auto"/>
                    <w:right w:val="none" w:sz="0" w:space="0" w:color="auto"/>
                  </w:divBdr>
                  <w:divsChild>
                    <w:div w:id="1419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2645">
      <w:bodyDiv w:val="1"/>
      <w:marLeft w:val="0"/>
      <w:marRight w:val="0"/>
      <w:marTop w:val="0"/>
      <w:marBottom w:val="0"/>
      <w:divBdr>
        <w:top w:val="none" w:sz="0" w:space="0" w:color="auto"/>
        <w:left w:val="none" w:sz="0" w:space="0" w:color="auto"/>
        <w:bottom w:val="none" w:sz="0" w:space="0" w:color="auto"/>
        <w:right w:val="none" w:sz="0" w:space="0" w:color="auto"/>
      </w:divBdr>
      <w:divsChild>
        <w:div w:id="916863000">
          <w:marLeft w:val="0"/>
          <w:marRight w:val="0"/>
          <w:marTop w:val="0"/>
          <w:marBottom w:val="0"/>
          <w:divBdr>
            <w:top w:val="none" w:sz="0" w:space="0" w:color="auto"/>
            <w:left w:val="none" w:sz="0" w:space="0" w:color="auto"/>
            <w:bottom w:val="none" w:sz="0" w:space="0" w:color="auto"/>
            <w:right w:val="none" w:sz="0" w:space="0" w:color="auto"/>
          </w:divBdr>
          <w:divsChild>
            <w:div w:id="1891377843">
              <w:marLeft w:val="0"/>
              <w:marRight w:val="0"/>
              <w:marTop w:val="0"/>
              <w:marBottom w:val="0"/>
              <w:divBdr>
                <w:top w:val="none" w:sz="0" w:space="0" w:color="auto"/>
                <w:left w:val="none" w:sz="0" w:space="0" w:color="auto"/>
                <w:bottom w:val="none" w:sz="0" w:space="0" w:color="auto"/>
                <w:right w:val="none" w:sz="0" w:space="0" w:color="auto"/>
              </w:divBdr>
              <w:divsChild>
                <w:div w:id="683634652">
                  <w:marLeft w:val="0"/>
                  <w:marRight w:val="0"/>
                  <w:marTop w:val="0"/>
                  <w:marBottom w:val="0"/>
                  <w:divBdr>
                    <w:top w:val="none" w:sz="0" w:space="0" w:color="auto"/>
                    <w:left w:val="none" w:sz="0" w:space="0" w:color="auto"/>
                    <w:bottom w:val="none" w:sz="0" w:space="0" w:color="auto"/>
                    <w:right w:val="none" w:sz="0" w:space="0" w:color="auto"/>
                  </w:divBdr>
                  <w:divsChild>
                    <w:div w:id="96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1447">
          <w:marLeft w:val="0"/>
          <w:marRight w:val="0"/>
          <w:marTop w:val="0"/>
          <w:marBottom w:val="0"/>
          <w:divBdr>
            <w:top w:val="none" w:sz="0" w:space="0" w:color="auto"/>
            <w:left w:val="none" w:sz="0" w:space="0" w:color="auto"/>
            <w:bottom w:val="none" w:sz="0" w:space="0" w:color="auto"/>
            <w:right w:val="none" w:sz="0" w:space="0" w:color="auto"/>
          </w:divBdr>
          <w:divsChild>
            <w:div w:id="1584798035">
              <w:marLeft w:val="0"/>
              <w:marRight w:val="0"/>
              <w:marTop w:val="0"/>
              <w:marBottom w:val="0"/>
              <w:divBdr>
                <w:top w:val="none" w:sz="0" w:space="0" w:color="auto"/>
                <w:left w:val="none" w:sz="0" w:space="0" w:color="auto"/>
                <w:bottom w:val="none" w:sz="0" w:space="0" w:color="auto"/>
                <w:right w:val="none" w:sz="0" w:space="0" w:color="auto"/>
              </w:divBdr>
              <w:divsChild>
                <w:div w:id="209078256">
                  <w:marLeft w:val="0"/>
                  <w:marRight w:val="0"/>
                  <w:marTop w:val="0"/>
                  <w:marBottom w:val="0"/>
                  <w:divBdr>
                    <w:top w:val="none" w:sz="0" w:space="0" w:color="auto"/>
                    <w:left w:val="none" w:sz="0" w:space="0" w:color="auto"/>
                    <w:bottom w:val="none" w:sz="0" w:space="0" w:color="auto"/>
                    <w:right w:val="none" w:sz="0" w:space="0" w:color="auto"/>
                  </w:divBdr>
                  <w:divsChild>
                    <w:div w:id="21010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61EB3-46CA-4E68-B243-2C10BD08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20</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17</cp:revision>
  <dcterms:created xsi:type="dcterms:W3CDTF">2024-11-01T11:24:00Z</dcterms:created>
  <dcterms:modified xsi:type="dcterms:W3CDTF">2024-12-11T17:33:00Z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