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285B80" w:rsidRPr="000760AA" w14:paraId="2FD6B0D7" w14:textId="77777777" w:rsidTr="000F7F39">
        <w:trPr>
          <w:jc w:val="center"/>
        </w:trPr>
        <w:tc>
          <w:tcPr>
            <w:tcW w:w="3256" w:type="dxa"/>
          </w:tcPr>
          <w:p w14:paraId="2E155970" w14:textId="42534D9E"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SESSION</w:t>
            </w:r>
          </w:p>
        </w:tc>
        <w:tc>
          <w:tcPr>
            <w:tcW w:w="5760" w:type="dxa"/>
          </w:tcPr>
          <w:p w14:paraId="0414DFB4" w14:textId="6BFB5AEE"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JUL - AUG 2024</w:t>
            </w:r>
          </w:p>
        </w:tc>
      </w:tr>
      <w:tr w:rsidR="00285B80" w:rsidRPr="000760AA" w14:paraId="059E2D93" w14:textId="77777777" w:rsidTr="000F7F39">
        <w:trPr>
          <w:jc w:val="center"/>
        </w:trPr>
        <w:tc>
          <w:tcPr>
            <w:tcW w:w="3256" w:type="dxa"/>
          </w:tcPr>
          <w:p w14:paraId="5A4B07A3" w14:textId="32D08F0B"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PROGRAM</w:t>
            </w:r>
          </w:p>
        </w:tc>
        <w:tc>
          <w:tcPr>
            <w:tcW w:w="5760" w:type="dxa"/>
          </w:tcPr>
          <w:p w14:paraId="0B70E8C3" w14:textId="04E3DCCA"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MASTER OF BUSINESS ADMINISTRATION (MBA)</w:t>
            </w:r>
          </w:p>
        </w:tc>
      </w:tr>
      <w:tr w:rsidR="00285B80" w:rsidRPr="000760AA" w14:paraId="4D1256EF" w14:textId="77777777" w:rsidTr="000F7F39">
        <w:trPr>
          <w:jc w:val="center"/>
        </w:trPr>
        <w:tc>
          <w:tcPr>
            <w:tcW w:w="3256" w:type="dxa"/>
          </w:tcPr>
          <w:p w14:paraId="204724BD" w14:textId="0D8C0D81"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SEMESTER</w:t>
            </w:r>
          </w:p>
        </w:tc>
        <w:tc>
          <w:tcPr>
            <w:tcW w:w="5760" w:type="dxa"/>
          </w:tcPr>
          <w:p w14:paraId="6459334F" w14:textId="73A40AF4"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4</w:t>
            </w:r>
          </w:p>
        </w:tc>
      </w:tr>
      <w:tr w:rsidR="00285B80" w:rsidRPr="000760AA" w14:paraId="37916641" w14:textId="77777777" w:rsidTr="000F7F39">
        <w:trPr>
          <w:jc w:val="center"/>
        </w:trPr>
        <w:tc>
          <w:tcPr>
            <w:tcW w:w="3256" w:type="dxa"/>
          </w:tcPr>
          <w:p w14:paraId="539DE49E" w14:textId="344C3F2F"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COURSE CODE &amp; NAME</w:t>
            </w:r>
          </w:p>
        </w:tc>
        <w:tc>
          <w:tcPr>
            <w:tcW w:w="5760" w:type="dxa"/>
          </w:tcPr>
          <w:p w14:paraId="27AB78F8" w14:textId="576CA630" w:rsidR="00825CB5"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DIBM403 INTERNATIONAL BUSINESS</w:t>
            </w:r>
          </w:p>
          <w:p w14:paraId="6B585A69" w14:textId="7C508590" w:rsidR="00285B80"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ENVIRONMENT AND INTERNATIONAL LAW</w:t>
            </w:r>
          </w:p>
        </w:tc>
      </w:tr>
      <w:tr w:rsidR="00285B80" w:rsidRPr="000760AA" w14:paraId="33A97F55" w14:textId="77777777" w:rsidTr="000F7F39">
        <w:trPr>
          <w:jc w:val="center"/>
        </w:trPr>
        <w:tc>
          <w:tcPr>
            <w:tcW w:w="3256" w:type="dxa"/>
          </w:tcPr>
          <w:p w14:paraId="600CAC0B" w14:textId="7B885087" w:rsidR="00285B80" w:rsidRPr="000760AA" w:rsidRDefault="00285B80" w:rsidP="000F7F39">
            <w:pPr>
              <w:spacing w:line="360" w:lineRule="auto"/>
              <w:jc w:val="both"/>
              <w:rPr>
                <w:rFonts w:ascii="Times New Roman" w:hAnsi="Times New Roman" w:cs="Times New Roman"/>
                <w:b/>
                <w:sz w:val="24"/>
                <w:szCs w:val="24"/>
              </w:rPr>
            </w:pPr>
          </w:p>
        </w:tc>
        <w:tc>
          <w:tcPr>
            <w:tcW w:w="5760" w:type="dxa"/>
          </w:tcPr>
          <w:p w14:paraId="6131196E" w14:textId="1E8F53A3" w:rsidR="00285B80" w:rsidRPr="000760AA" w:rsidRDefault="00285B80" w:rsidP="000F7F39">
            <w:pPr>
              <w:spacing w:line="360" w:lineRule="auto"/>
              <w:jc w:val="both"/>
              <w:rPr>
                <w:rFonts w:ascii="Times New Roman" w:hAnsi="Times New Roman" w:cs="Times New Roman"/>
                <w:b/>
                <w:sz w:val="24"/>
                <w:szCs w:val="24"/>
              </w:rPr>
            </w:pPr>
          </w:p>
        </w:tc>
      </w:tr>
      <w:tr w:rsidR="00285B80" w:rsidRPr="000760AA" w14:paraId="07E37E2B" w14:textId="77777777" w:rsidTr="000F7F39">
        <w:trPr>
          <w:jc w:val="center"/>
        </w:trPr>
        <w:tc>
          <w:tcPr>
            <w:tcW w:w="3256" w:type="dxa"/>
          </w:tcPr>
          <w:p w14:paraId="0886A8B7" w14:textId="374652F2" w:rsidR="00285B80" w:rsidRPr="000760AA" w:rsidRDefault="00285B80" w:rsidP="000F7F39">
            <w:pPr>
              <w:spacing w:line="360" w:lineRule="auto"/>
              <w:jc w:val="both"/>
              <w:rPr>
                <w:rFonts w:ascii="Times New Roman" w:hAnsi="Times New Roman" w:cs="Times New Roman"/>
                <w:b/>
                <w:sz w:val="24"/>
                <w:szCs w:val="24"/>
              </w:rPr>
            </w:pPr>
          </w:p>
        </w:tc>
        <w:tc>
          <w:tcPr>
            <w:tcW w:w="5760" w:type="dxa"/>
          </w:tcPr>
          <w:p w14:paraId="5E915129" w14:textId="378653B7" w:rsidR="00285B80" w:rsidRPr="000760AA" w:rsidRDefault="00285B80" w:rsidP="000F7F39">
            <w:pPr>
              <w:spacing w:line="360" w:lineRule="auto"/>
              <w:jc w:val="both"/>
              <w:rPr>
                <w:rFonts w:ascii="Times New Roman" w:hAnsi="Times New Roman" w:cs="Times New Roman"/>
                <w:b/>
                <w:sz w:val="24"/>
                <w:szCs w:val="24"/>
              </w:rPr>
            </w:pPr>
          </w:p>
        </w:tc>
      </w:tr>
    </w:tbl>
    <w:p w14:paraId="3D6BFD28" w14:textId="77777777" w:rsidR="00285B80" w:rsidRPr="000760AA" w:rsidRDefault="00285B80" w:rsidP="000F7F39">
      <w:pPr>
        <w:spacing w:line="360" w:lineRule="auto"/>
        <w:jc w:val="both"/>
        <w:rPr>
          <w:rFonts w:ascii="Times New Roman" w:hAnsi="Times New Roman" w:cs="Times New Roman"/>
          <w:b/>
          <w:sz w:val="24"/>
          <w:szCs w:val="24"/>
        </w:rPr>
      </w:pPr>
    </w:p>
    <w:p w14:paraId="71B1006C" w14:textId="77777777" w:rsidR="00220529" w:rsidRDefault="00220529" w:rsidP="000F7F39">
      <w:pPr>
        <w:spacing w:line="360" w:lineRule="auto"/>
        <w:jc w:val="center"/>
        <w:rPr>
          <w:rFonts w:ascii="Times New Roman" w:hAnsi="Times New Roman" w:cs="Times New Roman"/>
          <w:b/>
          <w:sz w:val="24"/>
          <w:szCs w:val="24"/>
        </w:rPr>
      </w:pPr>
    </w:p>
    <w:p w14:paraId="364CDF46" w14:textId="619379B5" w:rsidR="000F7F39" w:rsidRPr="000760AA" w:rsidRDefault="000F7F39" w:rsidP="000F7F39">
      <w:pPr>
        <w:spacing w:line="360" w:lineRule="auto"/>
        <w:jc w:val="center"/>
        <w:rPr>
          <w:rFonts w:ascii="Times New Roman" w:hAnsi="Times New Roman" w:cs="Times New Roman"/>
          <w:b/>
          <w:sz w:val="24"/>
          <w:szCs w:val="24"/>
        </w:rPr>
      </w:pPr>
      <w:r w:rsidRPr="000760AA">
        <w:rPr>
          <w:rFonts w:ascii="Times New Roman" w:hAnsi="Times New Roman" w:cs="Times New Roman"/>
          <w:b/>
          <w:sz w:val="24"/>
          <w:szCs w:val="24"/>
        </w:rPr>
        <w:t>Assignment Set – 1</w:t>
      </w:r>
    </w:p>
    <w:p w14:paraId="1C178069" w14:textId="77777777" w:rsidR="000F7F39" w:rsidRPr="000760AA" w:rsidRDefault="000F7F39" w:rsidP="000F7F39">
      <w:pPr>
        <w:spacing w:line="360" w:lineRule="auto"/>
        <w:jc w:val="both"/>
        <w:rPr>
          <w:rFonts w:ascii="Times New Roman" w:hAnsi="Times New Roman" w:cs="Times New Roman"/>
          <w:b/>
          <w:sz w:val="24"/>
          <w:szCs w:val="24"/>
        </w:rPr>
      </w:pPr>
    </w:p>
    <w:p w14:paraId="4711D003" w14:textId="77777777" w:rsidR="00CA2D93" w:rsidRDefault="00CA2D93" w:rsidP="000F7F39">
      <w:pPr>
        <w:spacing w:line="360" w:lineRule="auto"/>
        <w:jc w:val="both"/>
        <w:rPr>
          <w:rFonts w:ascii="Times New Roman" w:hAnsi="Times New Roman" w:cs="Times New Roman"/>
          <w:b/>
          <w:sz w:val="24"/>
          <w:szCs w:val="24"/>
        </w:rPr>
      </w:pPr>
    </w:p>
    <w:p w14:paraId="2ABF5A2B" w14:textId="2D19850B" w:rsidR="000F7F39"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ab/>
      </w:r>
    </w:p>
    <w:p w14:paraId="619D8737" w14:textId="3EA5FFA7" w:rsidR="000760AA" w:rsidRDefault="000760AA" w:rsidP="000E52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2D37A37F" w14:textId="4A881514" w:rsidR="000760AA"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Meaning of International Business Environment</w:t>
      </w:r>
    </w:p>
    <w:p w14:paraId="26DA97FB" w14:textId="1165E057" w:rsidR="000E5261" w:rsidRPr="000E5261" w:rsidRDefault="000E5261" w:rsidP="00CA2D93">
      <w:pPr>
        <w:spacing w:line="360" w:lineRule="auto"/>
        <w:jc w:val="both"/>
        <w:rPr>
          <w:rFonts w:ascii="Times New Roman" w:hAnsi="Times New Roman" w:cs="Times New Roman"/>
          <w:sz w:val="24"/>
          <w:szCs w:val="24"/>
        </w:rPr>
      </w:pPr>
      <w:r w:rsidRPr="000E5261">
        <w:rPr>
          <w:rFonts w:ascii="Times New Roman" w:hAnsi="Times New Roman" w:cs="Times New Roman"/>
          <w:sz w:val="24"/>
          <w:szCs w:val="24"/>
        </w:rPr>
        <w:t xml:space="preserve">The international business environment refers to the external forces and conditions that influence a company's ability to conduct business in global markets. It encompasses the political, economic, socio-cultural, technological, legal, and environmental factors that shape international trade and commerce. Unlike domestic business environments, international business environments are complex and dynamic due to differences in cultural practices, political systems, legal frameworks, and economic conditions across countries. Organizations </w:t>
      </w:r>
    </w:p>
    <w:p w14:paraId="14628364" w14:textId="4FB7380C" w:rsidR="000760AA" w:rsidRDefault="000760AA" w:rsidP="000760AA">
      <w:pPr>
        <w:spacing w:line="360" w:lineRule="auto"/>
        <w:jc w:val="both"/>
        <w:rPr>
          <w:rFonts w:ascii="Times New Roman" w:hAnsi="Times New Roman" w:cs="Times New Roman"/>
          <w:sz w:val="24"/>
          <w:szCs w:val="24"/>
        </w:rPr>
      </w:pPr>
    </w:p>
    <w:p w14:paraId="0C5C324A" w14:textId="77777777" w:rsidR="00CA2D93" w:rsidRDefault="00CA2D93" w:rsidP="00CA2D9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801FBB4" w14:textId="77777777" w:rsidR="00CA2D93" w:rsidRDefault="00CA2D93" w:rsidP="00CA2D9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F21F26C" w14:textId="77777777" w:rsidR="00CA2D93" w:rsidRDefault="00CA2D93" w:rsidP="00CA2D9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45DDE65" w14:textId="77777777" w:rsidR="00CA2D93" w:rsidRDefault="00CA2D93" w:rsidP="00CA2D93">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40299545" w14:textId="77777777" w:rsidR="00CA2D93" w:rsidRDefault="00CA2D93" w:rsidP="00CA2D9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65043F9" w14:textId="77777777" w:rsidR="00CA2D93" w:rsidRDefault="00CA2D93" w:rsidP="00CA2D9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04C5B03" w14:textId="77777777" w:rsidR="00CA2D93" w:rsidRDefault="00CA2D93" w:rsidP="00CA2D9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2C4C345E" w14:textId="77777777" w:rsidR="00CA2D93" w:rsidRDefault="00CA2D93" w:rsidP="00CA2D93">
      <w:pPr>
        <w:spacing w:before="240" w:after="240" w:line="240" w:lineRule="auto"/>
        <w:jc w:val="center"/>
        <w:rPr>
          <w:rFonts w:ascii="Georgia" w:hAnsi="Georgia"/>
          <w:b/>
          <w:sz w:val="32"/>
          <w:szCs w:val="32"/>
        </w:rPr>
      </w:pPr>
      <w:r>
        <w:rPr>
          <w:rFonts w:ascii="Georgia" w:hAnsi="Georgia"/>
          <w:b/>
          <w:sz w:val="32"/>
          <w:szCs w:val="32"/>
        </w:rPr>
        <w:t>OR</w:t>
      </w:r>
    </w:p>
    <w:p w14:paraId="0281CF6C" w14:textId="77777777" w:rsidR="00CA2D93" w:rsidRDefault="00CA2D93" w:rsidP="00CA2D93">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48FF0A78" w14:textId="77777777" w:rsidR="00CA2D93" w:rsidRDefault="00CA2D93" w:rsidP="00CA2D9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42EE1760" w14:textId="77777777" w:rsidR="000760AA" w:rsidRDefault="000760AA" w:rsidP="000760AA">
      <w:pPr>
        <w:spacing w:line="360" w:lineRule="auto"/>
        <w:jc w:val="both"/>
        <w:rPr>
          <w:rFonts w:ascii="Times New Roman" w:hAnsi="Times New Roman" w:cs="Times New Roman"/>
          <w:sz w:val="24"/>
          <w:szCs w:val="24"/>
        </w:rPr>
      </w:pPr>
    </w:p>
    <w:p w14:paraId="0A77B0AC" w14:textId="77777777" w:rsidR="000760AA" w:rsidRDefault="000760AA" w:rsidP="000760AA">
      <w:pPr>
        <w:spacing w:line="360" w:lineRule="auto"/>
        <w:jc w:val="both"/>
        <w:rPr>
          <w:rFonts w:ascii="Times New Roman" w:hAnsi="Times New Roman" w:cs="Times New Roman"/>
          <w:sz w:val="24"/>
          <w:szCs w:val="24"/>
        </w:rPr>
      </w:pPr>
    </w:p>
    <w:p w14:paraId="00BC2052" w14:textId="2CC17CEB" w:rsidR="000E5261" w:rsidRPr="000760AA" w:rsidRDefault="000760AA" w:rsidP="000E5261">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2. Differentiate between the Economic, Socio-cultural and Geographical environment.</w:t>
      </w:r>
    </w:p>
    <w:p w14:paraId="7AD4C52D" w14:textId="53557F1F" w:rsidR="000760AA" w:rsidRDefault="000760AA" w:rsidP="000E52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0E5261" w:rsidRPr="000E5261">
        <w:rPr>
          <w:rFonts w:ascii="Times New Roman" w:hAnsi="Times New Roman" w:cs="Times New Roman"/>
          <w:b/>
          <w:bCs/>
          <w:sz w:val="24"/>
          <w:szCs w:val="24"/>
        </w:rPr>
        <w:t xml:space="preserve">2. </w:t>
      </w:r>
    </w:p>
    <w:p w14:paraId="4C309865" w14:textId="430390BF" w:rsidR="000E5261" w:rsidRPr="000E5261" w:rsidRDefault="000E5261" w:rsidP="000E5261">
      <w:pPr>
        <w:spacing w:line="360" w:lineRule="auto"/>
        <w:jc w:val="both"/>
        <w:rPr>
          <w:rFonts w:ascii="Times New Roman" w:hAnsi="Times New Roman" w:cs="Times New Roman"/>
          <w:b/>
          <w:bCs/>
          <w:sz w:val="24"/>
          <w:szCs w:val="24"/>
        </w:rPr>
      </w:pPr>
      <w:r w:rsidRPr="000E5261">
        <w:rPr>
          <w:rFonts w:ascii="Times New Roman" w:hAnsi="Times New Roman" w:cs="Times New Roman"/>
          <w:b/>
          <w:bCs/>
          <w:sz w:val="24"/>
          <w:szCs w:val="24"/>
        </w:rPr>
        <w:t>Differences Between Economic, Socio-cultural, and Geographical Environment</w:t>
      </w:r>
    </w:p>
    <w:p w14:paraId="0A1973CE" w14:textId="7B418C30" w:rsidR="000E5261" w:rsidRDefault="000E5261" w:rsidP="00CA2D93">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Economic Environment</w:t>
      </w:r>
      <w:r w:rsidR="000760AA">
        <w:rPr>
          <w:rFonts w:ascii="Times New Roman" w:hAnsi="Times New Roman" w:cs="Times New Roman"/>
          <w:sz w:val="24"/>
          <w:szCs w:val="24"/>
        </w:rPr>
        <w:t xml:space="preserve"> </w:t>
      </w:r>
      <w:r w:rsidRPr="000E5261">
        <w:rPr>
          <w:rFonts w:ascii="Times New Roman" w:hAnsi="Times New Roman" w:cs="Times New Roman"/>
          <w:sz w:val="24"/>
          <w:szCs w:val="24"/>
        </w:rPr>
        <w:t xml:space="preserve">The economic environment refers to the financial and economic factors that impact international business operations. These include variables such as gross domestic product (GDP), inflation rates, exchange rates, income levels, economic policies, and market conditions. The economic environment determines a country’s purchasing power, investment climate, and trade potential. For example, high inflation or currency instability in a </w:t>
      </w:r>
    </w:p>
    <w:p w14:paraId="1D0C035D" w14:textId="77777777" w:rsidR="000760AA" w:rsidRDefault="000760AA" w:rsidP="000F7F39">
      <w:pPr>
        <w:spacing w:line="360" w:lineRule="auto"/>
        <w:jc w:val="both"/>
        <w:rPr>
          <w:rFonts w:ascii="Times New Roman" w:hAnsi="Times New Roman" w:cs="Times New Roman"/>
          <w:sz w:val="24"/>
          <w:szCs w:val="24"/>
        </w:rPr>
      </w:pPr>
    </w:p>
    <w:p w14:paraId="5094B09E" w14:textId="0A2B6DD4" w:rsidR="000F7F39" w:rsidRPr="000760AA" w:rsidRDefault="000F7F39" w:rsidP="000F7F39">
      <w:pPr>
        <w:spacing w:line="360" w:lineRule="auto"/>
        <w:jc w:val="both"/>
        <w:rPr>
          <w:rFonts w:ascii="Times New Roman" w:hAnsi="Times New Roman" w:cs="Times New Roman"/>
          <w:b/>
          <w:sz w:val="24"/>
          <w:szCs w:val="24"/>
        </w:rPr>
      </w:pPr>
      <w:r w:rsidRPr="000760AA">
        <w:rPr>
          <w:rFonts w:ascii="Times New Roman" w:hAnsi="Times New Roman" w:cs="Times New Roman"/>
          <w:b/>
          <w:sz w:val="24"/>
          <w:szCs w:val="24"/>
        </w:rPr>
        <w:t>3. Explain the meaning of international negotiations and describe about the different styles of negotiations.</w:t>
      </w:r>
      <w:r w:rsidRPr="000760AA">
        <w:rPr>
          <w:rFonts w:ascii="Times New Roman" w:hAnsi="Times New Roman" w:cs="Times New Roman"/>
          <w:b/>
          <w:sz w:val="24"/>
          <w:szCs w:val="24"/>
        </w:rPr>
        <w:tab/>
      </w:r>
    </w:p>
    <w:p w14:paraId="71868D81" w14:textId="686A194A" w:rsidR="000760AA" w:rsidRPr="000760AA" w:rsidRDefault="000760AA" w:rsidP="000E5261">
      <w:pPr>
        <w:spacing w:line="360" w:lineRule="auto"/>
        <w:jc w:val="both"/>
        <w:rPr>
          <w:rFonts w:ascii="Times New Roman" w:hAnsi="Times New Roman" w:cs="Times New Roman"/>
          <w:b/>
          <w:bCs/>
          <w:sz w:val="24"/>
          <w:szCs w:val="24"/>
        </w:rPr>
      </w:pPr>
      <w:r w:rsidRPr="000760AA">
        <w:rPr>
          <w:rFonts w:ascii="Times New Roman" w:hAnsi="Times New Roman" w:cs="Times New Roman"/>
          <w:b/>
          <w:bCs/>
          <w:sz w:val="24"/>
          <w:szCs w:val="24"/>
        </w:rPr>
        <w:t>Ans 3.</w:t>
      </w:r>
    </w:p>
    <w:p w14:paraId="332879B6" w14:textId="77777777" w:rsidR="000760AA"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Meaning of International Negotiations</w:t>
      </w:r>
    </w:p>
    <w:p w14:paraId="4A284821" w14:textId="781AB1EB" w:rsidR="000E5261" w:rsidRPr="000E5261"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sz w:val="24"/>
          <w:szCs w:val="24"/>
        </w:rPr>
        <w:t>International negotiations refer to the process of discussions and deliberations between parties from different countries to reach agreements or resolve disputes. These negotiations are often complex due to variations in cultural, legal, economic, and political systems across nations. International negotiations are crucial in global trade, diplomacy, joint ventures, mergers, and conflict resolution.</w:t>
      </w:r>
    </w:p>
    <w:p w14:paraId="4747D61C" w14:textId="0DDC5231" w:rsidR="000E5261" w:rsidRDefault="000E5261" w:rsidP="00CA2D93">
      <w:pPr>
        <w:spacing w:line="360" w:lineRule="auto"/>
        <w:jc w:val="both"/>
        <w:rPr>
          <w:rFonts w:ascii="Times New Roman" w:hAnsi="Times New Roman" w:cs="Times New Roman"/>
          <w:sz w:val="24"/>
          <w:szCs w:val="24"/>
        </w:rPr>
      </w:pPr>
      <w:r w:rsidRPr="000E5261">
        <w:rPr>
          <w:rFonts w:ascii="Times New Roman" w:hAnsi="Times New Roman" w:cs="Times New Roman"/>
          <w:sz w:val="24"/>
          <w:szCs w:val="24"/>
        </w:rPr>
        <w:t xml:space="preserve">Effective international negotiations require a thorough understanding of the cultural norms, values, and communication styles of all parties involved. Negotiators must also navigate </w:t>
      </w:r>
    </w:p>
    <w:p w14:paraId="5849CD1C" w14:textId="224E8490" w:rsidR="00CA2D93" w:rsidRDefault="00CA2D93" w:rsidP="00CA2D93">
      <w:pPr>
        <w:spacing w:line="360" w:lineRule="auto"/>
        <w:jc w:val="both"/>
        <w:rPr>
          <w:rFonts w:ascii="Times New Roman" w:hAnsi="Times New Roman" w:cs="Times New Roman"/>
          <w:sz w:val="24"/>
          <w:szCs w:val="24"/>
        </w:rPr>
      </w:pPr>
    </w:p>
    <w:p w14:paraId="3940568A" w14:textId="77777777" w:rsidR="00CA2D93" w:rsidRPr="000E5261" w:rsidRDefault="00CA2D93" w:rsidP="00CA2D93">
      <w:pPr>
        <w:spacing w:line="360" w:lineRule="auto"/>
        <w:jc w:val="both"/>
        <w:rPr>
          <w:rFonts w:ascii="Times New Roman" w:hAnsi="Times New Roman" w:cs="Times New Roman"/>
          <w:sz w:val="24"/>
          <w:szCs w:val="24"/>
        </w:rPr>
      </w:pPr>
    </w:p>
    <w:p w14:paraId="44FEAE21" w14:textId="2F142A2B" w:rsidR="000760AA" w:rsidRPr="007363A5" w:rsidRDefault="000760AA" w:rsidP="000760AA">
      <w:pPr>
        <w:spacing w:line="360" w:lineRule="auto"/>
        <w:jc w:val="center"/>
        <w:rPr>
          <w:rFonts w:ascii="Times New Roman" w:hAnsi="Times New Roman" w:cs="Times New Roman"/>
          <w:b/>
          <w:sz w:val="24"/>
          <w:szCs w:val="24"/>
        </w:rPr>
      </w:pPr>
      <w:r w:rsidRPr="007363A5">
        <w:rPr>
          <w:rFonts w:ascii="Times New Roman" w:hAnsi="Times New Roman" w:cs="Times New Roman"/>
          <w:b/>
          <w:sz w:val="24"/>
          <w:szCs w:val="24"/>
        </w:rPr>
        <w:t>Assignment Set – 2</w:t>
      </w:r>
    </w:p>
    <w:p w14:paraId="796B12FC" w14:textId="68C9E426" w:rsidR="000760AA" w:rsidRPr="007363A5" w:rsidRDefault="000760AA" w:rsidP="000760AA">
      <w:pPr>
        <w:spacing w:line="360" w:lineRule="auto"/>
        <w:jc w:val="both"/>
        <w:rPr>
          <w:rFonts w:ascii="Times New Roman" w:hAnsi="Times New Roman" w:cs="Times New Roman"/>
          <w:b/>
          <w:sz w:val="24"/>
          <w:szCs w:val="24"/>
        </w:rPr>
      </w:pPr>
    </w:p>
    <w:p w14:paraId="24426E08" w14:textId="77777777" w:rsidR="000760AA" w:rsidRPr="007363A5" w:rsidRDefault="000760AA" w:rsidP="000760AA">
      <w:pPr>
        <w:spacing w:line="360" w:lineRule="auto"/>
        <w:jc w:val="both"/>
        <w:rPr>
          <w:rFonts w:ascii="Times New Roman" w:hAnsi="Times New Roman" w:cs="Times New Roman"/>
          <w:b/>
          <w:sz w:val="24"/>
          <w:szCs w:val="24"/>
        </w:rPr>
      </w:pPr>
    </w:p>
    <w:p w14:paraId="29EDC4C5" w14:textId="0837BA70" w:rsidR="000E5261" w:rsidRPr="007363A5" w:rsidRDefault="000760AA" w:rsidP="000E5261">
      <w:pPr>
        <w:spacing w:line="360" w:lineRule="auto"/>
        <w:jc w:val="both"/>
        <w:rPr>
          <w:rFonts w:ascii="Times New Roman" w:hAnsi="Times New Roman" w:cs="Times New Roman"/>
          <w:b/>
          <w:sz w:val="24"/>
          <w:szCs w:val="24"/>
        </w:rPr>
      </w:pPr>
      <w:r w:rsidRPr="007363A5">
        <w:rPr>
          <w:rFonts w:ascii="Times New Roman" w:hAnsi="Times New Roman" w:cs="Times New Roman"/>
          <w:b/>
          <w:sz w:val="24"/>
          <w:szCs w:val="24"/>
        </w:rPr>
        <w:t>4. What are the essential elements of a valid contract?</w:t>
      </w:r>
      <w:r w:rsidRPr="007363A5">
        <w:rPr>
          <w:rFonts w:ascii="Times New Roman" w:hAnsi="Times New Roman" w:cs="Times New Roman"/>
          <w:b/>
          <w:sz w:val="24"/>
          <w:szCs w:val="24"/>
        </w:rPr>
        <w:tab/>
      </w:r>
    </w:p>
    <w:p w14:paraId="77E2F3A9" w14:textId="1BDB10CC" w:rsidR="007363A5" w:rsidRDefault="007363A5" w:rsidP="000E52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2E02B7C5" w14:textId="77777777" w:rsidR="007363A5"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Definition of a Contract</w:t>
      </w:r>
    </w:p>
    <w:p w14:paraId="6FA86BE1" w14:textId="72C5EC2F" w:rsidR="000E5261" w:rsidRPr="000E5261"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sz w:val="24"/>
          <w:szCs w:val="24"/>
        </w:rPr>
        <w:t>A contract is a legally binding agreement between two or more parties that creates mutual obligations enforceable by law. Contracts form the foundation of business transactions, ensuring that parties adhere to agreed-upon terms. For a contract to be valid, it must meet specific legal requirements that establish its enforceability.</w:t>
      </w:r>
    </w:p>
    <w:p w14:paraId="2B3F9777" w14:textId="77777777" w:rsidR="000E5261" w:rsidRPr="000E5261"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Essential Elements of a Valid Contract</w:t>
      </w:r>
    </w:p>
    <w:p w14:paraId="703136ED" w14:textId="7444B7E2" w:rsidR="000E5261" w:rsidRPr="000E5261" w:rsidRDefault="000E5261" w:rsidP="00CA2D93">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1. Offer and Acceptance</w:t>
      </w:r>
      <w:r w:rsidR="007363A5">
        <w:rPr>
          <w:rFonts w:ascii="Times New Roman" w:hAnsi="Times New Roman" w:cs="Times New Roman"/>
          <w:sz w:val="24"/>
          <w:szCs w:val="24"/>
        </w:rPr>
        <w:t xml:space="preserve"> </w:t>
      </w:r>
      <w:r w:rsidRPr="000E5261">
        <w:rPr>
          <w:rFonts w:ascii="Times New Roman" w:hAnsi="Times New Roman" w:cs="Times New Roman"/>
          <w:sz w:val="24"/>
          <w:szCs w:val="24"/>
        </w:rPr>
        <w:t xml:space="preserve">A valid contract begins with an offer made by one party and its </w:t>
      </w:r>
    </w:p>
    <w:p w14:paraId="53205B8C" w14:textId="7C1730AF" w:rsidR="000E5261" w:rsidRDefault="000E5261" w:rsidP="000F7F39">
      <w:pPr>
        <w:spacing w:line="360" w:lineRule="auto"/>
        <w:jc w:val="both"/>
        <w:rPr>
          <w:rFonts w:ascii="Times New Roman" w:hAnsi="Times New Roman" w:cs="Times New Roman"/>
          <w:sz w:val="24"/>
          <w:szCs w:val="24"/>
        </w:rPr>
      </w:pPr>
    </w:p>
    <w:p w14:paraId="20B3B219" w14:textId="77777777" w:rsidR="000760AA" w:rsidRPr="000F7F39" w:rsidRDefault="000760AA" w:rsidP="000F7F39">
      <w:pPr>
        <w:spacing w:line="360" w:lineRule="auto"/>
        <w:jc w:val="both"/>
        <w:rPr>
          <w:rFonts w:ascii="Times New Roman" w:hAnsi="Times New Roman" w:cs="Times New Roman"/>
          <w:sz w:val="24"/>
          <w:szCs w:val="24"/>
        </w:rPr>
      </w:pPr>
    </w:p>
    <w:p w14:paraId="70A028B6" w14:textId="7A01B303" w:rsidR="000F7F39" w:rsidRPr="007363A5" w:rsidRDefault="000F7F39" w:rsidP="000F7F39">
      <w:pPr>
        <w:spacing w:line="360" w:lineRule="auto"/>
        <w:jc w:val="both"/>
        <w:rPr>
          <w:rFonts w:ascii="Times New Roman" w:hAnsi="Times New Roman" w:cs="Times New Roman"/>
          <w:b/>
          <w:sz w:val="24"/>
          <w:szCs w:val="24"/>
        </w:rPr>
      </w:pPr>
      <w:r w:rsidRPr="007363A5">
        <w:rPr>
          <w:rFonts w:ascii="Times New Roman" w:hAnsi="Times New Roman" w:cs="Times New Roman"/>
          <w:b/>
          <w:sz w:val="24"/>
          <w:szCs w:val="24"/>
        </w:rPr>
        <w:t>5. Explain the role of Memorandum of association and article of association in incorporating a company.</w:t>
      </w:r>
      <w:r w:rsidRPr="007363A5">
        <w:rPr>
          <w:rFonts w:ascii="Times New Roman" w:hAnsi="Times New Roman" w:cs="Times New Roman"/>
          <w:b/>
          <w:sz w:val="24"/>
          <w:szCs w:val="24"/>
        </w:rPr>
        <w:tab/>
      </w:r>
    </w:p>
    <w:p w14:paraId="65730E33" w14:textId="04723BA7" w:rsidR="007363A5" w:rsidRDefault="007363A5" w:rsidP="000E52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0E5261" w:rsidRPr="000E5261">
        <w:rPr>
          <w:rFonts w:ascii="Times New Roman" w:hAnsi="Times New Roman" w:cs="Times New Roman"/>
          <w:b/>
          <w:bCs/>
          <w:sz w:val="24"/>
          <w:szCs w:val="24"/>
        </w:rPr>
        <w:t xml:space="preserve">5. </w:t>
      </w:r>
    </w:p>
    <w:p w14:paraId="4795C5D9" w14:textId="06B19378" w:rsidR="000E5261" w:rsidRPr="000E5261" w:rsidRDefault="000E5261" w:rsidP="000E5261">
      <w:pPr>
        <w:spacing w:line="360" w:lineRule="auto"/>
        <w:jc w:val="both"/>
        <w:rPr>
          <w:rFonts w:ascii="Times New Roman" w:hAnsi="Times New Roman" w:cs="Times New Roman"/>
          <w:b/>
          <w:bCs/>
          <w:sz w:val="24"/>
          <w:szCs w:val="24"/>
        </w:rPr>
      </w:pPr>
      <w:r w:rsidRPr="000E5261">
        <w:rPr>
          <w:rFonts w:ascii="Times New Roman" w:hAnsi="Times New Roman" w:cs="Times New Roman"/>
          <w:b/>
          <w:bCs/>
          <w:sz w:val="24"/>
          <w:szCs w:val="24"/>
        </w:rPr>
        <w:t>Role of Memorandum of Association and Articles of Association in Incorporating a Company</w:t>
      </w:r>
    </w:p>
    <w:p w14:paraId="51C29DF5" w14:textId="77777777" w:rsidR="007363A5"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Memorandum of Association</w:t>
      </w:r>
    </w:p>
    <w:p w14:paraId="57D40001" w14:textId="69D5FFC8" w:rsidR="000E5261" w:rsidRPr="000E5261"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sz w:val="24"/>
          <w:szCs w:val="24"/>
        </w:rPr>
        <w:t>The Memorandum of Association (MOA) is a foundational document that outlines the scope and objectives of a company. It serves as a charter for the company, defining its relationship with the external world and establishing its legal identity. The MOA is a mandatory document required during the incorporation of a company under the Companies Act.</w:t>
      </w:r>
    </w:p>
    <w:p w14:paraId="3F00CF77" w14:textId="0B4F4B72" w:rsidR="000E5261" w:rsidRPr="000E5261" w:rsidRDefault="000E5261" w:rsidP="00CA2D93">
      <w:pPr>
        <w:spacing w:line="360" w:lineRule="auto"/>
        <w:jc w:val="both"/>
        <w:rPr>
          <w:rFonts w:ascii="Times New Roman" w:hAnsi="Times New Roman" w:cs="Times New Roman"/>
          <w:sz w:val="24"/>
          <w:szCs w:val="24"/>
        </w:rPr>
      </w:pPr>
      <w:r w:rsidRPr="000E5261">
        <w:rPr>
          <w:rFonts w:ascii="Times New Roman" w:hAnsi="Times New Roman" w:cs="Times New Roman"/>
          <w:sz w:val="24"/>
          <w:szCs w:val="24"/>
        </w:rPr>
        <w:t xml:space="preserve">The MOA specifies critical details such as the company’s name, registered office, objectives, </w:t>
      </w:r>
    </w:p>
    <w:p w14:paraId="3E86FEA7" w14:textId="77777777" w:rsidR="000760AA" w:rsidRDefault="000760AA" w:rsidP="000760AA">
      <w:pPr>
        <w:spacing w:line="360" w:lineRule="auto"/>
        <w:jc w:val="both"/>
        <w:rPr>
          <w:rFonts w:ascii="Times New Roman" w:hAnsi="Times New Roman" w:cs="Times New Roman"/>
          <w:sz w:val="24"/>
          <w:szCs w:val="24"/>
        </w:rPr>
      </w:pPr>
    </w:p>
    <w:p w14:paraId="1D23CEF7" w14:textId="7CBC840A" w:rsidR="000E5261" w:rsidRPr="007363A5" w:rsidRDefault="000760AA" w:rsidP="000E5261">
      <w:pPr>
        <w:spacing w:line="360" w:lineRule="auto"/>
        <w:jc w:val="both"/>
        <w:rPr>
          <w:rFonts w:ascii="Times New Roman" w:hAnsi="Times New Roman" w:cs="Times New Roman"/>
          <w:b/>
          <w:sz w:val="24"/>
          <w:szCs w:val="24"/>
        </w:rPr>
      </w:pPr>
      <w:r w:rsidRPr="007363A5">
        <w:rPr>
          <w:rFonts w:ascii="Times New Roman" w:hAnsi="Times New Roman" w:cs="Times New Roman"/>
          <w:b/>
          <w:sz w:val="24"/>
          <w:szCs w:val="24"/>
        </w:rPr>
        <w:t>6. What are the different modes of settlement of disputes?</w:t>
      </w:r>
      <w:r w:rsidRPr="007363A5">
        <w:rPr>
          <w:rFonts w:ascii="Times New Roman" w:hAnsi="Times New Roman" w:cs="Times New Roman"/>
          <w:b/>
          <w:sz w:val="24"/>
          <w:szCs w:val="24"/>
        </w:rPr>
        <w:tab/>
      </w:r>
    </w:p>
    <w:p w14:paraId="2CC60CE4" w14:textId="1F4DCA93" w:rsidR="007363A5" w:rsidRPr="007363A5" w:rsidRDefault="007363A5" w:rsidP="000E5261">
      <w:pPr>
        <w:spacing w:line="360" w:lineRule="auto"/>
        <w:jc w:val="both"/>
        <w:rPr>
          <w:rFonts w:ascii="Times New Roman" w:hAnsi="Times New Roman" w:cs="Times New Roman"/>
          <w:b/>
          <w:bCs/>
          <w:sz w:val="24"/>
          <w:szCs w:val="24"/>
        </w:rPr>
      </w:pPr>
      <w:r w:rsidRPr="007363A5">
        <w:rPr>
          <w:rFonts w:ascii="Times New Roman" w:hAnsi="Times New Roman" w:cs="Times New Roman"/>
          <w:b/>
          <w:bCs/>
          <w:sz w:val="24"/>
          <w:szCs w:val="24"/>
        </w:rPr>
        <w:t>Ans 6.</w:t>
      </w:r>
    </w:p>
    <w:p w14:paraId="45BB3CE3" w14:textId="77777777" w:rsidR="007363A5" w:rsidRDefault="000E5261" w:rsidP="000E5261">
      <w:pPr>
        <w:spacing w:line="360" w:lineRule="auto"/>
        <w:jc w:val="both"/>
        <w:rPr>
          <w:rFonts w:ascii="Times New Roman" w:hAnsi="Times New Roman" w:cs="Times New Roman"/>
          <w:sz w:val="24"/>
          <w:szCs w:val="24"/>
        </w:rPr>
      </w:pPr>
      <w:r w:rsidRPr="000E5261">
        <w:rPr>
          <w:rFonts w:ascii="Times New Roman" w:hAnsi="Times New Roman" w:cs="Times New Roman"/>
          <w:b/>
          <w:bCs/>
          <w:sz w:val="24"/>
          <w:szCs w:val="24"/>
        </w:rPr>
        <w:t>Introduction to Dispute Settlement</w:t>
      </w:r>
    </w:p>
    <w:p w14:paraId="0661C105" w14:textId="7C0E0F14" w:rsidR="000E5261" w:rsidRPr="000E5261" w:rsidRDefault="000E5261" w:rsidP="00CA2D93">
      <w:pPr>
        <w:spacing w:line="360" w:lineRule="auto"/>
        <w:jc w:val="both"/>
        <w:rPr>
          <w:rFonts w:ascii="Times New Roman" w:hAnsi="Times New Roman" w:cs="Times New Roman"/>
          <w:sz w:val="24"/>
          <w:szCs w:val="24"/>
        </w:rPr>
      </w:pPr>
      <w:r w:rsidRPr="000E5261">
        <w:rPr>
          <w:rFonts w:ascii="Times New Roman" w:hAnsi="Times New Roman" w:cs="Times New Roman"/>
          <w:sz w:val="24"/>
          <w:szCs w:val="24"/>
        </w:rPr>
        <w:t xml:space="preserve">Dispute settlement refers to the resolution of conflicts between parties through legal or alternative mechanisms. Effective dispute resolution ensures justice, minimizes litigation costs, and preserves relationships. Various modes of dispute settlement are employed depending on the nature and complexity of the dispute. These include both judicial and non-judicial </w:t>
      </w:r>
      <w:bookmarkStart w:id="0" w:name="_GoBack"/>
      <w:bookmarkEnd w:id="0"/>
    </w:p>
    <w:p w14:paraId="7E4D4EC6" w14:textId="77777777" w:rsidR="003E6E0E" w:rsidRPr="000F7F39" w:rsidRDefault="003E6E0E" w:rsidP="000F7F39">
      <w:pPr>
        <w:spacing w:line="360" w:lineRule="auto"/>
        <w:jc w:val="both"/>
        <w:rPr>
          <w:rFonts w:ascii="Times New Roman" w:hAnsi="Times New Roman" w:cs="Times New Roman"/>
          <w:sz w:val="24"/>
          <w:szCs w:val="24"/>
        </w:rPr>
      </w:pPr>
    </w:p>
    <w:sectPr w:rsidR="003E6E0E" w:rsidRPr="000F7F39" w:rsidSect="000F7F3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09216" w14:textId="77777777" w:rsidR="000D2E18" w:rsidRDefault="000D2E18">
      <w:pPr>
        <w:spacing w:after="0" w:line="240" w:lineRule="auto"/>
      </w:pPr>
      <w:r>
        <w:separator/>
      </w:r>
    </w:p>
  </w:endnote>
  <w:endnote w:type="continuationSeparator" w:id="0">
    <w:p w14:paraId="1F20BD43" w14:textId="77777777" w:rsidR="000D2E18" w:rsidRDefault="000D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05E7" w14:textId="75D59086" w:rsidR="001D7C4A" w:rsidRPr="003C7D8A" w:rsidRDefault="001D7C4A">
    <w:pPr>
      <w:pStyle w:val="Footer"/>
      <w:jc w:val="right"/>
      <w:rPr>
        <w:rFonts w:ascii="Tahoma" w:hAnsi="Tahoma" w:cs="Tahoma"/>
        <w:sz w:val="20"/>
        <w:szCs w:val="20"/>
      </w:rPr>
    </w:pPr>
  </w:p>
  <w:p w14:paraId="0A1939B3" w14:textId="77777777" w:rsidR="001D7C4A" w:rsidRDefault="001D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38D9E" w14:textId="77777777" w:rsidR="000D2E18" w:rsidRDefault="000D2E18">
      <w:pPr>
        <w:spacing w:after="0" w:line="240" w:lineRule="auto"/>
      </w:pPr>
      <w:r>
        <w:separator/>
      </w:r>
    </w:p>
  </w:footnote>
  <w:footnote w:type="continuationSeparator" w:id="0">
    <w:p w14:paraId="12460062" w14:textId="77777777" w:rsidR="000D2E18" w:rsidRDefault="000D2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7043"/>
    <w:multiLevelType w:val="multilevel"/>
    <w:tmpl w:val="EF2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77A77"/>
    <w:multiLevelType w:val="multilevel"/>
    <w:tmpl w:val="05F2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5F53BC"/>
    <w:multiLevelType w:val="hybridMultilevel"/>
    <w:tmpl w:val="B02C109A"/>
    <w:lvl w:ilvl="0" w:tplc="4FEEEEB4">
      <w:start w:val="1"/>
      <w:numFmt w:val="bullet"/>
      <w:lvlText w:val=""/>
      <w:lvlJc w:val="left"/>
      <w:pPr>
        <w:ind w:left="720" w:hanging="360"/>
      </w:pPr>
      <w:rPr>
        <w:rFonts w:ascii="Symbol" w:hAnsi="Symbol" w:hint="default"/>
      </w:rPr>
    </w:lvl>
    <w:lvl w:ilvl="1" w:tplc="2B943398">
      <w:start w:val="1"/>
      <w:numFmt w:val="bullet"/>
      <w:lvlText w:val=""/>
      <w:lvlJc w:val="left"/>
      <w:pPr>
        <w:ind w:left="1440" w:hanging="360"/>
      </w:pPr>
      <w:rPr>
        <w:rFonts w:ascii="Courier New" w:hAnsi="Courier New" w:hint="default"/>
      </w:rPr>
    </w:lvl>
    <w:lvl w:ilvl="2" w:tplc="A1D4BE66">
      <w:start w:val="1"/>
      <w:numFmt w:val="bullet"/>
      <w:lvlText w:val=""/>
      <w:lvlJc w:val="left"/>
      <w:pPr>
        <w:ind w:left="2160" w:hanging="360"/>
      </w:pPr>
      <w:rPr>
        <w:rFonts w:ascii="Wingdings" w:hAnsi="Wingdings" w:hint="default"/>
      </w:rPr>
    </w:lvl>
    <w:lvl w:ilvl="3" w:tplc="FDC89226">
      <w:start w:val="1"/>
      <w:numFmt w:val="bullet"/>
      <w:lvlText w:val=""/>
      <w:lvlJc w:val="left"/>
      <w:pPr>
        <w:ind w:left="2880" w:hanging="360"/>
      </w:pPr>
      <w:rPr>
        <w:rFonts w:ascii="Symbol" w:hAnsi="Symbol" w:hint="default"/>
      </w:rPr>
    </w:lvl>
    <w:lvl w:ilvl="4" w:tplc="346809FC">
      <w:start w:val="1"/>
      <w:numFmt w:val="bullet"/>
      <w:lvlText w:val="o"/>
      <w:lvlJc w:val="left"/>
      <w:pPr>
        <w:ind w:left="3600" w:hanging="360"/>
      </w:pPr>
      <w:rPr>
        <w:rFonts w:ascii="Courier New" w:hAnsi="Courier New" w:hint="default"/>
      </w:rPr>
    </w:lvl>
    <w:lvl w:ilvl="5" w:tplc="84C029EA">
      <w:start w:val="1"/>
      <w:numFmt w:val="bullet"/>
      <w:lvlText w:val=""/>
      <w:lvlJc w:val="left"/>
      <w:pPr>
        <w:ind w:left="4320" w:hanging="360"/>
      </w:pPr>
      <w:rPr>
        <w:rFonts w:ascii="Wingdings" w:hAnsi="Wingdings" w:hint="default"/>
      </w:rPr>
    </w:lvl>
    <w:lvl w:ilvl="6" w:tplc="61DCC5A8">
      <w:start w:val="1"/>
      <w:numFmt w:val="bullet"/>
      <w:lvlText w:val=""/>
      <w:lvlJc w:val="left"/>
      <w:pPr>
        <w:ind w:left="5040" w:hanging="360"/>
      </w:pPr>
      <w:rPr>
        <w:rFonts w:ascii="Symbol" w:hAnsi="Symbol" w:hint="default"/>
      </w:rPr>
    </w:lvl>
    <w:lvl w:ilvl="7" w:tplc="5234E5D6">
      <w:start w:val="1"/>
      <w:numFmt w:val="bullet"/>
      <w:lvlText w:val="o"/>
      <w:lvlJc w:val="left"/>
      <w:pPr>
        <w:ind w:left="5760" w:hanging="360"/>
      </w:pPr>
      <w:rPr>
        <w:rFonts w:ascii="Courier New" w:hAnsi="Courier New" w:hint="default"/>
      </w:rPr>
    </w:lvl>
    <w:lvl w:ilvl="8" w:tplc="EFB2190E">
      <w:start w:val="1"/>
      <w:numFmt w:val="bullet"/>
      <w:lvlText w:val=""/>
      <w:lvlJc w:val="left"/>
      <w:pPr>
        <w:ind w:left="6480" w:hanging="360"/>
      </w:pPr>
      <w:rPr>
        <w:rFonts w:ascii="Wingdings" w:hAnsi="Wingdings" w:hint="default"/>
      </w:rPr>
    </w:lvl>
  </w:abstractNum>
  <w:abstractNum w:abstractNumId="3" w15:restartNumberingAfterBreak="0">
    <w:nsid w:val="6C413999"/>
    <w:multiLevelType w:val="hybridMultilevel"/>
    <w:tmpl w:val="D4E606A2"/>
    <w:lvl w:ilvl="0" w:tplc="CE0417AE">
      <w:start w:val="1"/>
      <w:numFmt w:val="decimal"/>
      <w:lvlText w:val="%1."/>
      <w:lvlJc w:val="left"/>
      <w:pPr>
        <w:ind w:left="720" w:hanging="360"/>
      </w:pPr>
      <w:rPr>
        <w: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6"/>
    <w:rsid w:val="000760AA"/>
    <w:rsid w:val="000C53A8"/>
    <w:rsid w:val="000D2E18"/>
    <w:rsid w:val="000E5261"/>
    <w:rsid w:val="000F7F39"/>
    <w:rsid w:val="001832F3"/>
    <w:rsid w:val="001D7C4A"/>
    <w:rsid w:val="00220529"/>
    <w:rsid w:val="00285B80"/>
    <w:rsid w:val="00304506"/>
    <w:rsid w:val="003E6E0E"/>
    <w:rsid w:val="00572F18"/>
    <w:rsid w:val="007153D0"/>
    <w:rsid w:val="007363A5"/>
    <w:rsid w:val="00784AD2"/>
    <w:rsid w:val="007A0788"/>
    <w:rsid w:val="00825CB5"/>
    <w:rsid w:val="008E5DCD"/>
    <w:rsid w:val="008E5DDB"/>
    <w:rsid w:val="00900147"/>
    <w:rsid w:val="009629EF"/>
    <w:rsid w:val="00993578"/>
    <w:rsid w:val="009A33CE"/>
    <w:rsid w:val="00AB0F97"/>
    <w:rsid w:val="00AD1623"/>
    <w:rsid w:val="00AD3C7E"/>
    <w:rsid w:val="00C20A38"/>
    <w:rsid w:val="00C37AC6"/>
    <w:rsid w:val="00CA172D"/>
    <w:rsid w:val="00CA2D93"/>
    <w:rsid w:val="00D226C0"/>
    <w:rsid w:val="00D33CE6"/>
    <w:rsid w:val="00D62797"/>
    <w:rsid w:val="00D6557F"/>
    <w:rsid w:val="00EA6EBE"/>
    <w:rsid w:val="00F17C2B"/>
    <w:rsid w:val="11FF658C"/>
    <w:rsid w:val="1BED5D78"/>
    <w:rsid w:val="1DD5A318"/>
    <w:rsid w:val="3B2A51F5"/>
    <w:rsid w:val="41946BE3"/>
    <w:rsid w:val="42DD446D"/>
    <w:rsid w:val="4384A405"/>
    <w:rsid w:val="67288EEF"/>
    <w:rsid w:val="6D93F64A"/>
    <w:rsid w:val="7405C5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6D6E"/>
  <w15:chartTrackingRefBased/>
  <w15:docId w15:val="{18156857-4E91-47F5-87D8-77E6A5C7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B80"/>
    <w:pPr>
      <w:spacing w:line="259" w:lineRule="auto"/>
    </w:pPr>
    <w:rPr>
      <w:rFonts w:ascii="Calibri" w:eastAsia="Calibri" w:hAnsi="Calibri" w:cs="Calibri"/>
      <w:kern w:val="0"/>
      <w:sz w:val="22"/>
      <w:szCs w:val="22"/>
      <w:lang w:eastAsia="en-IN"/>
      <w14:ligatures w14:val="none"/>
    </w:rPr>
  </w:style>
  <w:style w:type="paragraph" w:styleId="Heading1">
    <w:name w:val="heading 1"/>
    <w:basedOn w:val="Normal"/>
    <w:next w:val="Normal"/>
    <w:link w:val="Heading1Char"/>
    <w:uiPriority w:val="9"/>
    <w:qFormat/>
    <w:rsid w:val="00D33C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33C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33C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33C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D33CE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D33CE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D33CE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D33CE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D33CE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E6"/>
    <w:rPr>
      <w:rFonts w:eastAsiaTheme="majorEastAsia" w:cstheme="majorBidi"/>
      <w:color w:val="272727" w:themeColor="text1" w:themeTint="D8"/>
    </w:rPr>
  </w:style>
  <w:style w:type="paragraph" w:styleId="Title">
    <w:name w:val="Title"/>
    <w:basedOn w:val="Normal"/>
    <w:next w:val="Normal"/>
    <w:link w:val="TitleChar"/>
    <w:uiPriority w:val="10"/>
    <w:qFormat/>
    <w:rsid w:val="00D33CE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3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E6"/>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3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E6"/>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D33CE6"/>
    <w:rPr>
      <w:i/>
      <w:iCs/>
      <w:color w:val="404040" w:themeColor="text1" w:themeTint="BF"/>
    </w:rPr>
  </w:style>
  <w:style w:type="paragraph" w:styleId="ListParagraph">
    <w:name w:val="List Paragraph"/>
    <w:basedOn w:val="Normal"/>
    <w:uiPriority w:val="34"/>
    <w:qFormat/>
    <w:rsid w:val="00D33CE6"/>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D33CE6"/>
    <w:rPr>
      <w:i/>
      <w:iCs/>
      <w:color w:val="0F4761" w:themeColor="accent1" w:themeShade="BF"/>
    </w:rPr>
  </w:style>
  <w:style w:type="paragraph" w:styleId="IntenseQuote">
    <w:name w:val="Intense Quote"/>
    <w:basedOn w:val="Normal"/>
    <w:next w:val="Normal"/>
    <w:link w:val="IntenseQuoteChar"/>
    <w:uiPriority w:val="30"/>
    <w:qFormat/>
    <w:rsid w:val="00D33C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D33CE6"/>
    <w:rPr>
      <w:i/>
      <w:iCs/>
      <w:color w:val="0F4761" w:themeColor="accent1" w:themeShade="BF"/>
    </w:rPr>
  </w:style>
  <w:style w:type="character" w:styleId="IntenseReference">
    <w:name w:val="Intense Reference"/>
    <w:basedOn w:val="DefaultParagraphFont"/>
    <w:uiPriority w:val="32"/>
    <w:qFormat/>
    <w:rsid w:val="00D33CE6"/>
    <w:rPr>
      <w:b/>
      <w:bCs/>
      <w:smallCaps/>
      <w:color w:val="0F4761" w:themeColor="accent1" w:themeShade="BF"/>
      <w:spacing w:val="5"/>
    </w:rPr>
  </w:style>
  <w:style w:type="table" w:styleId="TableGrid">
    <w:name w:val="Table Grid"/>
    <w:basedOn w:val="TableNormal"/>
    <w:rsid w:val="0028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B80"/>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85B80"/>
    <w:rPr>
      <w:rFonts w:ascii="Times New Roman" w:eastAsia="Times New Roman" w:hAnsi="Times New Roman" w:cs="Times New Roman"/>
      <w:kern w:val="0"/>
      <w:lang w:val="en-US" w:eastAsia="en-IN"/>
      <w14:ligatures w14:val="none"/>
    </w:rPr>
  </w:style>
  <w:style w:type="paragraph" w:styleId="Footer">
    <w:name w:val="footer"/>
    <w:basedOn w:val="Normal"/>
    <w:link w:val="FooterChar"/>
    <w:uiPriority w:val="99"/>
    <w:unhideWhenUsed/>
    <w:rsid w:val="00285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B80"/>
    <w:rPr>
      <w:rFonts w:ascii="Calibri" w:eastAsia="Calibri" w:hAnsi="Calibri" w:cs="Calibri"/>
      <w:kern w:val="0"/>
      <w:sz w:val="22"/>
      <w:szCs w:val="22"/>
      <w:lang w:eastAsia="en-IN"/>
      <w14:ligatures w14:val="none"/>
    </w:rPr>
  </w:style>
  <w:style w:type="character" w:styleId="Hyperlink">
    <w:name w:val="Hyperlink"/>
    <w:basedOn w:val="DefaultParagraphFont"/>
    <w:uiPriority w:val="99"/>
    <w:unhideWhenUsed/>
    <w:rsid w:val="00CA2D9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0253">
      <w:bodyDiv w:val="1"/>
      <w:marLeft w:val="0"/>
      <w:marRight w:val="0"/>
      <w:marTop w:val="0"/>
      <w:marBottom w:val="0"/>
      <w:divBdr>
        <w:top w:val="none" w:sz="0" w:space="0" w:color="auto"/>
        <w:left w:val="none" w:sz="0" w:space="0" w:color="auto"/>
        <w:bottom w:val="none" w:sz="0" w:space="0" w:color="auto"/>
        <w:right w:val="none" w:sz="0" w:space="0" w:color="auto"/>
      </w:divBdr>
      <w:divsChild>
        <w:div w:id="688137949">
          <w:marLeft w:val="0"/>
          <w:marRight w:val="0"/>
          <w:marTop w:val="0"/>
          <w:marBottom w:val="0"/>
          <w:divBdr>
            <w:top w:val="none" w:sz="0" w:space="0" w:color="auto"/>
            <w:left w:val="none" w:sz="0" w:space="0" w:color="auto"/>
            <w:bottom w:val="none" w:sz="0" w:space="0" w:color="auto"/>
            <w:right w:val="none" w:sz="0" w:space="0" w:color="auto"/>
          </w:divBdr>
          <w:divsChild>
            <w:div w:id="233974341">
              <w:marLeft w:val="0"/>
              <w:marRight w:val="0"/>
              <w:marTop w:val="0"/>
              <w:marBottom w:val="0"/>
              <w:divBdr>
                <w:top w:val="none" w:sz="0" w:space="0" w:color="auto"/>
                <w:left w:val="none" w:sz="0" w:space="0" w:color="auto"/>
                <w:bottom w:val="none" w:sz="0" w:space="0" w:color="auto"/>
                <w:right w:val="none" w:sz="0" w:space="0" w:color="auto"/>
              </w:divBdr>
              <w:divsChild>
                <w:div w:id="1713921948">
                  <w:marLeft w:val="0"/>
                  <w:marRight w:val="0"/>
                  <w:marTop w:val="0"/>
                  <w:marBottom w:val="0"/>
                  <w:divBdr>
                    <w:top w:val="none" w:sz="0" w:space="0" w:color="auto"/>
                    <w:left w:val="none" w:sz="0" w:space="0" w:color="auto"/>
                    <w:bottom w:val="none" w:sz="0" w:space="0" w:color="auto"/>
                    <w:right w:val="none" w:sz="0" w:space="0" w:color="auto"/>
                  </w:divBdr>
                  <w:divsChild>
                    <w:div w:id="2139062040">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677193427">
                              <w:marLeft w:val="0"/>
                              <w:marRight w:val="0"/>
                              <w:marTop w:val="0"/>
                              <w:marBottom w:val="0"/>
                              <w:divBdr>
                                <w:top w:val="none" w:sz="0" w:space="0" w:color="auto"/>
                                <w:left w:val="none" w:sz="0" w:space="0" w:color="auto"/>
                                <w:bottom w:val="none" w:sz="0" w:space="0" w:color="auto"/>
                                <w:right w:val="none" w:sz="0" w:space="0" w:color="auto"/>
                              </w:divBdr>
                              <w:divsChild>
                                <w:div w:id="1213075238">
                                  <w:marLeft w:val="0"/>
                                  <w:marRight w:val="0"/>
                                  <w:marTop w:val="0"/>
                                  <w:marBottom w:val="0"/>
                                  <w:divBdr>
                                    <w:top w:val="none" w:sz="0" w:space="0" w:color="auto"/>
                                    <w:left w:val="none" w:sz="0" w:space="0" w:color="auto"/>
                                    <w:bottom w:val="none" w:sz="0" w:space="0" w:color="auto"/>
                                    <w:right w:val="none" w:sz="0" w:space="0" w:color="auto"/>
                                  </w:divBdr>
                                  <w:divsChild>
                                    <w:div w:id="667682538">
                                      <w:marLeft w:val="0"/>
                                      <w:marRight w:val="0"/>
                                      <w:marTop w:val="0"/>
                                      <w:marBottom w:val="0"/>
                                      <w:divBdr>
                                        <w:top w:val="none" w:sz="0" w:space="0" w:color="auto"/>
                                        <w:left w:val="none" w:sz="0" w:space="0" w:color="auto"/>
                                        <w:bottom w:val="none" w:sz="0" w:space="0" w:color="auto"/>
                                        <w:right w:val="none" w:sz="0" w:space="0" w:color="auto"/>
                                      </w:divBdr>
                                      <w:divsChild>
                                        <w:div w:id="140855632">
                                          <w:marLeft w:val="0"/>
                                          <w:marRight w:val="0"/>
                                          <w:marTop w:val="0"/>
                                          <w:marBottom w:val="0"/>
                                          <w:divBdr>
                                            <w:top w:val="none" w:sz="0" w:space="0" w:color="auto"/>
                                            <w:left w:val="none" w:sz="0" w:space="0" w:color="auto"/>
                                            <w:bottom w:val="none" w:sz="0" w:space="0" w:color="auto"/>
                                            <w:right w:val="none" w:sz="0" w:space="0" w:color="auto"/>
                                          </w:divBdr>
                                          <w:divsChild>
                                            <w:div w:id="14578539">
                                              <w:marLeft w:val="0"/>
                                              <w:marRight w:val="0"/>
                                              <w:marTop w:val="0"/>
                                              <w:marBottom w:val="0"/>
                                              <w:divBdr>
                                                <w:top w:val="none" w:sz="0" w:space="0" w:color="auto"/>
                                                <w:left w:val="none" w:sz="0" w:space="0" w:color="auto"/>
                                                <w:bottom w:val="none" w:sz="0" w:space="0" w:color="auto"/>
                                                <w:right w:val="none" w:sz="0" w:space="0" w:color="auto"/>
                                              </w:divBdr>
                                              <w:divsChild>
                                                <w:div w:id="873005620">
                                                  <w:marLeft w:val="0"/>
                                                  <w:marRight w:val="0"/>
                                                  <w:marTop w:val="0"/>
                                                  <w:marBottom w:val="0"/>
                                                  <w:divBdr>
                                                    <w:top w:val="none" w:sz="0" w:space="0" w:color="auto"/>
                                                    <w:left w:val="none" w:sz="0" w:space="0" w:color="auto"/>
                                                    <w:bottom w:val="none" w:sz="0" w:space="0" w:color="auto"/>
                                                    <w:right w:val="none" w:sz="0" w:space="0" w:color="auto"/>
                                                  </w:divBdr>
                                                  <w:divsChild>
                                                    <w:div w:id="737364074">
                                                      <w:marLeft w:val="0"/>
                                                      <w:marRight w:val="0"/>
                                                      <w:marTop w:val="0"/>
                                                      <w:marBottom w:val="0"/>
                                                      <w:divBdr>
                                                        <w:top w:val="none" w:sz="0" w:space="0" w:color="auto"/>
                                                        <w:left w:val="none" w:sz="0" w:space="0" w:color="auto"/>
                                                        <w:bottom w:val="none" w:sz="0" w:space="0" w:color="auto"/>
                                                        <w:right w:val="none" w:sz="0" w:space="0" w:color="auto"/>
                                                      </w:divBdr>
                                                      <w:divsChild>
                                                        <w:div w:id="402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7775894">
      <w:bodyDiv w:val="1"/>
      <w:marLeft w:val="0"/>
      <w:marRight w:val="0"/>
      <w:marTop w:val="0"/>
      <w:marBottom w:val="0"/>
      <w:divBdr>
        <w:top w:val="none" w:sz="0" w:space="0" w:color="auto"/>
        <w:left w:val="none" w:sz="0" w:space="0" w:color="auto"/>
        <w:bottom w:val="none" w:sz="0" w:space="0" w:color="auto"/>
        <w:right w:val="none" w:sz="0" w:space="0" w:color="auto"/>
      </w:divBdr>
    </w:div>
    <w:div w:id="904991954">
      <w:bodyDiv w:val="1"/>
      <w:marLeft w:val="0"/>
      <w:marRight w:val="0"/>
      <w:marTop w:val="0"/>
      <w:marBottom w:val="0"/>
      <w:divBdr>
        <w:top w:val="none" w:sz="0" w:space="0" w:color="auto"/>
        <w:left w:val="none" w:sz="0" w:space="0" w:color="auto"/>
        <w:bottom w:val="none" w:sz="0" w:space="0" w:color="auto"/>
        <w:right w:val="none" w:sz="0" w:space="0" w:color="auto"/>
      </w:divBdr>
    </w:div>
    <w:div w:id="908420772">
      <w:bodyDiv w:val="1"/>
      <w:marLeft w:val="0"/>
      <w:marRight w:val="0"/>
      <w:marTop w:val="0"/>
      <w:marBottom w:val="0"/>
      <w:divBdr>
        <w:top w:val="none" w:sz="0" w:space="0" w:color="auto"/>
        <w:left w:val="none" w:sz="0" w:space="0" w:color="auto"/>
        <w:bottom w:val="none" w:sz="0" w:space="0" w:color="auto"/>
        <w:right w:val="none" w:sz="0" w:space="0" w:color="auto"/>
      </w:divBdr>
    </w:div>
    <w:div w:id="1199440784">
      <w:bodyDiv w:val="1"/>
      <w:marLeft w:val="0"/>
      <w:marRight w:val="0"/>
      <w:marTop w:val="0"/>
      <w:marBottom w:val="0"/>
      <w:divBdr>
        <w:top w:val="none" w:sz="0" w:space="0" w:color="auto"/>
        <w:left w:val="none" w:sz="0" w:space="0" w:color="auto"/>
        <w:bottom w:val="none" w:sz="0" w:space="0" w:color="auto"/>
        <w:right w:val="none" w:sz="0" w:space="0" w:color="auto"/>
      </w:divBdr>
    </w:div>
    <w:div w:id="1365980835">
      <w:bodyDiv w:val="1"/>
      <w:marLeft w:val="0"/>
      <w:marRight w:val="0"/>
      <w:marTop w:val="0"/>
      <w:marBottom w:val="0"/>
      <w:divBdr>
        <w:top w:val="none" w:sz="0" w:space="0" w:color="auto"/>
        <w:left w:val="none" w:sz="0" w:space="0" w:color="auto"/>
        <w:bottom w:val="none" w:sz="0" w:space="0" w:color="auto"/>
        <w:right w:val="none" w:sz="0" w:space="0" w:color="auto"/>
      </w:divBdr>
      <w:divsChild>
        <w:div w:id="1464083250">
          <w:marLeft w:val="0"/>
          <w:marRight w:val="0"/>
          <w:marTop w:val="0"/>
          <w:marBottom w:val="0"/>
          <w:divBdr>
            <w:top w:val="none" w:sz="0" w:space="0" w:color="auto"/>
            <w:left w:val="none" w:sz="0" w:space="0" w:color="auto"/>
            <w:bottom w:val="none" w:sz="0" w:space="0" w:color="auto"/>
            <w:right w:val="none" w:sz="0" w:space="0" w:color="auto"/>
          </w:divBdr>
          <w:divsChild>
            <w:div w:id="1697802656">
              <w:marLeft w:val="0"/>
              <w:marRight w:val="0"/>
              <w:marTop w:val="0"/>
              <w:marBottom w:val="0"/>
              <w:divBdr>
                <w:top w:val="none" w:sz="0" w:space="0" w:color="auto"/>
                <w:left w:val="none" w:sz="0" w:space="0" w:color="auto"/>
                <w:bottom w:val="none" w:sz="0" w:space="0" w:color="auto"/>
                <w:right w:val="none" w:sz="0" w:space="0" w:color="auto"/>
              </w:divBdr>
              <w:divsChild>
                <w:div w:id="820927330">
                  <w:marLeft w:val="0"/>
                  <w:marRight w:val="0"/>
                  <w:marTop w:val="0"/>
                  <w:marBottom w:val="0"/>
                  <w:divBdr>
                    <w:top w:val="none" w:sz="0" w:space="0" w:color="auto"/>
                    <w:left w:val="none" w:sz="0" w:space="0" w:color="auto"/>
                    <w:bottom w:val="none" w:sz="0" w:space="0" w:color="auto"/>
                    <w:right w:val="none" w:sz="0" w:space="0" w:color="auto"/>
                  </w:divBdr>
                  <w:divsChild>
                    <w:div w:id="1018193822">
                      <w:marLeft w:val="0"/>
                      <w:marRight w:val="0"/>
                      <w:marTop w:val="0"/>
                      <w:marBottom w:val="0"/>
                      <w:divBdr>
                        <w:top w:val="none" w:sz="0" w:space="0" w:color="auto"/>
                        <w:left w:val="none" w:sz="0" w:space="0" w:color="auto"/>
                        <w:bottom w:val="none" w:sz="0" w:space="0" w:color="auto"/>
                        <w:right w:val="none" w:sz="0" w:space="0" w:color="auto"/>
                      </w:divBdr>
                      <w:divsChild>
                        <w:div w:id="1111242213">
                          <w:marLeft w:val="0"/>
                          <w:marRight w:val="0"/>
                          <w:marTop w:val="0"/>
                          <w:marBottom w:val="0"/>
                          <w:divBdr>
                            <w:top w:val="none" w:sz="0" w:space="0" w:color="auto"/>
                            <w:left w:val="none" w:sz="0" w:space="0" w:color="auto"/>
                            <w:bottom w:val="none" w:sz="0" w:space="0" w:color="auto"/>
                            <w:right w:val="none" w:sz="0" w:space="0" w:color="auto"/>
                          </w:divBdr>
                          <w:divsChild>
                            <w:div w:id="9185645">
                              <w:marLeft w:val="0"/>
                              <w:marRight w:val="0"/>
                              <w:marTop w:val="0"/>
                              <w:marBottom w:val="0"/>
                              <w:divBdr>
                                <w:top w:val="none" w:sz="0" w:space="0" w:color="auto"/>
                                <w:left w:val="none" w:sz="0" w:space="0" w:color="auto"/>
                                <w:bottom w:val="none" w:sz="0" w:space="0" w:color="auto"/>
                                <w:right w:val="none" w:sz="0" w:space="0" w:color="auto"/>
                              </w:divBdr>
                              <w:divsChild>
                                <w:div w:id="1593854567">
                                  <w:marLeft w:val="0"/>
                                  <w:marRight w:val="0"/>
                                  <w:marTop w:val="0"/>
                                  <w:marBottom w:val="0"/>
                                  <w:divBdr>
                                    <w:top w:val="none" w:sz="0" w:space="0" w:color="auto"/>
                                    <w:left w:val="none" w:sz="0" w:space="0" w:color="auto"/>
                                    <w:bottom w:val="none" w:sz="0" w:space="0" w:color="auto"/>
                                    <w:right w:val="none" w:sz="0" w:space="0" w:color="auto"/>
                                  </w:divBdr>
                                  <w:divsChild>
                                    <w:div w:id="1436902269">
                                      <w:marLeft w:val="0"/>
                                      <w:marRight w:val="0"/>
                                      <w:marTop w:val="0"/>
                                      <w:marBottom w:val="0"/>
                                      <w:divBdr>
                                        <w:top w:val="none" w:sz="0" w:space="0" w:color="auto"/>
                                        <w:left w:val="none" w:sz="0" w:space="0" w:color="auto"/>
                                        <w:bottom w:val="none" w:sz="0" w:space="0" w:color="auto"/>
                                        <w:right w:val="none" w:sz="0" w:space="0" w:color="auto"/>
                                      </w:divBdr>
                                      <w:divsChild>
                                        <w:div w:id="1758213196">
                                          <w:marLeft w:val="0"/>
                                          <w:marRight w:val="0"/>
                                          <w:marTop w:val="0"/>
                                          <w:marBottom w:val="0"/>
                                          <w:divBdr>
                                            <w:top w:val="none" w:sz="0" w:space="0" w:color="auto"/>
                                            <w:left w:val="none" w:sz="0" w:space="0" w:color="auto"/>
                                            <w:bottom w:val="none" w:sz="0" w:space="0" w:color="auto"/>
                                            <w:right w:val="none" w:sz="0" w:space="0" w:color="auto"/>
                                          </w:divBdr>
                                          <w:divsChild>
                                            <w:div w:id="1517883699">
                                              <w:marLeft w:val="0"/>
                                              <w:marRight w:val="0"/>
                                              <w:marTop w:val="0"/>
                                              <w:marBottom w:val="0"/>
                                              <w:divBdr>
                                                <w:top w:val="none" w:sz="0" w:space="0" w:color="auto"/>
                                                <w:left w:val="none" w:sz="0" w:space="0" w:color="auto"/>
                                                <w:bottom w:val="none" w:sz="0" w:space="0" w:color="auto"/>
                                                <w:right w:val="none" w:sz="0" w:space="0" w:color="auto"/>
                                              </w:divBdr>
                                              <w:divsChild>
                                                <w:div w:id="126240281">
                                                  <w:marLeft w:val="0"/>
                                                  <w:marRight w:val="0"/>
                                                  <w:marTop w:val="0"/>
                                                  <w:marBottom w:val="0"/>
                                                  <w:divBdr>
                                                    <w:top w:val="none" w:sz="0" w:space="0" w:color="auto"/>
                                                    <w:left w:val="none" w:sz="0" w:space="0" w:color="auto"/>
                                                    <w:bottom w:val="none" w:sz="0" w:space="0" w:color="auto"/>
                                                    <w:right w:val="none" w:sz="0" w:space="0" w:color="auto"/>
                                                  </w:divBdr>
                                                  <w:divsChild>
                                                    <w:div w:id="994190058">
                                                      <w:marLeft w:val="0"/>
                                                      <w:marRight w:val="0"/>
                                                      <w:marTop w:val="0"/>
                                                      <w:marBottom w:val="0"/>
                                                      <w:divBdr>
                                                        <w:top w:val="none" w:sz="0" w:space="0" w:color="auto"/>
                                                        <w:left w:val="none" w:sz="0" w:space="0" w:color="auto"/>
                                                        <w:bottom w:val="none" w:sz="0" w:space="0" w:color="auto"/>
                                                        <w:right w:val="none" w:sz="0" w:space="0" w:color="auto"/>
                                                      </w:divBdr>
                                                      <w:divsChild>
                                                        <w:div w:id="20677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1994332">
      <w:bodyDiv w:val="1"/>
      <w:marLeft w:val="0"/>
      <w:marRight w:val="0"/>
      <w:marTop w:val="0"/>
      <w:marBottom w:val="0"/>
      <w:divBdr>
        <w:top w:val="none" w:sz="0" w:space="0" w:color="auto"/>
        <w:left w:val="none" w:sz="0" w:space="0" w:color="auto"/>
        <w:bottom w:val="none" w:sz="0" w:space="0" w:color="auto"/>
        <w:right w:val="none" w:sz="0" w:space="0" w:color="auto"/>
      </w:divBdr>
    </w:div>
    <w:div w:id="19480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261B-891D-4720-9059-63040DA1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Rohit Kumar Singh [MU - Jaipur]</dc:creator>
  <cp:keywords/>
  <dc:description/>
  <cp:lastModifiedBy>User</cp:lastModifiedBy>
  <cp:revision>15</cp:revision>
  <dcterms:created xsi:type="dcterms:W3CDTF">2024-10-28T04:23:00Z</dcterms:created>
  <dcterms:modified xsi:type="dcterms:W3CDTF">2024-12-21T17:28:00Z</dcterms:modified>
</cp:coreProperties>
</file>