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87"/>
        <w:gridCol w:w="5729"/>
      </w:tblGrid>
      <w:tr w:rsidR="00965132" w:rsidRPr="00965132" w:rsidTr="00965132">
        <w:trPr>
          <w:jc w:val="center"/>
        </w:trPr>
        <w:tc>
          <w:tcPr>
            <w:tcW w:w="1823"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lang w:val="en-US"/>
              </w:rPr>
              <w:t>SESSION</w:t>
            </w:r>
          </w:p>
        </w:tc>
        <w:tc>
          <w:tcPr>
            <w:tcW w:w="3177"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rPr>
              <w:t>JUL - AUG 2024</w:t>
            </w:r>
          </w:p>
        </w:tc>
      </w:tr>
      <w:tr w:rsidR="00965132" w:rsidRPr="00965132" w:rsidTr="00965132">
        <w:trPr>
          <w:jc w:val="center"/>
        </w:trPr>
        <w:tc>
          <w:tcPr>
            <w:tcW w:w="1823"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lang w:val="en-US"/>
              </w:rPr>
              <w:t>PROGRAM</w:t>
            </w:r>
          </w:p>
        </w:tc>
        <w:tc>
          <w:tcPr>
            <w:tcW w:w="3177"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lang w:val="en-US"/>
              </w:rPr>
              <w:t>MASTER OF BUSINESS ADMINISTRATION (MBA)</w:t>
            </w:r>
          </w:p>
        </w:tc>
      </w:tr>
      <w:tr w:rsidR="00965132" w:rsidRPr="00965132" w:rsidTr="00965132">
        <w:trPr>
          <w:jc w:val="center"/>
        </w:trPr>
        <w:tc>
          <w:tcPr>
            <w:tcW w:w="1823"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lang w:val="en-US"/>
              </w:rPr>
              <w:t>SEMESTER</w:t>
            </w:r>
          </w:p>
        </w:tc>
        <w:tc>
          <w:tcPr>
            <w:tcW w:w="3177"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lang w:val="en-US"/>
              </w:rPr>
              <w:t>IV</w:t>
            </w:r>
          </w:p>
        </w:tc>
      </w:tr>
      <w:tr w:rsidR="00965132" w:rsidRPr="00965132" w:rsidTr="00965132">
        <w:trPr>
          <w:jc w:val="center"/>
        </w:trPr>
        <w:tc>
          <w:tcPr>
            <w:tcW w:w="1823"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lang w:val="en-US"/>
              </w:rPr>
              <w:t>COURSE CODE &amp; NAME</w:t>
            </w:r>
          </w:p>
        </w:tc>
        <w:tc>
          <w:tcPr>
            <w:tcW w:w="3177" w:type="pct"/>
          </w:tcPr>
          <w:p w:rsidR="00965132" w:rsidRPr="00965132" w:rsidRDefault="00965132" w:rsidP="00965132">
            <w:pPr>
              <w:spacing w:line="360" w:lineRule="auto"/>
              <w:jc w:val="both"/>
              <w:rPr>
                <w:rFonts w:ascii="Times New Roman" w:hAnsi="Times New Roman" w:cs="Times New Roman"/>
                <w:b/>
                <w:bCs/>
                <w:sz w:val="24"/>
                <w:szCs w:val="24"/>
                <w:lang w:val="en-US"/>
              </w:rPr>
            </w:pPr>
            <w:r w:rsidRPr="00965132">
              <w:rPr>
                <w:rFonts w:ascii="Times New Roman" w:hAnsi="Times New Roman" w:cs="Times New Roman"/>
                <w:b/>
                <w:bCs/>
                <w:sz w:val="24"/>
                <w:szCs w:val="24"/>
                <w:lang w:val="en-US"/>
              </w:rPr>
              <w:t>DMBA401</w:t>
            </w:r>
            <w:r>
              <w:rPr>
                <w:rFonts w:ascii="Times New Roman" w:hAnsi="Times New Roman" w:cs="Times New Roman"/>
                <w:b/>
                <w:bCs/>
                <w:sz w:val="24"/>
                <w:szCs w:val="24"/>
                <w:lang w:val="en-US"/>
              </w:rPr>
              <w:t xml:space="preserve"> </w:t>
            </w:r>
            <w:r w:rsidRPr="00965132">
              <w:rPr>
                <w:rFonts w:ascii="Times New Roman" w:hAnsi="Times New Roman" w:cs="Times New Roman"/>
                <w:b/>
                <w:bCs/>
                <w:sz w:val="24"/>
                <w:szCs w:val="24"/>
                <w:lang w:val="en-US"/>
              </w:rPr>
              <w:t>STRATEGIC MANAGEMENT AND BUSINESS POLICY</w:t>
            </w:r>
          </w:p>
        </w:tc>
      </w:tr>
      <w:tr w:rsidR="00965132" w:rsidRPr="00965132" w:rsidTr="00965132">
        <w:trPr>
          <w:jc w:val="center"/>
        </w:trPr>
        <w:tc>
          <w:tcPr>
            <w:tcW w:w="1823" w:type="pct"/>
          </w:tcPr>
          <w:p w:rsidR="00965132" w:rsidRPr="00965132" w:rsidRDefault="00965132" w:rsidP="00965132">
            <w:pPr>
              <w:spacing w:line="360" w:lineRule="auto"/>
              <w:jc w:val="both"/>
              <w:rPr>
                <w:rFonts w:ascii="Times New Roman" w:hAnsi="Times New Roman" w:cs="Times New Roman"/>
                <w:b/>
                <w:bCs/>
                <w:sz w:val="24"/>
                <w:szCs w:val="24"/>
                <w:lang w:val="en-US"/>
              </w:rPr>
            </w:pPr>
          </w:p>
        </w:tc>
        <w:tc>
          <w:tcPr>
            <w:tcW w:w="3177" w:type="pct"/>
          </w:tcPr>
          <w:p w:rsidR="00965132" w:rsidRPr="00965132" w:rsidRDefault="00965132" w:rsidP="00965132">
            <w:pPr>
              <w:spacing w:line="360" w:lineRule="auto"/>
              <w:jc w:val="both"/>
              <w:rPr>
                <w:rFonts w:ascii="Times New Roman" w:hAnsi="Times New Roman" w:cs="Times New Roman"/>
                <w:b/>
                <w:bCs/>
                <w:sz w:val="24"/>
                <w:szCs w:val="24"/>
                <w:lang w:val="en-US"/>
              </w:rPr>
            </w:pPr>
          </w:p>
        </w:tc>
      </w:tr>
      <w:tr w:rsidR="00965132" w:rsidRPr="00965132" w:rsidTr="00965132">
        <w:trPr>
          <w:jc w:val="center"/>
        </w:trPr>
        <w:tc>
          <w:tcPr>
            <w:tcW w:w="1823" w:type="pct"/>
          </w:tcPr>
          <w:p w:rsidR="00965132" w:rsidRPr="00965132" w:rsidRDefault="00965132" w:rsidP="00965132">
            <w:pPr>
              <w:spacing w:line="360" w:lineRule="auto"/>
              <w:jc w:val="both"/>
              <w:rPr>
                <w:rFonts w:ascii="Times New Roman" w:hAnsi="Times New Roman" w:cs="Times New Roman"/>
                <w:b/>
                <w:bCs/>
                <w:sz w:val="24"/>
                <w:szCs w:val="24"/>
                <w:lang w:val="en-US"/>
              </w:rPr>
            </w:pPr>
          </w:p>
        </w:tc>
        <w:tc>
          <w:tcPr>
            <w:tcW w:w="3177" w:type="pct"/>
          </w:tcPr>
          <w:p w:rsidR="00965132" w:rsidRPr="00965132" w:rsidRDefault="00965132" w:rsidP="00965132">
            <w:pPr>
              <w:spacing w:line="360" w:lineRule="auto"/>
              <w:jc w:val="both"/>
              <w:rPr>
                <w:rFonts w:ascii="Times New Roman" w:hAnsi="Times New Roman" w:cs="Times New Roman"/>
                <w:b/>
                <w:bCs/>
                <w:sz w:val="24"/>
                <w:szCs w:val="24"/>
                <w:lang w:val="en-US"/>
              </w:rPr>
            </w:pPr>
          </w:p>
        </w:tc>
      </w:tr>
    </w:tbl>
    <w:p w:rsidR="00965132" w:rsidRDefault="00965132" w:rsidP="00965132">
      <w:pPr>
        <w:spacing w:line="360" w:lineRule="auto"/>
        <w:jc w:val="both"/>
        <w:rPr>
          <w:rFonts w:ascii="Times New Roman" w:hAnsi="Times New Roman" w:cs="Times New Roman"/>
          <w:b/>
          <w:bCs/>
          <w:sz w:val="24"/>
          <w:szCs w:val="24"/>
        </w:rPr>
      </w:pPr>
    </w:p>
    <w:p w:rsidR="00965132" w:rsidRDefault="00965132" w:rsidP="00965132">
      <w:pPr>
        <w:spacing w:line="360" w:lineRule="auto"/>
        <w:jc w:val="both"/>
        <w:rPr>
          <w:rFonts w:ascii="Times New Roman" w:hAnsi="Times New Roman" w:cs="Times New Roman"/>
          <w:b/>
          <w:bCs/>
          <w:sz w:val="24"/>
          <w:szCs w:val="24"/>
        </w:rPr>
      </w:pPr>
    </w:p>
    <w:p w:rsidR="00965132" w:rsidRDefault="00965132" w:rsidP="00965132">
      <w:pPr>
        <w:spacing w:line="360" w:lineRule="auto"/>
        <w:jc w:val="both"/>
        <w:rPr>
          <w:rFonts w:ascii="Times New Roman" w:hAnsi="Times New Roman" w:cs="Times New Roman"/>
          <w:b/>
          <w:bCs/>
          <w:sz w:val="24"/>
          <w:szCs w:val="24"/>
        </w:rPr>
      </w:pPr>
    </w:p>
    <w:p w:rsid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1. Identify and Describe Key Environmental Scanning Techniques Used in Strategy Analysis, Such as PESTLE Analysis and Porter’s Five Forces</w:t>
      </w:r>
    </w:p>
    <w:p w:rsidR="00965132" w:rsidRPr="00965132" w:rsidRDefault="00965132" w:rsidP="009651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965132" w:rsidRPr="00965132" w:rsidRDefault="00965132" w:rsidP="00965132">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Environmental scanning is a crucial aspect of strategic management that helps organizations identify external and internal factors influencing their operations. Two widely used techniques in environmental scanning are PESTLE analysis and Porter’s Five Forces. These methods offer a structured approach to understanding the business environment and forming strategies.</w:t>
      </w:r>
    </w:p>
    <w:p w:rsidR="00965132" w:rsidRP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PESTLE Analysis</w:t>
      </w:r>
    </w:p>
    <w:p w:rsidR="00965132" w:rsidRPr="00965132" w:rsidRDefault="00965132" w:rsidP="009212A1">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 xml:space="preserve">PESTLE (Political, Economic, Social, Technological, Legal, and Environmental) analysis is a macro-environmental tool used to identify external factors affecting a business. Each </w:t>
      </w:r>
    </w:p>
    <w:p w:rsidR="00965132" w:rsidRDefault="00965132" w:rsidP="00965132">
      <w:pPr>
        <w:spacing w:line="360" w:lineRule="auto"/>
        <w:jc w:val="both"/>
        <w:rPr>
          <w:rFonts w:ascii="Times New Roman" w:hAnsi="Times New Roman" w:cs="Times New Roman"/>
          <w:sz w:val="24"/>
          <w:szCs w:val="24"/>
        </w:rPr>
      </w:pPr>
    </w:p>
    <w:p w:rsidR="009212A1" w:rsidRDefault="009212A1" w:rsidP="009212A1">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212A1" w:rsidRDefault="009212A1" w:rsidP="009212A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212A1" w:rsidRDefault="009212A1" w:rsidP="009212A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212A1" w:rsidRDefault="009212A1" w:rsidP="009212A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9212A1" w:rsidRDefault="009212A1" w:rsidP="009212A1">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9212A1" w:rsidRDefault="009212A1" w:rsidP="009212A1">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9212A1" w:rsidRDefault="009212A1" w:rsidP="009212A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212A1" w:rsidRDefault="009212A1" w:rsidP="009212A1">
      <w:pPr>
        <w:spacing w:before="240" w:after="240" w:line="240" w:lineRule="auto"/>
        <w:jc w:val="center"/>
        <w:rPr>
          <w:rFonts w:ascii="Georgia" w:hAnsi="Georgia"/>
          <w:b/>
          <w:sz w:val="32"/>
          <w:szCs w:val="32"/>
        </w:rPr>
      </w:pPr>
      <w:r>
        <w:rPr>
          <w:rFonts w:ascii="Georgia" w:hAnsi="Georgia"/>
          <w:b/>
          <w:sz w:val="32"/>
          <w:szCs w:val="32"/>
        </w:rPr>
        <w:t>OR</w:t>
      </w:r>
    </w:p>
    <w:p w:rsidR="009212A1" w:rsidRDefault="009212A1" w:rsidP="009212A1">
      <w:pPr>
        <w:spacing w:before="240" w:after="240" w:line="240" w:lineRule="auto"/>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9212A1" w:rsidRDefault="009212A1" w:rsidP="009212A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965132" w:rsidRPr="00965132" w:rsidRDefault="00965132" w:rsidP="00965132">
      <w:pPr>
        <w:spacing w:line="360" w:lineRule="auto"/>
        <w:jc w:val="both"/>
        <w:rPr>
          <w:rFonts w:ascii="Times New Roman" w:hAnsi="Times New Roman" w:cs="Times New Roman"/>
          <w:sz w:val="24"/>
          <w:szCs w:val="24"/>
        </w:rPr>
      </w:pPr>
    </w:p>
    <w:p w:rsid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2. Explain the Strategy Formulation Process. How Does Each Stage Contribute to Creating an Effective Strategy?</w:t>
      </w:r>
    </w:p>
    <w:p w:rsidR="00965132" w:rsidRPr="00965132" w:rsidRDefault="00965132" w:rsidP="009651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965132" w:rsidRPr="00965132" w:rsidRDefault="00965132" w:rsidP="00965132">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Strategy formulation is the process of defining an organization’s direction and determining how to allocate resources to achieve its goals. It involves multiple stages, each contributing to the creation of an effective and sustainable strategy.</w:t>
      </w:r>
    </w:p>
    <w:p w:rsidR="00965132" w:rsidRP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1. Environmental Scanning</w:t>
      </w:r>
    </w:p>
    <w:p w:rsidR="00965132" w:rsidRPr="00965132" w:rsidRDefault="00965132" w:rsidP="009212A1">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 xml:space="preserve">This initial stage involves analyzing the internal and external environments to identify strengths, weaknesses, opportunities, and threats (SWOT analysis). Tools like PESTLE </w:t>
      </w:r>
    </w:p>
    <w:p w:rsidR="00965132" w:rsidRDefault="00965132" w:rsidP="00965132">
      <w:pPr>
        <w:spacing w:line="360" w:lineRule="auto"/>
        <w:jc w:val="both"/>
        <w:rPr>
          <w:rFonts w:ascii="Times New Roman" w:hAnsi="Times New Roman" w:cs="Times New Roman"/>
          <w:sz w:val="24"/>
          <w:szCs w:val="24"/>
        </w:rPr>
      </w:pPr>
    </w:p>
    <w:p w:rsidR="00965132" w:rsidRPr="00965132" w:rsidRDefault="00965132" w:rsidP="00965132">
      <w:pPr>
        <w:spacing w:line="360" w:lineRule="auto"/>
        <w:jc w:val="both"/>
        <w:rPr>
          <w:rFonts w:ascii="Times New Roman" w:hAnsi="Times New Roman" w:cs="Times New Roman"/>
          <w:sz w:val="24"/>
          <w:szCs w:val="24"/>
        </w:rPr>
      </w:pPr>
    </w:p>
    <w:p w:rsid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3. Explain the Process of Developing Effective Business Policies</w:t>
      </w:r>
    </w:p>
    <w:p w:rsidR="00965132" w:rsidRPr="00965132" w:rsidRDefault="00965132" w:rsidP="009651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965132" w:rsidRPr="00965132" w:rsidRDefault="00965132" w:rsidP="00965132">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Business policies are critical tools for guiding an organization’s operations, ensuring consistency, and facilitating decision-making. The process of developing effective business policies involves several steps, each contributing to clarity, relevance, and alignment with organizational goals.</w:t>
      </w:r>
    </w:p>
    <w:p w:rsidR="00965132" w:rsidRP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1. Identifying the Need for a Policy</w:t>
      </w:r>
    </w:p>
    <w:p w:rsidR="00965132" w:rsidRPr="00965132" w:rsidRDefault="00965132" w:rsidP="009212A1">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 xml:space="preserve">The process begins with recognizing the need for a policy. This could arise from regulatory </w:t>
      </w:r>
    </w:p>
    <w:p w:rsidR="00965132" w:rsidRDefault="00965132" w:rsidP="00965132">
      <w:pPr>
        <w:spacing w:line="360" w:lineRule="auto"/>
        <w:jc w:val="both"/>
        <w:rPr>
          <w:rFonts w:ascii="Times New Roman" w:hAnsi="Times New Roman" w:cs="Times New Roman"/>
          <w:sz w:val="24"/>
          <w:szCs w:val="24"/>
        </w:rPr>
      </w:pPr>
    </w:p>
    <w:p w:rsidR="00965132" w:rsidRPr="00965132" w:rsidRDefault="00965132" w:rsidP="00965132">
      <w:pPr>
        <w:spacing w:line="360" w:lineRule="auto"/>
        <w:jc w:val="both"/>
        <w:rPr>
          <w:rFonts w:ascii="Times New Roman" w:hAnsi="Times New Roman" w:cs="Times New Roman"/>
          <w:sz w:val="24"/>
          <w:szCs w:val="24"/>
        </w:rPr>
      </w:pPr>
    </w:p>
    <w:p w:rsid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4. Describe the Main Business Strategies Employed by MNCs. How Do These Strategies Help MNCs Adapt to Different International Markets?</w:t>
      </w:r>
    </w:p>
    <w:p w:rsidR="00965132" w:rsidRPr="00965132" w:rsidRDefault="00965132" w:rsidP="009651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965132" w:rsidRPr="00965132" w:rsidRDefault="00965132" w:rsidP="00965132">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Multinational corporations (MNCs) operate across diverse international markets, requiring strategies that enable them to address cultural, economic, and regulatory differences. The main strategies employed by MNCs include global, transnational, multidomestic, and export strategies. These approaches help MNCs adapt to varying market dynamics while achieving their corporate objectives.</w:t>
      </w:r>
    </w:p>
    <w:p w:rsidR="00965132" w:rsidRP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1. Global Strategy</w:t>
      </w:r>
    </w:p>
    <w:p w:rsidR="00965132" w:rsidRPr="00965132" w:rsidRDefault="00965132" w:rsidP="009212A1">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 xml:space="preserve">MNCs using a global strategy standardize their products and operations across markets. They </w:t>
      </w:r>
    </w:p>
    <w:p w:rsidR="00965132" w:rsidRDefault="00965132" w:rsidP="00965132">
      <w:pPr>
        <w:spacing w:line="360" w:lineRule="auto"/>
        <w:jc w:val="both"/>
        <w:rPr>
          <w:rFonts w:ascii="Times New Roman" w:hAnsi="Times New Roman" w:cs="Times New Roman"/>
          <w:sz w:val="24"/>
          <w:szCs w:val="24"/>
        </w:rPr>
      </w:pPr>
    </w:p>
    <w:p w:rsidR="00965132" w:rsidRPr="00965132" w:rsidRDefault="00965132" w:rsidP="00965132">
      <w:pPr>
        <w:spacing w:line="360" w:lineRule="auto"/>
        <w:jc w:val="both"/>
        <w:rPr>
          <w:rFonts w:ascii="Times New Roman" w:hAnsi="Times New Roman" w:cs="Times New Roman"/>
          <w:sz w:val="24"/>
          <w:szCs w:val="24"/>
        </w:rPr>
      </w:pPr>
    </w:p>
    <w:p w:rsid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5. Explain the Different Types of Strategic Alliances. How Does Each Type Serve Specific Business Needs and Strategic Goals?</w:t>
      </w:r>
    </w:p>
    <w:p w:rsidR="00965132" w:rsidRPr="00965132" w:rsidRDefault="00965132" w:rsidP="009651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965132" w:rsidRPr="00965132" w:rsidRDefault="00965132" w:rsidP="00965132">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Strategic alliances are formal agreements between two or more organizations to collaborate and achieve mutual objectives while remaining independent entities. These partnerships allow businesses to pool resources, access new markets, and enhance competitive advantages. Different types of strategic alliances serve specific business needs and strategic goals.</w:t>
      </w:r>
    </w:p>
    <w:p w:rsidR="00965132" w:rsidRP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1. Equity Strategic Alliances</w:t>
      </w:r>
    </w:p>
    <w:p w:rsidR="00965132" w:rsidRPr="00965132" w:rsidRDefault="00965132" w:rsidP="009212A1">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 xml:space="preserve">In this type of alliance, one company acquires equity stakes in another, forming a long-term </w:t>
      </w:r>
    </w:p>
    <w:p w:rsidR="00965132" w:rsidRDefault="00965132" w:rsidP="00965132">
      <w:pPr>
        <w:spacing w:line="360" w:lineRule="auto"/>
        <w:jc w:val="both"/>
        <w:rPr>
          <w:rFonts w:ascii="Times New Roman" w:hAnsi="Times New Roman" w:cs="Times New Roman"/>
          <w:sz w:val="24"/>
          <w:szCs w:val="24"/>
        </w:rPr>
      </w:pPr>
    </w:p>
    <w:p w:rsidR="00965132" w:rsidRDefault="00965132" w:rsidP="00965132">
      <w:pPr>
        <w:spacing w:line="360" w:lineRule="auto"/>
        <w:jc w:val="both"/>
        <w:rPr>
          <w:rFonts w:ascii="Times New Roman" w:hAnsi="Times New Roman" w:cs="Times New Roman"/>
          <w:sz w:val="24"/>
          <w:szCs w:val="24"/>
        </w:rPr>
      </w:pPr>
    </w:p>
    <w:p w:rsidR="00965132" w:rsidRPr="00965132" w:rsidRDefault="00965132" w:rsidP="00965132">
      <w:pPr>
        <w:spacing w:line="360" w:lineRule="auto"/>
        <w:jc w:val="both"/>
        <w:rPr>
          <w:rFonts w:ascii="Times New Roman" w:hAnsi="Times New Roman" w:cs="Times New Roman"/>
          <w:sz w:val="24"/>
          <w:szCs w:val="24"/>
        </w:rPr>
      </w:pPr>
    </w:p>
    <w:p w:rsid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6. Define Creativity and Innovation in the Context of Business. How Do These Two Concepts Differ, and Why Are They Essential for Business Success in Today’s Competitive Environment?</w:t>
      </w:r>
    </w:p>
    <w:p w:rsidR="00965132" w:rsidRPr="00965132" w:rsidRDefault="00965132" w:rsidP="0096513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965132" w:rsidRPr="00965132" w:rsidRDefault="00965132" w:rsidP="00965132">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Creativity and innovation are integral to business success, enabling organizations to remain competitive, adapt to changes, and meet customer needs. While these concepts are interconnected, they differ in their scope and application.</w:t>
      </w:r>
    </w:p>
    <w:p w:rsidR="00965132" w:rsidRPr="00965132" w:rsidRDefault="00965132" w:rsidP="00965132">
      <w:pPr>
        <w:spacing w:line="360" w:lineRule="auto"/>
        <w:jc w:val="both"/>
        <w:rPr>
          <w:rFonts w:ascii="Times New Roman" w:hAnsi="Times New Roman" w:cs="Times New Roman"/>
          <w:b/>
          <w:bCs/>
          <w:sz w:val="24"/>
          <w:szCs w:val="24"/>
        </w:rPr>
      </w:pPr>
      <w:r w:rsidRPr="00965132">
        <w:rPr>
          <w:rFonts w:ascii="Times New Roman" w:hAnsi="Times New Roman" w:cs="Times New Roman"/>
          <w:b/>
          <w:bCs/>
          <w:sz w:val="24"/>
          <w:szCs w:val="24"/>
        </w:rPr>
        <w:t>Defining Creativity in Business</w:t>
      </w:r>
    </w:p>
    <w:p w:rsidR="00965132" w:rsidRPr="00965132" w:rsidRDefault="00965132" w:rsidP="009212A1">
      <w:pPr>
        <w:spacing w:line="360" w:lineRule="auto"/>
        <w:jc w:val="both"/>
        <w:rPr>
          <w:rFonts w:ascii="Times New Roman" w:hAnsi="Times New Roman" w:cs="Times New Roman"/>
          <w:sz w:val="24"/>
          <w:szCs w:val="24"/>
        </w:rPr>
      </w:pPr>
      <w:r w:rsidRPr="00965132">
        <w:rPr>
          <w:rFonts w:ascii="Times New Roman" w:hAnsi="Times New Roman" w:cs="Times New Roman"/>
          <w:sz w:val="24"/>
          <w:szCs w:val="24"/>
        </w:rPr>
        <w:t xml:space="preserve">Creativity refers to the ability to generate novel ideas, concepts, or solutions. It involves thinking outside the box and envisioning possibilities that break conventional boundaries. In a </w:t>
      </w:r>
      <w:bookmarkStart w:id="0" w:name="_GoBack"/>
      <w:bookmarkEnd w:id="0"/>
    </w:p>
    <w:p w:rsidR="00D521CB" w:rsidRPr="00965132" w:rsidRDefault="00D521CB" w:rsidP="00965132">
      <w:pPr>
        <w:spacing w:line="360" w:lineRule="auto"/>
        <w:jc w:val="both"/>
        <w:rPr>
          <w:rFonts w:ascii="Times New Roman" w:hAnsi="Times New Roman" w:cs="Times New Roman"/>
          <w:sz w:val="24"/>
          <w:szCs w:val="24"/>
        </w:rPr>
      </w:pPr>
    </w:p>
    <w:sectPr w:rsidR="00D521CB" w:rsidRPr="00965132"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230C"/>
    <w:multiLevelType w:val="multilevel"/>
    <w:tmpl w:val="69E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D6438"/>
    <w:multiLevelType w:val="multilevel"/>
    <w:tmpl w:val="EB2A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90236"/>
    <w:multiLevelType w:val="multilevel"/>
    <w:tmpl w:val="FA5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03977"/>
    <w:multiLevelType w:val="multilevel"/>
    <w:tmpl w:val="80EC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B2A8D"/>
    <w:multiLevelType w:val="multilevel"/>
    <w:tmpl w:val="2FA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65856"/>
    <w:multiLevelType w:val="multilevel"/>
    <w:tmpl w:val="614A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95B05"/>
    <w:multiLevelType w:val="multilevel"/>
    <w:tmpl w:val="1DA2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94460"/>
    <w:multiLevelType w:val="multilevel"/>
    <w:tmpl w:val="53DC73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31056"/>
    <w:multiLevelType w:val="multilevel"/>
    <w:tmpl w:val="E32E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0343B4"/>
    <w:multiLevelType w:val="multilevel"/>
    <w:tmpl w:val="4388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B7890"/>
    <w:multiLevelType w:val="multilevel"/>
    <w:tmpl w:val="0950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9690F"/>
    <w:multiLevelType w:val="multilevel"/>
    <w:tmpl w:val="BD02A4F2"/>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FD04B5C"/>
    <w:multiLevelType w:val="multilevel"/>
    <w:tmpl w:val="8B30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630C5"/>
    <w:multiLevelType w:val="multilevel"/>
    <w:tmpl w:val="589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3425C"/>
    <w:multiLevelType w:val="multilevel"/>
    <w:tmpl w:val="F516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F7F22"/>
    <w:multiLevelType w:val="multilevel"/>
    <w:tmpl w:val="FCB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D4D0D"/>
    <w:multiLevelType w:val="multilevel"/>
    <w:tmpl w:val="53DC73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47877"/>
    <w:multiLevelType w:val="multilevel"/>
    <w:tmpl w:val="53DC73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9B5D6E"/>
    <w:multiLevelType w:val="multilevel"/>
    <w:tmpl w:val="3E8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A568C"/>
    <w:multiLevelType w:val="multilevel"/>
    <w:tmpl w:val="F69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F4B91"/>
    <w:multiLevelType w:val="multilevel"/>
    <w:tmpl w:val="844A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5"/>
  </w:num>
  <w:num w:numId="4">
    <w:abstractNumId w:val="7"/>
  </w:num>
  <w:num w:numId="5">
    <w:abstractNumId w:val="13"/>
  </w:num>
  <w:num w:numId="6">
    <w:abstractNumId w:val="19"/>
  </w:num>
  <w:num w:numId="7">
    <w:abstractNumId w:val="20"/>
  </w:num>
  <w:num w:numId="8">
    <w:abstractNumId w:val="0"/>
  </w:num>
  <w:num w:numId="9">
    <w:abstractNumId w:val="15"/>
  </w:num>
  <w:num w:numId="10">
    <w:abstractNumId w:val="12"/>
  </w:num>
  <w:num w:numId="11">
    <w:abstractNumId w:val="6"/>
  </w:num>
  <w:num w:numId="12">
    <w:abstractNumId w:val="2"/>
  </w:num>
  <w:num w:numId="13">
    <w:abstractNumId w:val="14"/>
  </w:num>
  <w:num w:numId="14">
    <w:abstractNumId w:val="4"/>
  </w:num>
  <w:num w:numId="15">
    <w:abstractNumId w:val="18"/>
  </w:num>
  <w:num w:numId="16">
    <w:abstractNumId w:val="9"/>
  </w:num>
  <w:num w:numId="17">
    <w:abstractNumId w:val="8"/>
  </w:num>
  <w:num w:numId="18">
    <w:abstractNumId w:val="11"/>
  </w:num>
  <w:num w:numId="19">
    <w:abstractNumId w:val="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32"/>
    <w:rsid w:val="002A706E"/>
    <w:rsid w:val="004405C7"/>
    <w:rsid w:val="00540C60"/>
    <w:rsid w:val="007268E0"/>
    <w:rsid w:val="009212A1"/>
    <w:rsid w:val="00965132"/>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5A6CE-9F18-4CD5-89B9-E142FD23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32"/>
    <w:pPr>
      <w:ind w:left="720"/>
      <w:contextualSpacing/>
    </w:pPr>
  </w:style>
  <w:style w:type="character" w:styleId="Hyperlink">
    <w:name w:val="Hyperlink"/>
    <w:basedOn w:val="DefaultParagraphFont"/>
    <w:uiPriority w:val="99"/>
    <w:unhideWhenUsed/>
    <w:rsid w:val="00921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79579">
      <w:bodyDiv w:val="1"/>
      <w:marLeft w:val="0"/>
      <w:marRight w:val="0"/>
      <w:marTop w:val="0"/>
      <w:marBottom w:val="0"/>
      <w:divBdr>
        <w:top w:val="none" w:sz="0" w:space="0" w:color="auto"/>
        <w:left w:val="none" w:sz="0" w:space="0" w:color="auto"/>
        <w:bottom w:val="none" w:sz="0" w:space="0" w:color="auto"/>
        <w:right w:val="none" w:sz="0" w:space="0" w:color="auto"/>
      </w:divBdr>
      <w:divsChild>
        <w:div w:id="1387995272">
          <w:marLeft w:val="0"/>
          <w:marRight w:val="0"/>
          <w:marTop w:val="0"/>
          <w:marBottom w:val="0"/>
          <w:divBdr>
            <w:top w:val="none" w:sz="0" w:space="0" w:color="auto"/>
            <w:left w:val="none" w:sz="0" w:space="0" w:color="auto"/>
            <w:bottom w:val="none" w:sz="0" w:space="0" w:color="auto"/>
            <w:right w:val="none" w:sz="0" w:space="0" w:color="auto"/>
          </w:divBdr>
          <w:divsChild>
            <w:div w:id="6174469">
              <w:marLeft w:val="0"/>
              <w:marRight w:val="0"/>
              <w:marTop w:val="0"/>
              <w:marBottom w:val="0"/>
              <w:divBdr>
                <w:top w:val="none" w:sz="0" w:space="0" w:color="auto"/>
                <w:left w:val="none" w:sz="0" w:space="0" w:color="auto"/>
                <w:bottom w:val="none" w:sz="0" w:space="0" w:color="auto"/>
                <w:right w:val="none" w:sz="0" w:space="0" w:color="auto"/>
              </w:divBdr>
              <w:divsChild>
                <w:div w:id="256328588">
                  <w:marLeft w:val="0"/>
                  <w:marRight w:val="0"/>
                  <w:marTop w:val="0"/>
                  <w:marBottom w:val="0"/>
                  <w:divBdr>
                    <w:top w:val="none" w:sz="0" w:space="0" w:color="auto"/>
                    <w:left w:val="none" w:sz="0" w:space="0" w:color="auto"/>
                    <w:bottom w:val="none" w:sz="0" w:space="0" w:color="auto"/>
                    <w:right w:val="none" w:sz="0" w:space="0" w:color="auto"/>
                  </w:divBdr>
                  <w:divsChild>
                    <w:div w:id="1963338302">
                      <w:marLeft w:val="0"/>
                      <w:marRight w:val="0"/>
                      <w:marTop w:val="0"/>
                      <w:marBottom w:val="0"/>
                      <w:divBdr>
                        <w:top w:val="none" w:sz="0" w:space="0" w:color="auto"/>
                        <w:left w:val="none" w:sz="0" w:space="0" w:color="auto"/>
                        <w:bottom w:val="none" w:sz="0" w:space="0" w:color="auto"/>
                        <w:right w:val="none" w:sz="0" w:space="0" w:color="auto"/>
                      </w:divBdr>
                      <w:divsChild>
                        <w:div w:id="1471897497">
                          <w:marLeft w:val="0"/>
                          <w:marRight w:val="0"/>
                          <w:marTop w:val="0"/>
                          <w:marBottom w:val="0"/>
                          <w:divBdr>
                            <w:top w:val="none" w:sz="0" w:space="0" w:color="auto"/>
                            <w:left w:val="none" w:sz="0" w:space="0" w:color="auto"/>
                            <w:bottom w:val="none" w:sz="0" w:space="0" w:color="auto"/>
                            <w:right w:val="none" w:sz="0" w:space="0" w:color="auto"/>
                          </w:divBdr>
                          <w:divsChild>
                            <w:div w:id="126632980">
                              <w:marLeft w:val="0"/>
                              <w:marRight w:val="0"/>
                              <w:marTop w:val="0"/>
                              <w:marBottom w:val="0"/>
                              <w:divBdr>
                                <w:top w:val="none" w:sz="0" w:space="0" w:color="auto"/>
                                <w:left w:val="none" w:sz="0" w:space="0" w:color="auto"/>
                                <w:bottom w:val="none" w:sz="0" w:space="0" w:color="auto"/>
                                <w:right w:val="none" w:sz="0" w:space="0" w:color="auto"/>
                              </w:divBdr>
                              <w:divsChild>
                                <w:div w:id="1509370216">
                                  <w:marLeft w:val="0"/>
                                  <w:marRight w:val="0"/>
                                  <w:marTop w:val="0"/>
                                  <w:marBottom w:val="0"/>
                                  <w:divBdr>
                                    <w:top w:val="none" w:sz="0" w:space="0" w:color="auto"/>
                                    <w:left w:val="none" w:sz="0" w:space="0" w:color="auto"/>
                                    <w:bottom w:val="none" w:sz="0" w:space="0" w:color="auto"/>
                                    <w:right w:val="none" w:sz="0" w:space="0" w:color="auto"/>
                                  </w:divBdr>
                                  <w:divsChild>
                                    <w:div w:id="21352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26413">
                          <w:marLeft w:val="0"/>
                          <w:marRight w:val="0"/>
                          <w:marTop w:val="0"/>
                          <w:marBottom w:val="0"/>
                          <w:divBdr>
                            <w:top w:val="none" w:sz="0" w:space="0" w:color="auto"/>
                            <w:left w:val="none" w:sz="0" w:space="0" w:color="auto"/>
                            <w:bottom w:val="none" w:sz="0" w:space="0" w:color="auto"/>
                            <w:right w:val="none" w:sz="0" w:space="0" w:color="auto"/>
                          </w:divBdr>
                          <w:divsChild>
                            <w:div w:id="1980761995">
                              <w:marLeft w:val="0"/>
                              <w:marRight w:val="0"/>
                              <w:marTop w:val="0"/>
                              <w:marBottom w:val="0"/>
                              <w:divBdr>
                                <w:top w:val="none" w:sz="0" w:space="0" w:color="auto"/>
                                <w:left w:val="none" w:sz="0" w:space="0" w:color="auto"/>
                                <w:bottom w:val="none" w:sz="0" w:space="0" w:color="auto"/>
                                <w:right w:val="none" w:sz="0" w:space="0" w:color="auto"/>
                              </w:divBdr>
                              <w:divsChild>
                                <w:div w:id="10492693">
                                  <w:marLeft w:val="0"/>
                                  <w:marRight w:val="0"/>
                                  <w:marTop w:val="0"/>
                                  <w:marBottom w:val="0"/>
                                  <w:divBdr>
                                    <w:top w:val="none" w:sz="0" w:space="0" w:color="auto"/>
                                    <w:left w:val="none" w:sz="0" w:space="0" w:color="auto"/>
                                    <w:bottom w:val="none" w:sz="0" w:space="0" w:color="auto"/>
                                    <w:right w:val="none" w:sz="0" w:space="0" w:color="auto"/>
                                  </w:divBdr>
                                  <w:divsChild>
                                    <w:div w:id="4280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153768">
          <w:marLeft w:val="0"/>
          <w:marRight w:val="0"/>
          <w:marTop w:val="0"/>
          <w:marBottom w:val="0"/>
          <w:divBdr>
            <w:top w:val="none" w:sz="0" w:space="0" w:color="auto"/>
            <w:left w:val="none" w:sz="0" w:space="0" w:color="auto"/>
            <w:bottom w:val="none" w:sz="0" w:space="0" w:color="auto"/>
            <w:right w:val="none" w:sz="0" w:space="0" w:color="auto"/>
          </w:divBdr>
          <w:divsChild>
            <w:div w:id="1752848925">
              <w:marLeft w:val="0"/>
              <w:marRight w:val="0"/>
              <w:marTop w:val="0"/>
              <w:marBottom w:val="0"/>
              <w:divBdr>
                <w:top w:val="none" w:sz="0" w:space="0" w:color="auto"/>
                <w:left w:val="none" w:sz="0" w:space="0" w:color="auto"/>
                <w:bottom w:val="none" w:sz="0" w:space="0" w:color="auto"/>
                <w:right w:val="none" w:sz="0" w:space="0" w:color="auto"/>
              </w:divBdr>
              <w:divsChild>
                <w:div w:id="1583947487">
                  <w:marLeft w:val="0"/>
                  <w:marRight w:val="0"/>
                  <w:marTop w:val="0"/>
                  <w:marBottom w:val="0"/>
                  <w:divBdr>
                    <w:top w:val="none" w:sz="0" w:space="0" w:color="auto"/>
                    <w:left w:val="none" w:sz="0" w:space="0" w:color="auto"/>
                    <w:bottom w:val="none" w:sz="0" w:space="0" w:color="auto"/>
                    <w:right w:val="none" w:sz="0" w:space="0" w:color="auto"/>
                  </w:divBdr>
                  <w:divsChild>
                    <w:div w:id="1181353099">
                      <w:marLeft w:val="0"/>
                      <w:marRight w:val="0"/>
                      <w:marTop w:val="0"/>
                      <w:marBottom w:val="0"/>
                      <w:divBdr>
                        <w:top w:val="none" w:sz="0" w:space="0" w:color="auto"/>
                        <w:left w:val="none" w:sz="0" w:space="0" w:color="auto"/>
                        <w:bottom w:val="none" w:sz="0" w:space="0" w:color="auto"/>
                        <w:right w:val="none" w:sz="0" w:space="0" w:color="auto"/>
                      </w:divBdr>
                      <w:divsChild>
                        <w:div w:id="367073481">
                          <w:marLeft w:val="0"/>
                          <w:marRight w:val="0"/>
                          <w:marTop w:val="0"/>
                          <w:marBottom w:val="0"/>
                          <w:divBdr>
                            <w:top w:val="none" w:sz="0" w:space="0" w:color="auto"/>
                            <w:left w:val="none" w:sz="0" w:space="0" w:color="auto"/>
                            <w:bottom w:val="none" w:sz="0" w:space="0" w:color="auto"/>
                            <w:right w:val="none" w:sz="0" w:space="0" w:color="auto"/>
                          </w:divBdr>
                          <w:divsChild>
                            <w:div w:id="302783093">
                              <w:marLeft w:val="0"/>
                              <w:marRight w:val="0"/>
                              <w:marTop w:val="0"/>
                              <w:marBottom w:val="0"/>
                              <w:divBdr>
                                <w:top w:val="none" w:sz="0" w:space="0" w:color="auto"/>
                                <w:left w:val="none" w:sz="0" w:space="0" w:color="auto"/>
                                <w:bottom w:val="none" w:sz="0" w:space="0" w:color="auto"/>
                                <w:right w:val="none" w:sz="0" w:space="0" w:color="auto"/>
                              </w:divBdr>
                              <w:divsChild>
                                <w:div w:id="373509076">
                                  <w:marLeft w:val="0"/>
                                  <w:marRight w:val="0"/>
                                  <w:marTop w:val="0"/>
                                  <w:marBottom w:val="0"/>
                                  <w:divBdr>
                                    <w:top w:val="none" w:sz="0" w:space="0" w:color="auto"/>
                                    <w:left w:val="none" w:sz="0" w:space="0" w:color="auto"/>
                                    <w:bottom w:val="none" w:sz="0" w:space="0" w:color="auto"/>
                                    <w:right w:val="none" w:sz="0" w:space="0" w:color="auto"/>
                                  </w:divBdr>
                                  <w:divsChild>
                                    <w:div w:id="647056817">
                                      <w:marLeft w:val="0"/>
                                      <w:marRight w:val="0"/>
                                      <w:marTop w:val="0"/>
                                      <w:marBottom w:val="0"/>
                                      <w:divBdr>
                                        <w:top w:val="none" w:sz="0" w:space="0" w:color="auto"/>
                                        <w:left w:val="none" w:sz="0" w:space="0" w:color="auto"/>
                                        <w:bottom w:val="none" w:sz="0" w:space="0" w:color="auto"/>
                                        <w:right w:val="none" w:sz="0" w:space="0" w:color="auto"/>
                                      </w:divBdr>
                                      <w:divsChild>
                                        <w:div w:id="3063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7736">
                          <w:marLeft w:val="0"/>
                          <w:marRight w:val="0"/>
                          <w:marTop w:val="0"/>
                          <w:marBottom w:val="0"/>
                          <w:divBdr>
                            <w:top w:val="none" w:sz="0" w:space="0" w:color="auto"/>
                            <w:left w:val="none" w:sz="0" w:space="0" w:color="auto"/>
                            <w:bottom w:val="none" w:sz="0" w:space="0" w:color="auto"/>
                            <w:right w:val="none" w:sz="0" w:space="0" w:color="auto"/>
                          </w:divBdr>
                          <w:divsChild>
                            <w:div w:id="1967158525">
                              <w:marLeft w:val="0"/>
                              <w:marRight w:val="0"/>
                              <w:marTop w:val="0"/>
                              <w:marBottom w:val="0"/>
                              <w:divBdr>
                                <w:top w:val="none" w:sz="0" w:space="0" w:color="auto"/>
                                <w:left w:val="none" w:sz="0" w:space="0" w:color="auto"/>
                                <w:bottom w:val="none" w:sz="0" w:space="0" w:color="auto"/>
                                <w:right w:val="none" w:sz="0" w:space="0" w:color="auto"/>
                              </w:divBdr>
                              <w:divsChild>
                                <w:div w:id="1817330168">
                                  <w:marLeft w:val="0"/>
                                  <w:marRight w:val="0"/>
                                  <w:marTop w:val="0"/>
                                  <w:marBottom w:val="0"/>
                                  <w:divBdr>
                                    <w:top w:val="none" w:sz="0" w:space="0" w:color="auto"/>
                                    <w:left w:val="none" w:sz="0" w:space="0" w:color="auto"/>
                                    <w:bottom w:val="none" w:sz="0" w:space="0" w:color="auto"/>
                                    <w:right w:val="none" w:sz="0" w:space="0" w:color="auto"/>
                                  </w:divBdr>
                                  <w:divsChild>
                                    <w:div w:id="18755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9762">
          <w:marLeft w:val="0"/>
          <w:marRight w:val="0"/>
          <w:marTop w:val="0"/>
          <w:marBottom w:val="0"/>
          <w:divBdr>
            <w:top w:val="none" w:sz="0" w:space="0" w:color="auto"/>
            <w:left w:val="none" w:sz="0" w:space="0" w:color="auto"/>
            <w:bottom w:val="none" w:sz="0" w:space="0" w:color="auto"/>
            <w:right w:val="none" w:sz="0" w:space="0" w:color="auto"/>
          </w:divBdr>
          <w:divsChild>
            <w:div w:id="9726180">
              <w:marLeft w:val="0"/>
              <w:marRight w:val="0"/>
              <w:marTop w:val="0"/>
              <w:marBottom w:val="0"/>
              <w:divBdr>
                <w:top w:val="none" w:sz="0" w:space="0" w:color="auto"/>
                <w:left w:val="none" w:sz="0" w:space="0" w:color="auto"/>
                <w:bottom w:val="none" w:sz="0" w:space="0" w:color="auto"/>
                <w:right w:val="none" w:sz="0" w:space="0" w:color="auto"/>
              </w:divBdr>
              <w:divsChild>
                <w:div w:id="1117793237">
                  <w:marLeft w:val="0"/>
                  <w:marRight w:val="0"/>
                  <w:marTop w:val="0"/>
                  <w:marBottom w:val="0"/>
                  <w:divBdr>
                    <w:top w:val="none" w:sz="0" w:space="0" w:color="auto"/>
                    <w:left w:val="none" w:sz="0" w:space="0" w:color="auto"/>
                    <w:bottom w:val="none" w:sz="0" w:space="0" w:color="auto"/>
                    <w:right w:val="none" w:sz="0" w:space="0" w:color="auto"/>
                  </w:divBdr>
                  <w:divsChild>
                    <w:div w:id="1763716114">
                      <w:marLeft w:val="0"/>
                      <w:marRight w:val="0"/>
                      <w:marTop w:val="0"/>
                      <w:marBottom w:val="0"/>
                      <w:divBdr>
                        <w:top w:val="none" w:sz="0" w:space="0" w:color="auto"/>
                        <w:left w:val="none" w:sz="0" w:space="0" w:color="auto"/>
                        <w:bottom w:val="none" w:sz="0" w:space="0" w:color="auto"/>
                        <w:right w:val="none" w:sz="0" w:space="0" w:color="auto"/>
                      </w:divBdr>
                      <w:divsChild>
                        <w:div w:id="343477038">
                          <w:marLeft w:val="0"/>
                          <w:marRight w:val="0"/>
                          <w:marTop w:val="0"/>
                          <w:marBottom w:val="0"/>
                          <w:divBdr>
                            <w:top w:val="none" w:sz="0" w:space="0" w:color="auto"/>
                            <w:left w:val="none" w:sz="0" w:space="0" w:color="auto"/>
                            <w:bottom w:val="none" w:sz="0" w:space="0" w:color="auto"/>
                            <w:right w:val="none" w:sz="0" w:space="0" w:color="auto"/>
                          </w:divBdr>
                          <w:divsChild>
                            <w:div w:id="1380516741">
                              <w:marLeft w:val="0"/>
                              <w:marRight w:val="0"/>
                              <w:marTop w:val="0"/>
                              <w:marBottom w:val="0"/>
                              <w:divBdr>
                                <w:top w:val="none" w:sz="0" w:space="0" w:color="auto"/>
                                <w:left w:val="none" w:sz="0" w:space="0" w:color="auto"/>
                                <w:bottom w:val="none" w:sz="0" w:space="0" w:color="auto"/>
                                <w:right w:val="none" w:sz="0" w:space="0" w:color="auto"/>
                              </w:divBdr>
                              <w:divsChild>
                                <w:div w:id="5382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2426">
                  <w:marLeft w:val="0"/>
                  <w:marRight w:val="0"/>
                  <w:marTop w:val="0"/>
                  <w:marBottom w:val="0"/>
                  <w:divBdr>
                    <w:top w:val="none" w:sz="0" w:space="0" w:color="auto"/>
                    <w:left w:val="none" w:sz="0" w:space="0" w:color="auto"/>
                    <w:bottom w:val="none" w:sz="0" w:space="0" w:color="auto"/>
                    <w:right w:val="none" w:sz="0" w:space="0" w:color="auto"/>
                  </w:divBdr>
                  <w:divsChild>
                    <w:div w:id="1669402432">
                      <w:marLeft w:val="0"/>
                      <w:marRight w:val="0"/>
                      <w:marTop w:val="0"/>
                      <w:marBottom w:val="0"/>
                      <w:divBdr>
                        <w:top w:val="none" w:sz="0" w:space="0" w:color="auto"/>
                        <w:left w:val="none" w:sz="0" w:space="0" w:color="auto"/>
                        <w:bottom w:val="none" w:sz="0" w:space="0" w:color="auto"/>
                        <w:right w:val="none" w:sz="0" w:space="0" w:color="auto"/>
                      </w:divBdr>
                      <w:divsChild>
                        <w:div w:id="310452548">
                          <w:marLeft w:val="0"/>
                          <w:marRight w:val="0"/>
                          <w:marTop w:val="0"/>
                          <w:marBottom w:val="0"/>
                          <w:divBdr>
                            <w:top w:val="none" w:sz="0" w:space="0" w:color="auto"/>
                            <w:left w:val="none" w:sz="0" w:space="0" w:color="auto"/>
                            <w:bottom w:val="none" w:sz="0" w:space="0" w:color="auto"/>
                            <w:right w:val="none" w:sz="0" w:space="0" w:color="auto"/>
                          </w:divBdr>
                          <w:divsChild>
                            <w:div w:id="808091524">
                              <w:marLeft w:val="0"/>
                              <w:marRight w:val="0"/>
                              <w:marTop w:val="0"/>
                              <w:marBottom w:val="0"/>
                              <w:divBdr>
                                <w:top w:val="none" w:sz="0" w:space="0" w:color="auto"/>
                                <w:left w:val="none" w:sz="0" w:space="0" w:color="auto"/>
                                <w:bottom w:val="none" w:sz="0" w:space="0" w:color="auto"/>
                                <w:right w:val="none" w:sz="0" w:space="0" w:color="auto"/>
                              </w:divBdr>
                              <w:divsChild>
                                <w:div w:id="575554296">
                                  <w:marLeft w:val="0"/>
                                  <w:marRight w:val="0"/>
                                  <w:marTop w:val="0"/>
                                  <w:marBottom w:val="0"/>
                                  <w:divBdr>
                                    <w:top w:val="none" w:sz="0" w:space="0" w:color="auto"/>
                                    <w:left w:val="none" w:sz="0" w:space="0" w:color="auto"/>
                                    <w:bottom w:val="none" w:sz="0" w:space="0" w:color="auto"/>
                                    <w:right w:val="none" w:sz="0" w:space="0" w:color="auto"/>
                                  </w:divBdr>
                                  <w:divsChild>
                                    <w:div w:id="8404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7196">
                          <w:marLeft w:val="0"/>
                          <w:marRight w:val="0"/>
                          <w:marTop w:val="0"/>
                          <w:marBottom w:val="0"/>
                          <w:divBdr>
                            <w:top w:val="none" w:sz="0" w:space="0" w:color="auto"/>
                            <w:left w:val="none" w:sz="0" w:space="0" w:color="auto"/>
                            <w:bottom w:val="none" w:sz="0" w:space="0" w:color="auto"/>
                            <w:right w:val="none" w:sz="0" w:space="0" w:color="auto"/>
                          </w:divBdr>
                          <w:divsChild>
                            <w:div w:id="490486615">
                              <w:marLeft w:val="0"/>
                              <w:marRight w:val="0"/>
                              <w:marTop w:val="0"/>
                              <w:marBottom w:val="0"/>
                              <w:divBdr>
                                <w:top w:val="none" w:sz="0" w:space="0" w:color="auto"/>
                                <w:left w:val="none" w:sz="0" w:space="0" w:color="auto"/>
                                <w:bottom w:val="none" w:sz="0" w:space="0" w:color="auto"/>
                                <w:right w:val="none" w:sz="0" w:space="0" w:color="auto"/>
                              </w:divBdr>
                              <w:divsChild>
                                <w:div w:id="828709654">
                                  <w:marLeft w:val="0"/>
                                  <w:marRight w:val="0"/>
                                  <w:marTop w:val="0"/>
                                  <w:marBottom w:val="0"/>
                                  <w:divBdr>
                                    <w:top w:val="none" w:sz="0" w:space="0" w:color="auto"/>
                                    <w:left w:val="none" w:sz="0" w:space="0" w:color="auto"/>
                                    <w:bottom w:val="none" w:sz="0" w:space="0" w:color="auto"/>
                                    <w:right w:val="none" w:sz="0" w:space="0" w:color="auto"/>
                                  </w:divBdr>
                                  <w:divsChild>
                                    <w:div w:id="10809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150059">
          <w:marLeft w:val="0"/>
          <w:marRight w:val="0"/>
          <w:marTop w:val="0"/>
          <w:marBottom w:val="0"/>
          <w:divBdr>
            <w:top w:val="none" w:sz="0" w:space="0" w:color="auto"/>
            <w:left w:val="none" w:sz="0" w:space="0" w:color="auto"/>
            <w:bottom w:val="none" w:sz="0" w:space="0" w:color="auto"/>
            <w:right w:val="none" w:sz="0" w:space="0" w:color="auto"/>
          </w:divBdr>
          <w:divsChild>
            <w:div w:id="554857223">
              <w:marLeft w:val="0"/>
              <w:marRight w:val="0"/>
              <w:marTop w:val="0"/>
              <w:marBottom w:val="0"/>
              <w:divBdr>
                <w:top w:val="none" w:sz="0" w:space="0" w:color="auto"/>
                <w:left w:val="none" w:sz="0" w:space="0" w:color="auto"/>
                <w:bottom w:val="none" w:sz="0" w:space="0" w:color="auto"/>
                <w:right w:val="none" w:sz="0" w:space="0" w:color="auto"/>
              </w:divBdr>
              <w:divsChild>
                <w:div w:id="1548907792">
                  <w:marLeft w:val="0"/>
                  <w:marRight w:val="0"/>
                  <w:marTop w:val="0"/>
                  <w:marBottom w:val="0"/>
                  <w:divBdr>
                    <w:top w:val="none" w:sz="0" w:space="0" w:color="auto"/>
                    <w:left w:val="none" w:sz="0" w:space="0" w:color="auto"/>
                    <w:bottom w:val="none" w:sz="0" w:space="0" w:color="auto"/>
                    <w:right w:val="none" w:sz="0" w:space="0" w:color="auto"/>
                  </w:divBdr>
                  <w:divsChild>
                    <w:div w:id="48462352">
                      <w:marLeft w:val="0"/>
                      <w:marRight w:val="0"/>
                      <w:marTop w:val="0"/>
                      <w:marBottom w:val="0"/>
                      <w:divBdr>
                        <w:top w:val="none" w:sz="0" w:space="0" w:color="auto"/>
                        <w:left w:val="none" w:sz="0" w:space="0" w:color="auto"/>
                        <w:bottom w:val="none" w:sz="0" w:space="0" w:color="auto"/>
                        <w:right w:val="none" w:sz="0" w:space="0" w:color="auto"/>
                      </w:divBdr>
                      <w:divsChild>
                        <w:div w:id="927736241">
                          <w:marLeft w:val="0"/>
                          <w:marRight w:val="0"/>
                          <w:marTop w:val="0"/>
                          <w:marBottom w:val="0"/>
                          <w:divBdr>
                            <w:top w:val="none" w:sz="0" w:space="0" w:color="auto"/>
                            <w:left w:val="none" w:sz="0" w:space="0" w:color="auto"/>
                            <w:bottom w:val="none" w:sz="0" w:space="0" w:color="auto"/>
                            <w:right w:val="none" w:sz="0" w:space="0" w:color="auto"/>
                          </w:divBdr>
                          <w:divsChild>
                            <w:div w:id="1629505656">
                              <w:marLeft w:val="0"/>
                              <w:marRight w:val="0"/>
                              <w:marTop w:val="0"/>
                              <w:marBottom w:val="0"/>
                              <w:divBdr>
                                <w:top w:val="none" w:sz="0" w:space="0" w:color="auto"/>
                                <w:left w:val="none" w:sz="0" w:space="0" w:color="auto"/>
                                <w:bottom w:val="none" w:sz="0" w:space="0" w:color="auto"/>
                                <w:right w:val="none" w:sz="0" w:space="0" w:color="auto"/>
                              </w:divBdr>
                              <w:divsChild>
                                <w:div w:id="1576164020">
                                  <w:marLeft w:val="0"/>
                                  <w:marRight w:val="0"/>
                                  <w:marTop w:val="0"/>
                                  <w:marBottom w:val="0"/>
                                  <w:divBdr>
                                    <w:top w:val="none" w:sz="0" w:space="0" w:color="auto"/>
                                    <w:left w:val="none" w:sz="0" w:space="0" w:color="auto"/>
                                    <w:bottom w:val="none" w:sz="0" w:space="0" w:color="auto"/>
                                    <w:right w:val="none" w:sz="0" w:space="0" w:color="auto"/>
                                  </w:divBdr>
                                  <w:divsChild>
                                    <w:div w:id="1718509981">
                                      <w:marLeft w:val="0"/>
                                      <w:marRight w:val="0"/>
                                      <w:marTop w:val="0"/>
                                      <w:marBottom w:val="0"/>
                                      <w:divBdr>
                                        <w:top w:val="none" w:sz="0" w:space="0" w:color="auto"/>
                                        <w:left w:val="none" w:sz="0" w:space="0" w:color="auto"/>
                                        <w:bottom w:val="none" w:sz="0" w:space="0" w:color="auto"/>
                                        <w:right w:val="none" w:sz="0" w:space="0" w:color="auto"/>
                                      </w:divBdr>
                                      <w:divsChild>
                                        <w:div w:id="286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373321">
          <w:marLeft w:val="0"/>
          <w:marRight w:val="0"/>
          <w:marTop w:val="0"/>
          <w:marBottom w:val="0"/>
          <w:divBdr>
            <w:top w:val="none" w:sz="0" w:space="0" w:color="auto"/>
            <w:left w:val="none" w:sz="0" w:space="0" w:color="auto"/>
            <w:bottom w:val="none" w:sz="0" w:space="0" w:color="auto"/>
            <w:right w:val="none" w:sz="0" w:space="0" w:color="auto"/>
          </w:divBdr>
          <w:divsChild>
            <w:div w:id="1284733585">
              <w:marLeft w:val="0"/>
              <w:marRight w:val="0"/>
              <w:marTop w:val="0"/>
              <w:marBottom w:val="0"/>
              <w:divBdr>
                <w:top w:val="none" w:sz="0" w:space="0" w:color="auto"/>
                <w:left w:val="none" w:sz="0" w:space="0" w:color="auto"/>
                <w:bottom w:val="none" w:sz="0" w:space="0" w:color="auto"/>
                <w:right w:val="none" w:sz="0" w:space="0" w:color="auto"/>
              </w:divBdr>
              <w:divsChild>
                <w:div w:id="1838575179">
                  <w:marLeft w:val="0"/>
                  <w:marRight w:val="0"/>
                  <w:marTop w:val="0"/>
                  <w:marBottom w:val="0"/>
                  <w:divBdr>
                    <w:top w:val="none" w:sz="0" w:space="0" w:color="auto"/>
                    <w:left w:val="none" w:sz="0" w:space="0" w:color="auto"/>
                    <w:bottom w:val="none" w:sz="0" w:space="0" w:color="auto"/>
                    <w:right w:val="none" w:sz="0" w:space="0" w:color="auto"/>
                  </w:divBdr>
                  <w:divsChild>
                    <w:div w:id="941189073">
                      <w:marLeft w:val="0"/>
                      <w:marRight w:val="0"/>
                      <w:marTop w:val="0"/>
                      <w:marBottom w:val="0"/>
                      <w:divBdr>
                        <w:top w:val="none" w:sz="0" w:space="0" w:color="auto"/>
                        <w:left w:val="none" w:sz="0" w:space="0" w:color="auto"/>
                        <w:bottom w:val="none" w:sz="0" w:space="0" w:color="auto"/>
                        <w:right w:val="none" w:sz="0" w:space="0" w:color="auto"/>
                      </w:divBdr>
                      <w:divsChild>
                        <w:div w:id="545022167">
                          <w:marLeft w:val="0"/>
                          <w:marRight w:val="0"/>
                          <w:marTop w:val="0"/>
                          <w:marBottom w:val="0"/>
                          <w:divBdr>
                            <w:top w:val="none" w:sz="0" w:space="0" w:color="auto"/>
                            <w:left w:val="none" w:sz="0" w:space="0" w:color="auto"/>
                            <w:bottom w:val="none" w:sz="0" w:space="0" w:color="auto"/>
                            <w:right w:val="none" w:sz="0" w:space="0" w:color="auto"/>
                          </w:divBdr>
                          <w:divsChild>
                            <w:div w:id="97918108">
                              <w:marLeft w:val="0"/>
                              <w:marRight w:val="0"/>
                              <w:marTop w:val="0"/>
                              <w:marBottom w:val="0"/>
                              <w:divBdr>
                                <w:top w:val="none" w:sz="0" w:space="0" w:color="auto"/>
                                <w:left w:val="none" w:sz="0" w:space="0" w:color="auto"/>
                                <w:bottom w:val="none" w:sz="0" w:space="0" w:color="auto"/>
                                <w:right w:val="none" w:sz="0" w:space="0" w:color="auto"/>
                              </w:divBdr>
                              <w:divsChild>
                                <w:div w:id="4550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6734">
                  <w:marLeft w:val="0"/>
                  <w:marRight w:val="0"/>
                  <w:marTop w:val="0"/>
                  <w:marBottom w:val="0"/>
                  <w:divBdr>
                    <w:top w:val="none" w:sz="0" w:space="0" w:color="auto"/>
                    <w:left w:val="none" w:sz="0" w:space="0" w:color="auto"/>
                    <w:bottom w:val="none" w:sz="0" w:space="0" w:color="auto"/>
                    <w:right w:val="none" w:sz="0" w:space="0" w:color="auto"/>
                  </w:divBdr>
                  <w:divsChild>
                    <w:div w:id="491415209">
                      <w:marLeft w:val="0"/>
                      <w:marRight w:val="0"/>
                      <w:marTop w:val="0"/>
                      <w:marBottom w:val="0"/>
                      <w:divBdr>
                        <w:top w:val="none" w:sz="0" w:space="0" w:color="auto"/>
                        <w:left w:val="none" w:sz="0" w:space="0" w:color="auto"/>
                        <w:bottom w:val="none" w:sz="0" w:space="0" w:color="auto"/>
                        <w:right w:val="none" w:sz="0" w:space="0" w:color="auto"/>
                      </w:divBdr>
                      <w:divsChild>
                        <w:div w:id="1281037521">
                          <w:marLeft w:val="0"/>
                          <w:marRight w:val="0"/>
                          <w:marTop w:val="0"/>
                          <w:marBottom w:val="0"/>
                          <w:divBdr>
                            <w:top w:val="none" w:sz="0" w:space="0" w:color="auto"/>
                            <w:left w:val="none" w:sz="0" w:space="0" w:color="auto"/>
                            <w:bottom w:val="none" w:sz="0" w:space="0" w:color="auto"/>
                            <w:right w:val="none" w:sz="0" w:space="0" w:color="auto"/>
                          </w:divBdr>
                          <w:divsChild>
                            <w:div w:id="1513104538">
                              <w:marLeft w:val="0"/>
                              <w:marRight w:val="0"/>
                              <w:marTop w:val="0"/>
                              <w:marBottom w:val="0"/>
                              <w:divBdr>
                                <w:top w:val="none" w:sz="0" w:space="0" w:color="auto"/>
                                <w:left w:val="none" w:sz="0" w:space="0" w:color="auto"/>
                                <w:bottom w:val="none" w:sz="0" w:space="0" w:color="auto"/>
                                <w:right w:val="none" w:sz="0" w:space="0" w:color="auto"/>
                              </w:divBdr>
                              <w:divsChild>
                                <w:div w:id="1491945342">
                                  <w:marLeft w:val="0"/>
                                  <w:marRight w:val="0"/>
                                  <w:marTop w:val="0"/>
                                  <w:marBottom w:val="0"/>
                                  <w:divBdr>
                                    <w:top w:val="none" w:sz="0" w:space="0" w:color="auto"/>
                                    <w:left w:val="none" w:sz="0" w:space="0" w:color="auto"/>
                                    <w:bottom w:val="none" w:sz="0" w:space="0" w:color="auto"/>
                                    <w:right w:val="none" w:sz="0" w:space="0" w:color="auto"/>
                                  </w:divBdr>
                                  <w:divsChild>
                                    <w:div w:id="2021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666488">
      <w:bodyDiv w:val="1"/>
      <w:marLeft w:val="0"/>
      <w:marRight w:val="0"/>
      <w:marTop w:val="0"/>
      <w:marBottom w:val="0"/>
      <w:divBdr>
        <w:top w:val="none" w:sz="0" w:space="0" w:color="auto"/>
        <w:left w:val="none" w:sz="0" w:space="0" w:color="auto"/>
        <w:bottom w:val="none" w:sz="0" w:space="0" w:color="auto"/>
        <w:right w:val="none" w:sz="0" w:space="0" w:color="auto"/>
      </w:divBdr>
      <w:divsChild>
        <w:div w:id="1911424332">
          <w:marLeft w:val="0"/>
          <w:marRight w:val="0"/>
          <w:marTop w:val="0"/>
          <w:marBottom w:val="0"/>
          <w:divBdr>
            <w:top w:val="none" w:sz="0" w:space="0" w:color="auto"/>
            <w:left w:val="none" w:sz="0" w:space="0" w:color="auto"/>
            <w:bottom w:val="none" w:sz="0" w:space="0" w:color="auto"/>
            <w:right w:val="none" w:sz="0" w:space="0" w:color="auto"/>
          </w:divBdr>
          <w:divsChild>
            <w:div w:id="1634795630">
              <w:marLeft w:val="0"/>
              <w:marRight w:val="0"/>
              <w:marTop w:val="0"/>
              <w:marBottom w:val="0"/>
              <w:divBdr>
                <w:top w:val="none" w:sz="0" w:space="0" w:color="auto"/>
                <w:left w:val="none" w:sz="0" w:space="0" w:color="auto"/>
                <w:bottom w:val="none" w:sz="0" w:space="0" w:color="auto"/>
                <w:right w:val="none" w:sz="0" w:space="0" w:color="auto"/>
              </w:divBdr>
              <w:divsChild>
                <w:div w:id="1440755694">
                  <w:marLeft w:val="0"/>
                  <w:marRight w:val="0"/>
                  <w:marTop w:val="0"/>
                  <w:marBottom w:val="0"/>
                  <w:divBdr>
                    <w:top w:val="none" w:sz="0" w:space="0" w:color="auto"/>
                    <w:left w:val="none" w:sz="0" w:space="0" w:color="auto"/>
                    <w:bottom w:val="none" w:sz="0" w:space="0" w:color="auto"/>
                    <w:right w:val="none" w:sz="0" w:space="0" w:color="auto"/>
                  </w:divBdr>
                  <w:divsChild>
                    <w:div w:id="45184437">
                      <w:marLeft w:val="0"/>
                      <w:marRight w:val="0"/>
                      <w:marTop w:val="0"/>
                      <w:marBottom w:val="0"/>
                      <w:divBdr>
                        <w:top w:val="none" w:sz="0" w:space="0" w:color="auto"/>
                        <w:left w:val="none" w:sz="0" w:space="0" w:color="auto"/>
                        <w:bottom w:val="none" w:sz="0" w:space="0" w:color="auto"/>
                        <w:right w:val="none" w:sz="0" w:space="0" w:color="auto"/>
                      </w:divBdr>
                      <w:divsChild>
                        <w:div w:id="1152255481">
                          <w:marLeft w:val="0"/>
                          <w:marRight w:val="0"/>
                          <w:marTop w:val="0"/>
                          <w:marBottom w:val="0"/>
                          <w:divBdr>
                            <w:top w:val="none" w:sz="0" w:space="0" w:color="auto"/>
                            <w:left w:val="none" w:sz="0" w:space="0" w:color="auto"/>
                            <w:bottom w:val="none" w:sz="0" w:space="0" w:color="auto"/>
                            <w:right w:val="none" w:sz="0" w:space="0" w:color="auto"/>
                          </w:divBdr>
                          <w:divsChild>
                            <w:div w:id="422381780">
                              <w:marLeft w:val="0"/>
                              <w:marRight w:val="0"/>
                              <w:marTop w:val="0"/>
                              <w:marBottom w:val="0"/>
                              <w:divBdr>
                                <w:top w:val="none" w:sz="0" w:space="0" w:color="auto"/>
                                <w:left w:val="none" w:sz="0" w:space="0" w:color="auto"/>
                                <w:bottom w:val="none" w:sz="0" w:space="0" w:color="auto"/>
                                <w:right w:val="none" w:sz="0" w:space="0" w:color="auto"/>
                              </w:divBdr>
                              <w:divsChild>
                                <w:div w:id="1407920071">
                                  <w:marLeft w:val="0"/>
                                  <w:marRight w:val="0"/>
                                  <w:marTop w:val="0"/>
                                  <w:marBottom w:val="0"/>
                                  <w:divBdr>
                                    <w:top w:val="none" w:sz="0" w:space="0" w:color="auto"/>
                                    <w:left w:val="none" w:sz="0" w:space="0" w:color="auto"/>
                                    <w:bottom w:val="none" w:sz="0" w:space="0" w:color="auto"/>
                                    <w:right w:val="none" w:sz="0" w:space="0" w:color="auto"/>
                                  </w:divBdr>
                                  <w:divsChild>
                                    <w:div w:id="1615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5013">
                          <w:marLeft w:val="0"/>
                          <w:marRight w:val="0"/>
                          <w:marTop w:val="0"/>
                          <w:marBottom w:val="0"/>
                          <w:divBdr>
                            <w:top w:val="none" w:sz="0" w:space="0" w:color="auto"/>
                            <w:left w:val="none" w:sz="0" w:space="0" w:color="auto"/>
                            <w:bottom w:val="none" w:sz="0" w:space="0" w:color="auto"/>
                            <w:right w:val="none" w:sz="0" w:space="0" w:color="auto"/>
                          </w:divBdr>
                          <w:divsChild>
                            <w:div w:id="1789280246">
                              <w:marLeft w:val="0"/>
                              <w:marRight w:val="0"/>
                              <w:marTop w:val="0"/>
                              <w:marBottom w:val="0"/>
                              <w:divBdr>
                                <w:top w:val="none" w:sz="0" w:space="0" w:color="auto"/>
                                <w:left w:val="none" w:sz="0" w:space="0" w:color="auto"/>
                                <w:bottom w:val="none" w:sz="0" w:space="0" w:color="auto"/>
                                <w:right w:val="none" w:sz="0" w:space="0" w:color="auto"/>
                              </w:divBdr>
                              <w:divsChild>
                                <w:div w:id="1061829929">
                                  <w:marLeft w:val="0"/>
                                  <w:marRight w:val="0"/>
                                  <w:marTop w:val="0"/>
                                  <w:marBottom w:val="0"/>
                                  <w:divBdr>
                                    <w:top w:val="none" w:sz="0" w:space="0" w:color="auto"/>
                                    <w:left w:val="none" w:sz="0" w:space="0" w:color="auto"/>
                                    <w:bottom w:val="none" w:sz="0" w:space="0" w:color="auto"/>
                                    <w:right w:val="none" w:sz="0" w:space="0" w:color="auto"/>
                                  </w:divBdr>
                                  <w:divsChild>
                                    <w:div w:id="5769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756589">
          <w:marLeft w:val="0"/>
          <w:marRight w:val="0"/>
          <w:marTop w:val="0"/>
          <w:marBottom w:val="0"/>
          <w:divBdr>
            <w:top w:val="none" w:sz="0" w:space="0" w:color="auto"/>
            <w:left w:val="none" w:sz="0" w:space="0" w:color="auto"/>
            <w:bottom w:val="none" w:sz="0" w:space="0" w:color="auto"/>
            <w:right w:val="none" w:sz="0" w:space="0" w:color="auto"/>
          </w:divBdr>
          <w:divsChild>
            <w:div w:id="977615778">
              <w:marLeft w:val="0"/>
              <w:marRight w:val="0"/>
              <w:marTop w:val="0"/>
              <w:marBottom w:val="0"/>
              <w:divBdr>
                <w:top w:val="none" w:sz="0" w:space="0" w:color="auto"/>
                <w:left w:val="none" w:sz="0" w:space="0" w:color="auto"/>
                <w:bottom w:val="none" w:sz="0" w:space="0" w:color="auto"/>
                <w:right w:val="none" w:sz="0" w:space="0" w:color="auto"/>
              </w:divBdr>
              <w:divsChild>
                <w:div w:id="1229222571">
                  <w:marLeft w:val="0"/>
                  <w:marRight w:val="0"/>
                  <w:marTop w:val="0"/>
                  <w:marBottom w:val="0"/>
                  <w:divBdr>
                    <w:top w:val="none" w:sz="0" w:space="0" w:color="auto"/>
                    <w:left w:val="none" w:sz="0" w:space="0" w:color="auto"/>
                    <w:bottom w:val="none" w:sz="0" w:space="0" w:color="auto"/>
                    <w:right w:val="none" w:sz="0" w:space="0" w:color="auto"/>
                  </w:divBdr>
                  <w:divsChild>
                    <w:div w:id="1640110357">
                      <w:marLeft w:val="0"/>
                      <w:marRight w:val="0"/>
                      <w:marTop w:val="0"/>
                      <w:marBottom w:val="0"/>
                      <w:divBdr>
                        <w:top w:val="none" w:sz="0" w:space="0" w:color="auto"/>
                        <w:left w:val="none" w:sz="0" w:space="0" w:color="auto"/>
                        <w:bottom w:val="none" w:sz="0" w:space="0" w:color="auto"/>
                        <w:right w:val="none" w:sz="0" w:space="0" w:color="auto"/>
                      </w:divBdr>
                      <w:divsChild>
                        <w:div w:id="454982774">
                          <w:marLeft w:val="0"/>
                          <w:marRight w:val="0"/>
                          <w:marTop w:val="0"/>
                          <w:marBottom w:val="0"/>
                          <w:divBdr>
                            <w:top w:val="none" w:sz="0" w:space="0" w:color="auto"/>
                            <w:left w:val="none" w:sz="0" w:space="0" w:color="auto"/>
                            <w:bottom w:val="none" w:sz="0" w:space="0" w:color="auto"/>
                            <w:right w:val="none" w:sz="0" w:space="0" w:color="auto"/>
                          </w:divBdr>
                          <w:divsChild>
                            <w:div w:id="1606302741">
                              <w:marLeft w:val="0"/>
                              <w:marRight w:val="0"/>
                              <w:marTop w:val="0"/>
                              <w:marBottom w:val="0"/>
                              <w:divBdr>
                                <w:top w:val="none" w:sz="0" w:space="0" w:color="auto"/>
                                <w:left w:val="none" w:sz="0" w:space="0" w:color="auto"/>
                                <w:bottom w:val="none" w:sz="0" w:space="0" w:color="auto"/>
                                <w:right w:val="none" w:sz="0" w:space="0" w:color="auto"/>
                              </w:divBdr>
                              <w:divsChild>
                                <w:div w:id="2082825479">
                                  <w:marLeft w:val="0"/>
                                  <w:marRight w:val="0"/>
                                  <w:marTop w:val="0"/>
                                  <w:marBottom w:val="0"/>
                                  <w:divBdr>
                                    <w:top w:val="none" w:sz="0" w:space="0" w:color="auto"/>
                                    <w:left w:val="none" w:sz="0" w:space="0" w:color="auto"/>
                                    <w:bottom w:val="none" w:sz="0" w:space="0" w:color="auto"/>
                                    <w:right w:val="none" w:sz="0" w:space="0" w:color="auto"/>
                                  </w:divBdr>
                                  <w:divsChild>
                                    <w:div w:id="583614044">
                                      <w:marLeft w:val="0"/>
                                      <w:marRight w:val="0"/>
                                      <w:marTop w:val="0"/>
                                      <w:marBottom w:val="0"/>
                                      <w:divBdr>
                                        <w:top w:val="none" w:sz="0" w:space="0" w:color="auto"/>
                                        <w:left w:val="none" w:sz="0" w:space="0" w:color="auto"/>
                                        <w:bottom w:val="none" w:sz="0" w:space="0" w:color="auto"/>
                                        <w:right w:val="none" w:sz="0" w:space="0" w:color="auto"/>
                                      </w:divBdr>
                                      <w:divsChild>
                                        <w:div w:id="1063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33411">
                          <w:marLeft w:val="0"/>
                          <w:marRight w:val="0"/>
                          <w:marTop w:val="0"/>
                          <w:marBottom w:val="0"/>
                          <w:divBdr>
                            <w:top w:val="none" w:sz="0" w:space="0" w:color="auto"/>
                            <w:left w:val="none" w:sz="0" w:space="0" w:color="auto"/>
                            <w:bottom w:val="none" w:sz="0" w:space="0" w:color="auto"/>
                            <w:right w:val="none" w:sz="0" w:space="0" w:color="auto"/>
                          </w:divBdr>
                          <w:divsChild>
                            <w:div w:id="2053916216">
                              <w:marLeft w:val="0"/>
                              <w:marRight w:val="0"/>
                              <w:marTop w:val="0"/>
                              <w:marBottom w:val="0"/>
                              <w:divBdr>
                                <w:top w:val="none" w:sz="0" w:space="0" w:color="auto"/>
                                <w:left w:val="none" w:sz="0" w:space="0" w:color="auto"/>
                                <w:bottom w:val="none" w:sz="0" w:space="0" w:color="auto"/>
                                <w:right w:val="none" w:sz="0" w:space="0" w:color="auto"/>
                              </w:divBdr>
                              <w:divsChild>
                                <w:div w:id="2364474">
                                  <w:marLeft w:val="0"/>
                                  <w:marRight w:val="0"/>
                                  <w:marTop w:val="0"/>
                                  <w:marBottom w:val="0"/>
                                  <w:divBdr>
                                    <w:top w:val="none" w:sz="0" w:space="0" w:color="auto"/>
                                    <w:left w:val="none" w:sz="0" w:space="0" w:color="auto"/>
                                    <w:bottom w:val="none" w:sz="0" w:space="0" w:color="auto"/>
                                    <w:right w:val="none" w:sz="0" w:space="0" w:color="auto"/>
                                  </w:divBdr>
                                  <w:divsChild>
                                    <w:div w:id="1574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2425">
          <w:marLeft w:val="0"/>
          <w:marRight w:val="0"/>
          <w:marTop w:val="0"/>
          <w:marBottom w:val="0"/>
          <w:divBdr>
            <w:top w:val="none" w:sz="0" w:space="0" w:color="auto"/>
            <w:left w:val="none" w:sz="0" w:space="0" w:color="auto"/>
            <w:bottom w:val="none" w:sz="0" w:space="0" w:color="auto"/>
            <w:right w:val="none" w:sz="0" w:space="0" w:color="auto"/>
          </w:divBdr>
          <w:divsChild>
            <w:div w:id="276914199">
              <w:marLeft w:val="0"/>
              <w:marRight w:val="0"/>
              <w:marTop w:val="0"/>
              <w:marBottom w:val="0"/>
              <w:divBdr>
                <w:top w:val="none" w:sz="0" w:space="0" w:color="auto"/>
                <w:left w:val="none" w:sz="0" w:space="0" w:color="auto"/>
                <w:bottom w:val="none" w:sz="0" w:space="0" w:color="auto"/>
                <w:right w:val="none" w:sz="0" w:space="0" w:color="auto"/>
              </w:divBdr>
              <w:divsChild>
                <w:div w:id="335495252">
                  <w:marLeft w:val="0"/>
                  <w:marRight w:val="0"/>
                  <w:marTop w:val="0"/>
                  <w:marBottom w:val="0"/>
                  <w:divBdr>
                    <w:top w:val="none" w:sz="0" w:space="0" w:color="auto"/>
                    <w:left w:val="none" w:sz="0" w:space="0" w:color="auto"/>
                    <w:bottom w:val="none" w:sz="0" w:space="0" w:color="auto"/>
                    <w:right w:val="none" w:sz="0" w:space="0" w:color="auto"/>
                  </w:divBdr>
                  <w:divsChild>
                    <w:div w:id="758529035">
                      <w:marLeft w:val="0"/>
                      <w:marRight w:val="0"/>
                      <w:marTop w:val="0"/>
                      <w:marBottom w:val="0"/>
                      <w:divBdr>
                        <w:top w:val="none" w:sz="0" w:space="0" w:color="auto"/>
                        <w:left w:val="none" w:sz="0" w:space="0" w:color="auto"/>
                        <w:bottom w:val="none" w:sz="0" w:space="0" w:color="auto"/>
                        <w:right w:val="none" w:sz="0" w:space="0" w:color="auto"/>
                      </w:divBdr>
                      <w:divsChild>
                        <w:div w:id="1473910179">
                          <w:marLeft w:val="0"/>
                          <w:marRight w:val="0"/>
                          <w:marTop w:val="0"/>
                          <w:marBottom w:val="0"/>
                          <w:divBdr>
                            <w:top w:val="none" w:sz="0" w:space="0" w:color="auto"/>
                            <w:left w:val="none" w:sz="0" w:space="0" w:color="auto"/>
                            <w:bottom w:val="none" w:sz="0" w:space="0" w:color="auto"/>
                            <w:right w:val="none" w:sz="0" w:space="0" w:color="auto"/>
                          </w:divBdr>
                          <w:divsChild>
                            <w:div w:id="1738475102">
                              <w:marLeft w:val="0"/>
                              <w:marRight w:val="0"/>
                              <w:marTop w:val="0"/>
                              <w:marBottom w:val="0"/>
                              <w:divBdr>
                                <w:top w:val="none" w:sz="0" w:space="0" w:color="auto"/>
                                <w:left w:val="none" w:sz="0" w:space="0" w:color="auto"/>
                                <w:bottom w:val="none" w:sz="0" w:space="0" w:color="auto"/>
                                <w:right w:val="none" w:sz="0" w:space="0" w:color="auto"/>
                              </w:divBdr>
                              <w:divsChild>
                                <w:div w:id="20987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85547">
                  <w:marLeft w:val="0"/>
                  <w:marRight w:val="0"/>
                  <w:marTop w:val="0"/>
                  <w:marBottom w:val="0"/>
                  <w:divBdr>
                    <w:top w:val="none" w:sz="0" w:space="0" w:color="auto"/>
                    <w:left w:val="none" w:sz="0" w:space="0" w:color="auto"/>
                    <w:bottom w:val="none" w:sz="0" w:space="0" w:color="auto"/>
                    <w:right w:val="none" w:sz="0" w:space="0" w:color="auto"/>
                  </w:divBdr>
                  <w:divsChild>
                    <w:div w:id="957448191">
                      <w:marLeft w:val="0"/>
                      <w:marRight w:val="0"/>
                      <w:marTop w:val="0"/>
                      <w:marBottom w:val="0"/>
                      <w:divBdr>
                        <w:top w:val="none" w:sz="0" w:space="0" w:color="auto"/>
                        <w:left w:val="none" w:sz="0" w:space="0" w:color="auto"/>
                        <w:bottom w:val="none" w:sz="0" w:space="0" w:color="auto"/>
                        <w:right w:val="none" w:sz="0" w:space="0" w:color="auto"/>
                      </w:divBdr>
                      <w:divsChild>
                        <w:div w:id="1280139118">
                          <w:marLeft w:val="0"/>
                          <w:marRight w:val="0"/>
                          <w:marTop w:val="0"/>
                          <w:marBottom w:val="0"/>
                          <w:divBdr>
                            <w:top w:val="none" w:sz="0" w:space="0" w:color="auto"/>
                            <w:left w:val="none" w:sz="0" w:space="0" w:color="auto"/>
                            <w:bottom w:val="none" w:sz="0" w:space="0" w:color="auto"/>
                            <w:right w:val="none" w:sz="0" w:space="0" w:color="auto"/>
                          </w:divBdr>
                          <w:divsChild>
                            <w:div w:id="2143190520">
                              <w:marLeft w:val="0"/>
                              <w:marRight w:val="0"/>
                              <w:marTop w:val="0"/>
                              <w:marBottom w:val="0"/>
                              <w:divBdr>
                                <w:top w:val="none" w:sz="0" w:space="0" w:color="auto"/>
                                <w:left w:val="none" w:sz="0" w:space="0" w:color="auto"/>
                                <w:bottom w:val="none" w:sz="0" w:space="0" w:color="auto"/>
                                <w:right w:val="none" w:sz="0" w:space="0" w:color="auto"/>
                              </w:divBdr>
                              <w:divsChild>
                                <w:div w:id="764808766">
                                  <w:marLeft w:val="0"/>
                                  <w:marRight w:val="0"/>
                                  <w:marTop w:val="0"/>
                                  <w:marBottom w:val="0"/>
                                  <w:divBdr>
                                    <w:top w:val="none" w:sz="0" w:space="0" w:color="auto"/>
                                    <w:left w:val="none" w:sz="0" w:space="0" w:color="auto"/>
                                    <w:bottom w:val="none" w:sz="0" w:space="0" w:color="auto"/>
                                    <w:right w:val="none" w:sz="0" w:space="0" w:color="auto"/>
                                  </w:divBdr>
                                  <w:divsChild>
                                    <w:div w:id="16163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92117">
                          <w:marLeft w:val="0"/>
                          <w:marRight w:val="0"/>
                          <w:marTop w:val="0"/>
                          <w:marBottom w:val="0"/>
                          <w:divBdr>
                            <w:top w:val="none" w:sz="0" w:space="0" w:color="auto"/>
                            <w:left w:val="none" w:sz="0" w:space="0" w:color="auto"/>
                            <w:bottom w:val="none" w:sz="0" w:space="0" w:color="auto"/>
                            <w:right w:val="none" w:sz="0" w:space="0" w:color="auto"/>
                          </w:divBdr>
                          <w:divsChild>
                            <w:div w:id="1164976802">
                              <w:marLeft w:val="0"/>
                              <w:marRight w:val="0"/>
                              <w:marTop w:val="0"/>
                              <w:marBottom w:val="0"/>
                              <w:divBdr>
                                <w:top w:val="none" w:sz="0" w:space="0" w:color="auto"/>
                                <w:left w:val="none" w:sz="0" w:space="0" w:color="auto"/>
                                <w:bottom w:val="none" w:sz="0" w:space="0" w:color="auto"/>
                                <w:right w:val="none" w:sz="0" w:space="0" w:color="auto"/>
                              </w:divBdr>
                              <w:divsChild>
                                <w:div w:id="1593321790">
                                  <w:marLeft w:val="0"/>
                                  <w:marRight w:val="0"/>
                                  <w:marTop w:val="0"/>
                                  <w:marBottom w:val="0"/>
                                  <w:divBdr>
                                    <w:top w:val="none" w:sz="0" w:space="0" w:color="auto"/>
                                    <w:left w:val="none" w:sz="0" w:space="0" w:color="auto"/>
                                    <w:bottom w:val="none" w:sz="0" w:space="0" w:color="auto"/>
                                    <w:right w:val="none" w:sz="0" w:space="0" w:color="auto"/>
                                  </w:divBdr>
                                  <w:divsChild>
                                    <w:div w:id="4758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106809">
          <w:marLeft w:val="0"/>
          <w:marRight w:val="0"/>
          <w:marTop w:val="0"/>
          <w:marBottom w:val="0"/>
          <w:divBdr>
            <w:top w:val="none" w:sz="0" w:space="0" w:color="auto"/>
            <w:left w:val="none" w:sz="0" w:space="0" w:color="auto"/>
            <w:bottom w:val="none" w:sz="0" w:space="0" w:color="auto"/>
            <w:right w:val="none" w:sz="0" w:space="0" w:color="auto"/>
          </w:divBdr>
          <w:divsChild>
            <w:div w:id="994602536">
              <w:marLeft w:val="0"/>
              <w:marRight w:val="0"/>
              <w:marTop w:val="0"/>
              <w:marBottom w:val="0"/>
              <w:divBdr>
                <w:top w:val="none" w:sz="0" w:space="0" w:color="auto"/>
                <w:left w:val="none" w:sz="0" w:space="0" w:color="auto"/>
                <w:bottom w:val="none" w:sz="0" w:space="0" w:color="auto"/>
                <w:right w:val="none" w:sz="0" w:space="0" w:color="auto"/>
              </w:divBdr>
              <w:divsChild>
                <w:div w:id="1157453491">
                  <w:marLeft w:val="0"/>
                  <w:marRight w:val="0"/>
                  <w:marTop w:val="0"/>
                  <w:marBottom w:val="0"/>
                  <w:divBdr>
                    <w:top w:val="none" w:sz="0" w:space="0" w:color="auto"/>
                    <w:left w:val="none" w:sz="0" w:space="0" w:color="auto"/>
                    <w:bottom w:val="none" w:sz="0" w:space="0" w:color="auto"/>
                    <w:right w:val="none" w:sz="0" w:space="0" w:color="auto"/>
                  </w:divBdr>
                  <w:divsChild>
                    <w:div w:id="1503856068">
                      <w:marLeft w:val="0"/>
                      <w:marRight w:val="0"/>
                      <w:marTop w:val="0"/>
                      <w:marBottom w:val="0"/>
                      <w:divBdr>
                        <w:top w:val="none" w:sz="0" w:space="0" w:color="auto"/>
                        <w:left w:val="none" w:sz="0" w:space="0" w:color="auto"/>
                        <w:bottom w:val="none" w:sz="0" w:space="0" w:color="auto"/>
                        <w:right w:val="none" w:sz="0" w:space="0" w:color="auto"/>
                      </w:divBdr>
                      <w:divsChild>
                        <w:div w:id="2138598640">
                          <w:marLeft w:val="0"/>
                          <w:marRight w:val="0"/>
                          <w:marTop w:val="0"/>
                          <w:marBottom w:val="0"/>
                          <w:divBdr>
                            <w:top w:val="none" w:sz="0" w:space="0" w:color="auto"/>
                            <w:left w:val="none" w:sz="0" w:space="0" w:color="auto"/>
                            <w:bottom w:val="none" w:sz="0" w:space="0" w:color="auto"/>
                            <w:right w:val="none" w:sz="0" w:space="0" w:color="auto"/>
                          </w:divBdr>
                          <w:divsChild>
                            <w:div w:id="269237866">
                              <w:marLeft w:val="0"/>
                              <w:marRight w:val="0"/>
                              <w:marTop w:val="0"/>
                              <w:marBottom w:val="0"/>
                              <w:divBdr>
                                <w:top w:val="none" w:sz="0" w:space="0" w:color="auto"/>
                                <w:left w:val="none" w:sz="0" w:space="0" w:color="auto"/>
                                <w:bottom w:val="none" w:sz="0" w:space="0" w:color="auto"/>
                                <w:right w:val="none" w:sz="0" w:space="0" w:color="auto"/>
                              </w:divBdr>
                              <w:divsChild>
                                <w:div w:id="686173331">
                                  <w:marLeft w:val="0"/>
                                  <w:marRight w:val="0"/>
                                  <w:marTop w:val="0"/>
                                  <w:marBottom w:val="0"/>
                                  <w:divBdr>
                                    <w:top w:val="none" w:sz="0" w:space="0" w:color="auto"/>
                                    <w:left w:val="none" w:sz="0" w:space="0" w:color="auto"/>
                                    <w:bottom w:val="none" w:sz="0" w:space="0" w:color="auto"/>
                                    <w:right w:val="none" w:sz="0" w:space="0" w:color="auto"/>
                                  </w:divBdr>
                                  <w:divsChild>
                                    <w:div w:id="1511986779">
                                      <w:marLeft w:val="0"/>
                                      <w:marRight w:val="0"/>
                                      <w:marTop w:val="0"/>
                                      <w:marBottom w:val="0"/>
                                      <w:divBdr>
                                        <w:top w:val="none" w:sz="0" w:space="0" w:color="auto"/>
                                        <w:left w:val="none" w:sz="0" w:space="0" w:color="auto"/>
                                        <w:bottom w:val="none" w:sz="0" w:space="0" w:color="auto"/>
                                        <w:right w:val="none" w:sz="0" w:space="0" w:color="auto"/>
                                      </w:divBdr>
                                      <w:divsChild>
                                        <w:div w:id="3455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967774">
          <w:marLeft w:val="0"/>
          <w:marRight w:val="0"/>
          <w:marTop w:val="0"/>
          <w:marBottom w:val="0"/>
          <w:divBdr>
            <w:top w:val="none" w:sz="0" w:space="0" w:color="auto"/>
            <w:left w:val="none" w:sz="0" w:space="0" w:color="auto"/>
            <w:bottom w:val="none" w:sz="0" w:space="0" w:color="auto"/>
            <w:right w:val="none" w:sz="0" w:space="0" w:color="auto"/>
          </w:divBdr>
          <w:divsChild>
            <w:div w:id="1348749712">
              <w:marLeft w:val="0"/>
              <w:marRight w:val="0"/>
              <w:marTop w:val="0"/>
              <w:marBottom w:val="0"/>
              <w:divBdr>
                <w:top w:val="none" w:sz="0" w:space="0" w:color="auto"/>
                <w:left w:val="none" w:sz="0" w:space="0" w:color="auto"/>
                <w:bottom w:val="none" w:sz="0" w:space="0" w:color="auto"/>
                <w:right w:val="none" w:sz="0" w:space="0" w:color="auto"/>
              </w:divBdr>
              <w:divsChild>
                <w:div w:id="764812021">
                  <w:marLeft w:val="0"/>
                  <w:marRight w:val="0"/>
                  <w:marTop w:val="0"/>
                  <w:marBottom w:val="0"/>
                  <w:divBdr>
                    <w:top w:val="none" w:sz="0" w:space="0" w:color="auto"/>
                    <w:left w:val="none" w:sz="0" w:space="0" w:color="auto"/>
                    <w:bottom w:val="none" w:sz="0" w:space="0" w:color="auto"/>
                    <w:right w:val="none" w:sz="0" w:space="0" w:color="auto"/>
                  </w:divBdr>
                  <w:divsChild>
                    <w:div w:id="1891064296">
                      <w:marLeft w:val="0"/>
                      <w:marRight w:val="0"/>
                      <w:marTop w:val="0"/>
                      <w:marBottom w:val="0"/>
                      <w:divBdr>
                        <w:top w:val="none" w:sz="0" w:space="0" w:color="auto"/>
                        <w:left w:val="none" w:sz="0" w:space="0" w:color="auto"/>
                        <w:bottom w:val="none" w:sz="0" w:space="0" w:color="auto"/>
                        <w:right w:val="none" w:sz="0" w:space="0" w:color="auto"/>
                      </w:divBdr>
                      <w:divsChild>
                        <w:div w:id="1511219820">
                          <w:marLeft w:val="0"/>
                          <w:marRight w:val="0"/>
                          <w:marTop w:val="0"/>
                          <w:marBottom w:val="0"/>
                          <w:divBdr>
                            <w:top w:val="none" w:sz="0" w:space="0" w:color="auto"/>
                            <w:left w:val="none" w:sz="0" w:space="0" w:color="auto"/>
                            <w:bottom w:val="none" w:sz="0" w:space="0" w:color="auto"/>
                            <w:right w:val="none" w:sz="0" w:space="0" w:color="auto"/>
                          </w:divBdr>
                          <w:divsChild>
                            <w:div w:id="1179466441">
                              <w:marLeft w:val="0"/>
                              <w:marRight w:val="0"/>
                              <w:marTop w:val="0"/>
                              <w:marBottom w:val="0"/>
                              <w:divBdr>
                                <w:top w:val="none" w:sz="0" w:space="0" w:color="auto"/>
                                <w:left w:val="none" w:sz="0" w:space="0" w:color="auto"/>
                                <w:bottom w:val="none" w:sz="0" w:space="0" w:color="auto"/>
                                <w:right w:val="none" w:sz="0" w:space="0" w:color="auto"/>
                              </w:divBdr>
                              <w:divsChild>
                                <w:div w:id="813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45017">
                  <w:marLeft w:val="0"/>
                  <w:marRight w:val="0"/>
                  <w:marTop w:val="0"/>
                  <w:marBottom w:val="0"/>
                  <w:divBdr>
                    <w:top w:val="none" w:sz="0" w:space="0" w:color="auto"/>
                    <w:left w:val="none" w:sz="0" w:space="0" w:color="auto"/>
                    <w:bottom w:val="none" w:sz="0" w:space="0" w:color="auto"/>
                    <w:right w:val="none" w:sz="0" w:space="0" w:color="auto"/>
                  </w:divBdr>
                  <w:divsChild>
                    <w:div w:id="83110426">
                      <w:marLeft w:val="0"/>
                      <w:marRight w:val="0"/>
                      <w:marTop w:val="0"/>
                      <w:marBottom w:val="0"/>
                      <w:divBdr>
                        <w:top w:val="none" w:sz="0" w:space="0" w:color="auto"/>
                        <w:left w:val="none" w:sz="0" w:space="0" w:color="auto"/>
                        <w:bottom w:val="none" w:sz="0" w:space="0" w:color="auto"/>
                        <w:right w:val="none" w:sz="0" w:space="0" w:color="auto"/>
                      </w:divBdr>
                      <w:divsChild>
                        <w:div w:id="452093195">
                          <w:marLeft w:val="0"/>
                          <w:marRight w:val="0"/>
                          <w:marTop w:val="0"/>
                          <w:marBottom w:val="0"/>
                          <w:divBdr>
                            <w:top w:val="none" w:sz="0" w:space="0" w:color="auto"/>
                            <w:left w:val="none" w:sz="0" w:space="0" w:color="auto"/>
                            <w:bottom w:val="none" w:sz="0" w:space="0" w:color="auto"/>
                            <w:right w:val="none" w:sz="0" w:space="0" w:color="auto"/>
                          </w:divBdr>
                          <w:divsChild>
                            <w:div w:id="1949239344">
                              <w:marLeft w:val="0"/>
                              <w:marRight w:val="0"/>
                              <w:marTop w:val="0"/>
                              <w:marBottom w:val="0"/>
                              <w:divBdr>
                                <w:top w:val="none" w:sz="0" w:space="0" w:color="auto"/>
                                <w:left w:val="none" w:sz="0" w:space="0" w:color="auto"/>
                                <w:bottom w:val="none" w:sz="0" w:space="0" w:color="auto"/>
                                <w:right w:val="none" w:sz="0" w:space="0" w:color="auto"/>
                              </w:divBdr>
                              <w:divsChild>
                                <w:div w:id="919220410">
                                  <w:marLeft w:val="0"/>
                                  <w:marRight w:val="0"/>
                                  <w:marTop w:val="0"/>
                                  <w:marBottom w:val="0"/>
                                  <w:divBdr>
                                    <w:top w:val="none" w:sz="0" w:space="0" w:color="auto"/>
                                    <w:left w:val="none" w:sz="0" w:space="0" w:color="auto"/>
                                    <w:bottom w:val="none" w:sz="0" w:space="0" w:color="auto"/>
                                    <w:right w:val="none" w:sz="0" w:space="0" w:color="auto"/>
                                  </w:divBdr>
                                  <w:divsChild>
                                    <w:div w:id="18214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2024-11-30T07:20:00Z</dcterms:created>
  <dcterms:modified xsi:type="dcterms:W3CDTF">2024-11-30T10:40:00Z</dcterms:modified>
</cp:coreProperties>
</file>