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82" w:rsidRPr="00AD6CDA" w:rsidRDefault="00100582" w:rsidP="00AD6CDA">
      <w:pPr>
        <w:jc w:val="center"/>
        <w:rPr>
          <w:rFonts w:ascii="Times New Roman" w:hAnsi="Times New Roman" w:cs="Times New Roman"/>
          <w:b/>
          <w:bCs/>
          <w:sz w:val="24"/>
          <w:szCs w:val="24"/>
          <w:highlight w:val="yellow"/>
          <w:u w:val="single"/>
        </w:rPr>
      </w:pPr>
      <w:r w:rsidRPr="00AD6CDA">
        <w:rPr>
          <w:rFonts w:ascii="Times New Roman" w:hAnsi="Times New Roman" w:cs="Times New Roman"/>
          <w:b/>
          <w:bCs/>
          <w:sz w:val="24"/>
          <w:szCs w:val="24"/>
          <w:highlight w:val="yellow"/>
          <w:u w:val="single"/>
        </w:rPr>
        <w:t>SESSION SPRING 2024</w:t>
      </w:r>
    </w:p>
    <w:p w:rsidR="00100582" w:rsidRPr="00AD6CDA" w:rsidRDefault="00100582" w:rsidP="00AD6CDA">
      <w:pPr>
        <w:jc w:val="center"/>
        <w:rPr>
          <w:rFonts w:ascii="Times New Roman" w:hAnsi="Times New Roman" w:cs="Times New Roman"/>
          <w:b/>
          <w:bCs/>
          <w:sz w:val="24"/>
          <w:szCs w:val="24"/>
          <w:highlight w:val="yellow"/>
          <w:u w:val="single"/>
        </w:rPr>
      </w:pPr>
      <w:r w:rsidRPr="00AD6CDA">
        <w:rPr>
          <w:rFonts w:ascii="Times New Roman" w:hAnsi="Times New Roman" w:cs="Times New Roman"/>
          <w:b/>
          <w:bCs/>
          <w:sz w:val="24"/>
          <w:szCs w:val="24"/>
          <w:highlight w:val="yellow"/>
          <w:u w:val="single"/>
        </w:rPr>
        <w:t>PROGRAM MASTER OF ARTS- ENGLISH</w:t>
      </w:r>
    </w:p>
    <w:p w:rsidR="00100582" w:rsidRPr="00AD6CDA" w:rsidRDefault="00100582" w:rsidP="00AD6CDA">
      <w:pPr>
        <w:jc w:val="center"/>
        <w:rPr>
          <w:rFonts w:ascii="Times New Roman" w:hAnsi="Times New Roman" w:cs="Times New Roman"/>
          <w:b/>
          <w:bCs/>
          <w:sz w:val="24"/>
          <w:szCs w:val="24"/>
          <w:highlight w:val="yellow"/>
          <w:u w:val="single"/>
        </w:rPr>
      </w:pPr>
      <w:r w:rsidRPr="00AD6CDA">
        <w:rPr>
          <w:rFonts w:ascii="Times New Roman" w:hAnsi="Times New Roman" w:cs="Times New Roman"/>
          <w:b/>
          <w:bCs/>
          <w:sz w:val="24"/>
          <w:szCs w:val="24"/>
          <w:highlight w:val="yellow"/>
          <w:u w:val="single"/>
        </w:rPr>
        <w:t>SEMESTER I</w:t>
      </w:r>
    </w:p>
    <w:p w:rsidR="00100582" w:rsidRPr="00AD6CDA" w:rsidRDefault="00100582" w:rsidP="00AD6CDA">
      <w:pPr>
        <w:jc w:val="center"/>
        <w:rPr>
          <w:rFonts w:ascii="Times New Roman" w:hAnsi="Times New Roman" w:cs="Times New Roman"/>
          <w:b/>
          <w:bCs/>
          <w:sz w:val="24"/>
          <w:szCs w:val="24"/>
          <w:highlight w:val="yellow"/>
          <w:u w:val="single"/>
        </w:rPr>
      </w:pPr>
      <w:r w:rsidRPr="00AD6CDA">
        <w:rPr>
          <w:rFonts w:ascii="Times New Roman" w:hAnsi="Times New Roman" w:cs="Times New Roman"/>
          <w:b/>
          <w:bCs/>
          <w:sz w:val="24"/>
          <w:szCs w:val="24"/>
          <w:highlight w:val="yellow"/>
          <w:u w:val="single"/>
        </w:rPr>
        <w:t xml:space="preserve">COURSE CODE &amp; NAME </w:t>
      </w:r>
      <w:proofErr w:type="gramStart"/>
      <w:r w:rsidRPr="00AD6CDA">
        <w:rPr>
          <w:rFonts w:ascii="Times New Roman" w:hAnsi="Times New Roman" w:cs="Times New Roman"/>
          <w:b/>
          <w:bCs/>
          <w:sz w:val="24"/>
          <w:szCs w:val="24"/>
          <w:highlight w:val="yellow"/>
          <w:u w:val="single"/>
        </w:rPr>
        <w:t>MAEC 102 POETRY-1</w:t>
      </w:r>
      <w:proofErr w:type="gramEnd"/>
    </w:p>
    <w:p w:rsidR="00100582" w:rsidRPr="00AD6CDA" w:rsidRDefault="00100582" w:rsidP="00AD6CDA">
      <w:pPr>
        <w:jc w:val="center"/>
        <w:rPr>
          <w:rFonts w:ascii="Times New Roman" w:hAnsi="Times New Roman" w:cs="Times New Roman"/>
          <w:b/>
          <w:bCs/>
          <w:sz w:val="24"/>
          <w:szCs w:val="24"/>
          <w:highlight w:val="yellow"/>
          <w:u w:val="single"/>
        </w:rPr>
      </w:pPr>
      <w:r w:rsidRPr="00AD6CDA">
        <w:rPr>
          <w:rFonts w:ascii="Times New Roman" w:hAnsi="Times New Roman" w:cs="Times New Roman"/>
          <w:b/>
          <w:bCs/>
          <w:sz w:val="24"/>
          <w:szCs w:val="24"/>
          <w:highlight w:val="yellow"/>
          <w:u w:val="single"/>
        </w:rPr>
        <w:t>Assignment Set – 1</w:t>
      </w:r>
      <w:r w:rsidRPr="00AD6CDA">
        <w:rPr>
          <w:rFonts w:ascii="Times New Roman" w:hAnsi="Times New Roman" w:cs="Times New Roman"/>
          <w:b/>
          <w:bCs/>
          <w:sz w:val="24"/>
          <w:szCs w:val="24"/>
          <w:highlight w:val="yellow"/>
          <w:u w:val="single"/>
          <w:vertAlign w:val="superscript"/>
        </w:rPr>
        <w:t>st</w:t>
      </w:r>
    </w:p>
    <w:p w:rsidR="00100582" w:rsidRPr="00AD6CDA" w:rsidRDefault="00100582" w:rsidP="00AD6CDA">
      <w:pPr>
        <w:jc w:val="center"/>
        <w:rPr>
          <w:rFonts w:ascii="Times New Roman" w:hAnsi="Times New Roman" w:cs="Times New Roman"/>
          <w:b/>
          <w:bCs/>
          <w:sz w:val="24"/>
          <w:szCs w:val="24"/>
          <w:u w:val="single"/>
        </w:rPr>
      </w:pPr>
      <w:r w:rsidRPr="00AD6CDA">
        <w:rPr>
          <w:rFonts w:ascii="Times New Roman" w:hAnsi="Times New Roman" w:cs="Times New Roman"/>
          <w:b/>
          <w:bCs/>
          <w:sz w:val="24"/>
          <w:szCs w:val="24"/>
          <w:highlight w:val="yellow"/>
          <w:u w:val="single"/>
        </w:rPr>
        <w:t>Questions</w:t>
      </w:r>
    </w:p>
    <w:p w:rsidR="00100582" w:rsidRPr="00AD6CDA" w:rsidRDefault="00100582" w:rsidP="00AD6CDA">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1. Write a short note on the features of Shakespearean sonnet.</w:t>
      </w:r>
    </w:p>
    <w:p w:rsidR="00185057"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Ans:</w:t>
      </w:r>
      <w:r w:rsidR="00F043A0" w:rsidRPr="00AD6CDA">
        <w:rPr>
          <w:rFonts w:ascii="Times New Roman" w:hAnsi="Times New Roman" w:cs="Times New Roman"/>
          <w:sz w:val="24"/>
          <w:szCs w:val="24"/>
        </w:rPr>
        <w:t xml:space="preserve"> The Shakespearean sonnet, also known as the English sonnet, is a distinct poetic form that has specific structural and thematic features. Named after William Shakespeare, who popularized this form, the Shakespearean sonnet is renowned for its unique rhyme scheme and thematic versatility.</w:t>
      </w:r>
    </w:p>
    <w:p w:rsidR="00185057" w:rsidRPr="00AD6CDA" w:rsidRDefault="00F043A0"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Here are the key features of the Shakespearean sonnet:  </w:t>
      </w:r>
    </w:p>
    <w:p w:rsidR="00185057" w:rsidRPr="00AD6CDA" w:rsidRDefault="00F043A0"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Structure Fourteen Lines:  </w:t>
      </w:r>
      <w:r w:rsidRPr="00AD6CDA">
        <w:rPr>
          <w:rFonts w:ascii="Times New Roman" w:hAnsi="Times New Roman" w:cs="Times New Roman"/>
          <w:sz w:val="24"/>
          <w:szCs w:val="24"/>
        </w:rPr>
        <w:t>Like all traditional sonnets, a Shakespearean sonnet consists of fourteen lines.</w:t>
      </w:r>
    </w:p>
    <w:p w:rsidR="00F043A0" w:rsidRDefault="00F043A0" w:rsidP="00CE3729">
      <w:pPr>
        <w:jc w:val="both"/>
        <w:rPr>
          <w:rFonts w:ascii="Times New Roman" w:hAnsi="Times New Roman" w:cs="Times New Roman"/>
          <w:sz w:val="24"/>
          <w:szCs w:val="24"/>
        </w:rPr>
      </w:pPr>
      <w:r w:rsidRPr="00AD6CDA">
        <w:rPr>
          <w:rFonts w:ascii="Times New Roman" w:hAnsi="Times New Roman" w:cs="Times New Roman"/>
          <w:b/>
          <w:bCs/>
          <w:sz w:val="24"/>
          <w:szCs w:val="24"/>
        </w:rPr>
        <w:t xml:space="preserve">Iambic Pentameter:  </w:t>
      </w:r>
      <w:r w:rsidRPr="00AD6CDA">
        <w:rPr>
          <w:rFonts w:ascii="Times New Roman" w:hAnsi="Times New Roman" w:cs="Times New Roman"/>
          <w:sz w:val="24"/>
          <w:szCs w:val="24"/>
        </w:rPr>
        <w:t xml:space="preserve">Each line is written in iambic pentameter, which means it has ten </w:t>
      </w:r>
    </w:p>
    <w:p w:rsidR="00CE3729" w:rsidRDefault="00CE3729" w:rsidP="00CE3729">
      <w:pPr>
        <w:jc w:val="both"/>
        <w:rPr>
          <w:rFonts w:ascii="Times New Roman" w:hAnsi="Times New Roman" w:cs="Times New Roman"/>
          <w:sz w:val="24"/>
          <w:szCs w:val="24"/>
        </w:rPr>
      </w:pPr>
    </w:p>
    <w:p w:rsidR="00CE3729" w:rsidRDefault="00CE3729" w:rsidP="00CE3729">
      <w:pPr>
        <w:spacing w:line="360" w:lineRule="auto"/>
        <w:jc w:val="both"/>
        <w:rPr>
          <w:rFonts w:ascii="Times New Roman" w:hAnsi="Times New Roman" w:cs="Times New Roman"/>
          <w:b/>
          <w:bCs/>
          <w:sz w:val="24"/>
          <w:szCs w:val="24"/>
        </w:rPr>
      </w:pPr>
    </w:p>
    <w:p w:rsidR="00CE3729" w:rsidRDefault="00CE3729" w:rsidP="00CE3729">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E3729" w:rsidRDefault="00CE3729" w:rsidP="00CE3729">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E3729" w:rsidRDefault="00CE3729" w:rsidP="00CE372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E3729" w:rsidRDefault="00CE3729" w:rsidP="00CE3729">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CE3729" w:rsidRDefault="00CE3729" w:rsidP="00CE3729">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CE3729" w:rsidRDefault="00CE3729" w:rsidP="00CE3729">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CE3729" w:rsidRDefault="00CE3729" w:rsidP="00CE372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E3729" w:rsidRDefault="00CE3729" w:rsidP="00CE372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E3729" w:rsidRDefault="00CE3729" w:rsidP="00CE372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E3729" w:rsidRDefault="00CE3729" w:rsidP="00CE3729">
      <w:pPr>
        <w:spacing w:before="240" w:after="240" w:line="240" w:lineRule="auto"/>
        <w:jc w:val="center"/>
        <w:rPr>
          <w:rFonts w:ascii="Georgia" w:hAnsi="Georgia"/>
          <w:b/>
          <w:sz w:val="32"/>
          <w:szCs w:val="32"/>
        </w:rPr>
      </w:pPr>
      <w:r>
        <w:rPr>
          <w:rFonts w:ascii="Georgia" w:hAnsi="Georgia"/>
          <w:b/>
          <w:sz w:val="32"/>
          <w:szCs w:val="32"/>
        </w:rPr>
        <w:t>OR</w:t>
      </w:r>
    </w:p>
    <w:p w:rsidR="00CE3729" w:rsidRDefault="00CE3729" w:rsidP="00CE3729">
      <w:pPr>
        <w:spacing w:before="240" w:after="240" w:line="240" w:lineRule="auto"/>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CE3729" w:rsidRDefault="00CE3729" w:rsidP="00CE372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CE3729" w:rsidRPr="00AD6CDA" w:rsidRDefault="00CE3729" w:rsidP="00CE3729">
      <w:pPr>
        <w:jc w:val="both"/>
        <w:rPr>
          <w:rFonts w:ascii="Times New Roman" w:hAnsi="Times New Roman" w:cs="Times New Roman"/>
          <w:sz w:val="24"/>
          <w:szCs w:val="24"/>
        </w:rPr>
      </w:pPr>
    </w:p>
    <w:p w:rsidR="00100582" w:rsidRPr="00AD6CDA" w:rsidRDefault="00100582" w:rsidP="00AD6CDA">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2. What are the characteristics of John Donne’s poetry that qualifies him to be a ‘metaphysical poet’?</w:t>
      </w:r>
    </w:p>
    <w:p w:rsidR="006E0065"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Ans:</w:t>
      </w:r>
      <w:r w:rsidR="006E0065" w:rsidRPr="00AD6CDA">
        <w:rPr>
          <w:rFonts w:ascii="Times New Roman" w:hAnsi="Times New Roman" w:cs="Times New Roman"/>
          <w:b/>
          <w:bCs/>
          <w:sz w:val="24"/>
          <w:szCs w:val="24"/>
        </w:rPr>
        <w:t xml:space="preserve"> John Donne </w:t>
      </w:r>
      <w:r w:rsidR="006E0065" w:rsidRPr="00AD6CDA">
        <w:rPr>
          <w:rFonts w:ascii="Times New Roman" w:hAnsi="Times New Roman" w:cs="Times New Roman"/>
          <w:sz w:val="24"/>
          <w:szCs w:val="24"/>
        </w:rPr>
        <w:t>is often considered a quintessential "metaphysical poet" due to several distinctive characteristics present in his poetry. The term "metaphysical poetry" refers to a style of poetry that emerged in the early 17th century, characterized by its intellectual playfulness, use of complex metaphors, and exploration of philosophical and spiritual themes.</w:t>
      </w:r>
    </w:p>
    <w:p w:rsidR="006E0065" w:rsidRPr="00AD6CDA" w:rsidRDefault="006E0065"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Here are the key features of Donne's poetry that qualify him as a metaphysical poet:  </w:t>
      </w:r>
    </w:p>
    <w:p w:rsidR="00100582" w:rsidRDefault="006E0065" w:rsidP="00CE3729">
      <w:pPr>
        <w:jc w:val="both"/>
        <w:rPr>
          <w:rFonts w:ascii="Times New Roman" w:hAnsi="Times New Roman" w:cs="Times New Roman"/>
          <w:sz w:val="24"/>
          <w:szCs w:val="24"/>
        </w:rPr>
      </w:pPr>
      <w:r w:rsidRPr="00AD6CDA">
        <w:rPr>
          <w:rFonts w:ascii="Times New Roman" w:hAnsi="Times New Roman" w:cs="Times New Roman"/>
          <w:b/>
          <w:bCs/>
          <w:sz w:val="24"/>
          <w:szCs w:val="24"/>
        </w:rPr>
        <w:t>1. Use of Metaphysical Conceits Metaphysical Conceits:</w:t>
      </w:r>
      <w:r w:rsidRPr="00AD6CDA">
        <w:rPr>
          <w:rFonts w:ascii="Times New Roman" w:hAnsi="Times New Roman" w:cs="Times New Roman"/>
          <w:sz w:val="24"/>
          <w:szCs w:val="24"/>
        </w:rPr>
        <w:t xml:space="preserve"> Donne's poetry is renowned for its elaborate and surprising metaphysical conceits. These are extended metaphors that make </w:t>
      </w:r>
    </w:p>
    <w:p w:rsidR="00CE3729" w:rsidRPr="00AD6CDA" w:rsidRDefault="00CE3729" w:rsidP="00CE3729">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3. Discuss significant religious connotations in George Herbert’s Easter Wings.</w:t>
      </w:r>
    </w:p>
    <w:p w:rsidR="006E0065"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Ans:</w:t>
      </w:r>
      <w:r w:rsidR="006E0065" w:rsidRPr="00AD6CDA">
        <w:rPr>
          <w:rFonts w:ascii="Times New Roman" w:hAnsi="Times New Roman" w:cs="Times New Roman"/>
          <w:sz w:val="24"/>
          <w:szCs w:val="24"/>
        </w:rPr>
        <w:t xml:space="preserve"> "Easter Wings" by George Herbert is a poem rich with religious connotations, reflecting the poet's deep Christian faith and his reflections on the themes of fall and redemption. Written in the shape of wings, the poem visually represents its spiritual themes, enhancing its religious significance.</w:t>
      </w:r>
    </w:p>
    <w:p w:rsidR="006E0065" w:rsidRPr="00AD6CDA" w:rsidRDefault="006E0065"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Here’s a detailed discussion of the significant religious connotations in "Easter Wings":  </w:t>
      </w:r>
    </w:p>
    <w:p w:rsidR="006E0065" w:rsidRPr="00AD6CDA" w:rsidRDefault="006E0065"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Structure and Form Concrete Poetry: </w:t>
      </w:r>
    </w:p>
    <w:p w:rsidR="00AD6CDA" w:rsidRDefault="006E0065" w:rsidP="00CE3729">
      <w:pPr>
        <w:jc w:val="both"/>
        <w:rPr>
          <w:rFonts w:ascii="Times New Roman" w:hAnsi="Times New Roman" w:cs="Times New Roman"/>
          <w:sz w:val="24"/>
          <w:szCs w:val="24"/>
        </w:rPr>
      </w:pPr>
      <w:r w:rsidRPr="00AD6CDA">
        <w:rPr>
          <w:rFonts w:ascii="Times New Roman" w:hAnsi="Times New Roman" w:cs="Times New Roman"/>
          <w:sz w:val="24"/>
          <w:szCs w:val="24"/>
        </w:rPr>
        <w:t xml:space="preserve">The poem's shape, resembling wings, is an example of concrete poetry, where the visual </w:t>
      </w:r>
    </w:p>
    <w:p w:rsidR="00CE3729" w:rsidRDefault="00CE3729" w:rsidP="00CE3729">
      <w:pPr>
        <w:jc w:val="both"/>
        <w:rPr>
          <w:rFonts w:ascii="Times New Roman" w:hAnsi="Times New Roman" w:cs="Times New Roman"/>
          <w:sz w:val="24"/>
          <w:szCs w:val="24"/>
        </w:rPr>
      </w:pPr>
    </w:p>
    <w:p w:rsidR="00AD6CDA" w:rsidRPr="00AD6CDA" w:rsidRDefault="00AD6CDA" w:rsidP="00AD6CDA">
      <w:pPr>
        <w:jc w:val="both"/>
        <w:rPr>
          <w:rFonts w:ascii="Times New Roman" w:hAnsi="Times New Roman" w:cs="Times New Roman"/>
          <w:b/>
          <w:bCs/>
          <w:sz w:val="24"/>
          <w:szCs w:val="24"/>
        </w:rPr>
      </w:pPr>
    </w:p>
    <w:p w:rsidR="00100582" w:rsidRPr="00AD6CDA" w:rsidRDefault="00100582" w:rsidP="00AD6CDA">
      <w:pPr>
        <w:jc w:val="center"/>
        <w:rPr>
          <w:rFonts w:ascii="Times New Roman" w:hAnsi="Times New Roman" w:cs="Times New Roman"/>
          <w:b/>
          <w:bCs/>
          <w:sz w:val="24"/>
          <w:szCs w:val="24"/>
          <w:highlight w:val="yellow"/>
          <w:u w:val="single"/>
        </w:rPr>
      </w:pPr>
      <w:r w:rsidRPr="00AD6CDA">
        <w:rPr>
          <w:rFonts w:ascii="Times New Roman" w:hAnsi="Times New Roman" w:cs="Times New Roman"/>
          <w:b/>
          <w:bCs/>
          <w:sz w:val="24"/>
          <w:szCs w:val="24"/>
          <w:highlight w:val="yellow"/>
          <w:u w:val="single"/>
        </w:rPr>
        <w:t>Assignment Set – 2</w:t>
      </w:r>
      <w:r w:rsidRPr="00AD6CDA">
        <w:rPr>
          <w:rFonts w:ascii="Times New Roman" w:hAnsi="Times New Roman" w:cs="Times New Roman"/>
          <w:b/>
          <w:bCs/>
          <w:sz w:val="24"/>
          <w:szCs w:val="24"/>
          <w:highlight w:val="yellow"/>
          <w:u w:val="single"/>
          <w:vertAlign w:val="superscript"/>
        </w:rPr>
        <w:t>nd</w:t>
      </w:r>
    </w:p>
    <w:p w:rsidR="00100582" w:rsidRPr="00AD6CDA" w:rsidRDefault="00100582" w:rsidP="00AD6CDA">
      <w:pPr>
        <w:jc w:val="center"/>
        <w:rPr>
          <w:rFonts w:ascii="Times New Roman" w:hAnsi="Times New Roman" w:cs="Times New Roman"/>
          <w:b/>
          <w:bCs/>
          <w:sz w:val="24"/>
          <w:szCs w:val="24"/>
          <w:u w:val="single"/>
        </w:rPr>
      </w:pPr>
      <w:r w:rsidRPr="00AD6CDA">
        <w:rPr>
          <w:rFonts w:ascii="Times New Roman" w:hAnsi="Times New Roman" w:cs="Times New Roman"/>
          <w:b/>
          <w:bCs/>
          <w:sz w:val="24"/>
          <w:szCs w:val="24"/>
          <w:highlight w:val="yellow"/>
          <w:u w:val="single"/>
        </w:rPr>
        <w:t>Questions</w:t>
      </w:r>
    </w:p>
    <w:p w:rsidR="00100582" w:rsidRPr="00AD6CDA" w:rsidRDefault="00100582" w:rsidP="00AD6CDA">
      <w:pPr>
        <w:jc w:val="both"/>
        <w:rPr>
          <w:rFonts w:ascii="Times New Roman" w:hAnsi="Times New Roman" w:cs="Times New Roman"/>
          <w:b/>
          <w:bCs/>
          <w:sz w:val="24"/>
          <w:szCs w:val="24"/>
          <w:u w:val="single"/>
        </w:rPr>
      </w:pPr>
    </w:p>
    <w:p w:rsidR="00100582"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4. Give a brief outline of Edmund Spencer’s Faerie Queene Book 1.</w:t>
      </w:r>
    </w:p>
    <w:p w:rsidR="00AD6CDA"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Ans:</w:t>
      </w:r>
      <w:r w:rsidR="006E0065" w:rsidRPr="00AD6CDA">
        <w:rPr>
          <w:rFonts w:ascii="Times New Roman" w:hAnsi="Times New Roman" w:cs="Times New Roman"/>
          <w:b/>
          <w:bCs/>
          <w:sz w:val="24"/>
          <w:szCs w:val="24"/>
        </w:rPr>
        <w:t xml:space="preserve">Edmund Spenser's </w:t>
      </w:r>
      <w:r w:rsidR="006E0065" w:rsidRPr="00AD6CDA">
        <w:rPr>
          <w:rFonts w:ascii="Times New Roman" w:hAnsi="Times New Roman" w:cs="Times New Roman"/>
          <w:sz w:val="24"/>
          <w:szCs w:val="24"/>
        </w:rPr>
        <w:t>"The Faerie Queene" is a seminal work in English literature, blending allegory, epic, and romance. Book 1, titled "The Legend of the Knight of the Red Crosse, or Of Holiness," follows the journey of the Redcrosse Knight, symbolizing the virtue of Holiness, as he strives to achieve spiritual and moral integrity.</w:t>
      </w:r>
    </w:p>
    <w:p w:rsidR="00AD6CDA" w:rsidRPr="00AD6CDA" w:rsidRDefault="006E0065"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Here's a brief outline of the key events and characters in Book 1: </w:t>
      </w:r>
    </w:p>
    <w:p w:rsidR="00100582" w:rsidRDefault="006E0065" w:rsidP="00CE3729">
      <w:pPr>
        <w:jc w:val="both"/>
        <w:rPr>
          <w:rFonts w:ascii="Times New Roman" w:hAnsi="Times New Roman" w:cs="Times New Roman"/>
          <w:sz w:val="24"/>
          <w:szCs w:val="24"/>
        </w:rPr>
      </w:pPr>
      <w:r w:rsidRPr="00AD6CDA">
        <w:rPr>
          <w:rFonts w:ascii="Times New Roman" w:hAnsi="Times New Roman" w:cs="Times New Roman"/>
          <w:b/>
          <w:bCs/>
          <w:sz w:val="24"/>
          <w:szCs w:val="24"/>
        </w:rPr>
        <w:lastRenderedPageBreak/>
        <w:t xml:space="preserve"> Canto 1: </w:t>
      </w:r>
      <w:r w:rsidRPr="00AD6CDA">
        <w:rPr>
          <w:rFonts w:ascii="Times New Roman" w:hAnsi="Times New Roman" w:cs="Times New Roman"/>
          <w:sz w:val="24"/>
          <w:szCs w:val="24"/>
        </w:rPr>
        <w:t xml:space="preserve">The Beginning of the Quest Redcrosse Knight and Una: The Redcrosse Knight, </w:t>
      </w:r>
    </w:p>
    <w:p w:rsidR="00CE3729" w:rsidRPr="00AD6CDA" w:rsidRDefault="00CE3729" w:rsidP="00CE3729">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5. Give a general outline of Geoffrey Chaucer’s Prologue to the Canterbury Tales.</w:t>
      </w:r>
    </w:p>
    <w:p w:rsidR="006E0065"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Ans:</w:t>
      </w:r>
      <w:r w:rsidR="006E0065" w:rsidRPr="00AD6CDA">
        <w:rPr>
          <w:rFonts w:ascii="Times New Roman" w:hAnsi="Times New Roman" w:cs="Times New Roman"/>
          <w:sz w:val="24"/>
          <w:szCs w:val="24"/>
        </w:rPr>
        <w:t xml:space="preserve"> Geoffrey Chaucer's "Prologue to The Canterbury Tales" serves as an introduction to his collection of stories, setting the stage for the tales that follow. It provides a vivid description of the various pilgrims who are traveling together to the shrine of Saint Thomas Becket in Canterbury.</w:t>
      </w:r>
    </w:p>
    <w:p w:rsidR="006E0065" w:rsidRPr="00AD6CDA" w:rsidRDefault="006E0065"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Here is a general outline of the "Prologue":  </w:t>
      </w:r>
    </w:p>
    <w:p w:rsidR="006E0065" w:rsidRPr="00AD6CDA" w:rsidRDefault="006E0065"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Introduction (Lines 1-42) Setting and Occasion: </w:t>
      </w:r>
    </w:p>
    <w:p w:rsidR="00100582" w:rsidRDefault="006E0065" w:rsidP="00CE3729">
      <w:pPr>
        <w:jc w:val="both"/>
        <w:rPr>
          <w:rFonts w:ascii="Times New Roman" w:hAnsi="Times New Roman" w:cs="Times New Roman"/>
          <w:sz w:val="24"/>
          <w:szCs w:val="24"/>
        </w:rPr>
      </w:pPr>
      <w:r w:rsidRPr="00AD6CDA">
        <w:rPr>
          <w:rFonts w:ascii="Times New Roman" w:hAnsi="Times New Roman" w:cs="Times New Roman"/>
          <w:sz w:val="24"/>
          <w:szCs w:val="24"/>
        </w:rPr>
        <w:t xml:space="preserve">The prologue begins with a description of April and springtime, symbolizing renewal and pilgrimage. People from all walks of life set out on journeys, particularly pilgrimages to holy </w:t>
      </w:r>
    </w:p>
    <w:p w:rsidR="00CE3729" w:rsidRDefault="00CE3729" w:rsidP="00CE3729">
      <w:pPr>
        <w:jc w:val="both"/>
        <w:rPr>
          <w:rFonts w:ascii="Times New Roman" w:hAnsi="Times New Roman" w:cs="Times New Roman"/>
          <w:sz w:val="24"/>
          <w:szCs w:val="24"/>
        </w:rPr>
      </w:pPr>
    </w:p>
    <w:p w:rsidR="00CE3729" w:rsidRPr="00AD6CDA" w:rsidRDefault="00CE3729" w:rsidP="00CE3729">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p>
    <w:p w:rsidR="00100582" w:rsidRPr="00AD6CDA" w:rsidRDefault="00100582"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6. How has Henry Vaughan glorified childhood in his poem The Retreat?</w:t>
      </w:r>
    </w:p>
    <w:p w:rsidR="00AD6CDA" w:rsidRPr="00AD6CDA" w:rsidRDefault="00100582" w:rsidP="00AD6CDA">
      <w:pPr>
        <w:jc w:val="both"/>
        <w:rPr>
          <w:rFonts w:ascii="Times New Roman" w:hAnsi="Times New Roman" w:cs="Times New Roman"/>
          <w:sz w:val="24"/>
          <w:szCs w:val="24"/>
        </w:rPr>
      </w:pPr>
      <w:r w:rsidRPr="00AD6CDA">
        <w:rPr>
          <w:rFonts w:ascii="Times New Roman" w:hAnsi="Times New Roman" w:cs="Times New Roman"/>
          <w:b/>
          <w:bCs/>
          <w:sz w:val="24"/>
          <w:szCs w:val="24"/>
        </w:rPr>
        <w:t>Ans:</w:t>
      </w:r>
      <w:r w:rsidR="00AD6CDA" w:rsidRPr="00AD6CDA">
        <w:rPr>
          <w:rFonts w:ascii="Times New Roman" w:hAnsi="Times New Roman" w:cs="Times New Roman"/>
          <w:b/>
          <w:bCs/>
          <w:sz w:val="24"/>
          <w:szCs w:val="24"/>
        </w:rPr>
        <w:t xml:space="preserve">Henry Vaughan’s poem </w:t>
      </w:r>
      <w:r w:rsidR="00AD6CDA" w:rsidRPr="00AD6CDA">
        <w:rPr>
          <w:rFonts w:ascii="Times New Roman" w:hAnsi="Times New Roman" w:cs="Times New Roman"/>
          <w:sz w:val="24"/>
          <w:szCs w:val="24"/>
        </w:rPr>
        <w:t xml:space="preserve">"The Retreat" glorifies childhood by portraying it as a time of purity, innocence, and spiritual closeness to the divine. Vaughan, a Welsh metaphysical poet, uses the poem to express a longing for the simplicity and grace of early life, which he views as a period when the soul is more connected to heaven. </w:t>
      </w:r>
    </w:p>
    <w:p w:rsidR="00AD6CDA" w:rsidRPr="00AD6CDA" w:rsidRDefault="00AD6CDA" w:rsidP="00AD6CDA">
      <w:pPr>
        <w:jc w:val="both"/>
        <w:rPr>
          <w:rFonts w:ascii="Times New Roman" w:hAnsi="Times New Roman" w:cs="Times New Roman"/>
          <w:b/>
          <w:bCs/>
          <w:sz w:val="24"/>
          <w:szCs w:val="24"/>
        </w:rPr>
      </w:pPr>
      <w:r w:rsidRPr="00AD6CDA">
        <w:rPr>
          <w:rFonts w:ascii="Times New Roman" w:hAnsi="Times New Roman" w:cs="Times New Roman"/>
          <w:b/>
          <w:bCs/>
          <w:sz w:val="24"/>
          <w:szCs w:val="24"/>
        </w:rPr>
        <w:t xml:space="preserve">Here are the key ways Vaughan glorifies childhood in "The Retreat":  </w:t>
      </w:r>
    </w:p>
    <w:p w:rsidR="00100582" w:rsidRPr="00AD6CDA" w:rsidRDefault="00AD6CDA" w:rsidP="00CE3729">
      <w:pPr>
        <w:jc w:val="both"/>
        <w:rPr>
          <w:rFonts w:ascii="Times New Roman" w:hAnsi="Times New Roman" w:cs="Times New Roman"/>
          <w:sz w:val="24"/>
          <w:szCs w:val="24"/>
        </w:rPr>
      </w:pPr>
      <w:r w:rsidRPr="00AD6CDA">
        <w:rPr>
          <w:rFonts w:ascii="Times New Roman" w:hAnsi="Times New Roman" w:cs="Times New Roman"/>
          <w:b/>
          <w:bCs/>
          <w:sz w:val="24"/>
          <w:szCs w:val="24"/>
        </w:rPr>
        <w:t xml:space="preserve">1. Idealization of Childhood Innocence Pure and Unspoiled State: </w:t>
      </w:r>
      <w:r w:rsidRPr="00AD6CDA">
        <w:rPr>
          <w:rFonts w:ascii="Times New Roman" w:hAnsi="Times New Roman" w:cs="Times New Roman"/>
          <w:sz w:val="24"/>
          <w:szCs w:val="24"/>
        </w:rPr>
        <w:t xml:space="preserve">Vaughan describes childhood as a time when the soul is pure and untainted by the corruption of the world. He </w:t>
      </w:r>
    </w:p>
    <w:sectPr w:rsidR="00100582" w:rsidRPr="00AD6CDA" w:rsidSect="00287D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00582"/>
    <w:rsid w:val="00035C25"/>
    <w:rsid w:val="000C275D"/>
    <w:rsid w:val="00100582"/>
    <w:rsid w:val="00153D5C"/>
    <w:rsid w:val="00185057"/>
    <w:rsid w:val="00287DA1"/>
    <w:rsid w:val="006E0065"/>
    <w:rsid w:val="00AD6CDA"/>
    <w:rsid w:val="00C14C5B"/>
    <w:rsid w:val="00CE3729"/>
    <w:rsid w:val="00D95B8A"/>
    <w:rsid w:val="00E7615D"/>
    <w:rsid w:val="00F043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82"/>
    <w:pPr>
      <w:ind w:left="720"/>
      <w:contextualSpacing/>
    </w:pPr>
  </w:style>
  <w:style w:type="character" w:styleId="Hyperlink">
    <w:name w:val="Hyperlink"/>
    <w:basedOn w:val="DefaultParagraphFont"/>
    <w:uiPriority w:val="99"/>
    <w:semiHidden/>
    <w:unhideWhenUsed/>
    <w:rsid w:val="00CE3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82"/>
    <w:pPr>
      <w:ind w:left="720"/>
      <w:contextualSpacing/>
    </w:pPr>
  </w:style>
</w:styles>
</file>

<file path=word/webSettings.xml><?xml version="1.0" encoding="utf-8"?>
<w:webSettings xmlns:r="http://schemas.openxmlformats.org/officeDocument/2006/relationships" xmlns:w="http://schemas.openxmlformats.org/wordprocessingml/2006/main">
  <w:divs>
    <w:div w:id="96157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2024-06-01T15:07:00Z</dcterms:created>
  <dcterms:modified xsi:type="dcterms:W3CDTF">2024-06-16T23:04:00Z</dcterms:modified>
</cp:coreProperties>
</file>