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617"/>
        <w:gridCol w:w="5625"/>
      </w:tblGrid>
      <w:tr w:rsidR="00021DD2" w:rsidRPr="007578D3" w:rsidTr="00DB2F23">
        <w:trPr>
          <w:jc w:val="center"/>
        </w:trPr>
        <w:tc>
          <w:tcPr>
            <w:tcW w:w="3617" w:type="dxa"/>
          </w:tcPr>
          <w:p w:rsidR="00021DD2" w:rsidRPr="007578D3" w:rsidRDefault="00DB2F23" w:rsidP="00DB2F23">
            <w:pPr>
              <w:spacing w:line="360" w:lineRule="auto"/>
              <w:jc w:val="both"/>
              <w:rPr>
                <w:b/>
                <w:sz w:val="24"/>
                <w:szCs w:val="24"/>
              </w:rPr>
            </w:pPr>
            <w:r w:rsidRPr="007578D3">
              <w:rPr>
                <w:b/>
                <w:sz w:val="24"/>
                <w:szCs w:val="24"/>
              </w:rPr>
              <w:t>SESSION</w:t>
            </w:r>
          </w:p>
        </w:tc>
        <w:tc>
          <w:tcPr>
            <w:tcW w:w="5625" w:type="dxa"/>
          </w:tcPr>
          <w:p w:rsidR="00021DD2" w:rsidRPr="007578D3" w:rsidRDefault="00DB2F23" w:rsidP="00DB2F23">
            <w:pPr>
              <w:spacing w:line="360" w:lineRule="auto"/>
              <w:jc w:val="both"/>
              <w:rPr>
                <w:b/>
                <w:sz w:val="24"/>
                <w:szCs w:val="24"/>
              </w:rPr>
            </w:pPr>
            <w:r w:rsidRPr="007578D3">
              <w:rPr>
                <w:b/>
                <w:sz w:val="24"/>
                <w:szCs w:val="24"/>
              </w:rPr>
              <w:t>FEBRUARY - MARCH 2024</w:t>
            </w:r>
          </w:p>
        </w:tc>
      </w:tr>
      <w:tr w:rsidR="00021DD2" w:rsidRPr="007578D3" w:rsidTr="00DB2F23">
        <w:trPr>
          <w:jc w:val="center"/>
        </w:trPr>
        <w:tc>
          <w:tcPr>
            <w:tcW w:w="3617" w:type="dxa"/>
          </w:tcPr>
          <w:p w:rsidR="00021DD2" w:rsidRPr="007578D3" w:rsidRDefault="00DB2F23" w:rsidP="00DB2F23">
            <w:pPr>
              <w:spacing w:line="360" w:lineRule="auto"/>
              <w:jc w:val="both"/>
              <w:rPr>
                <w:b/>
                <w:sz w:val="24"/>
                <w:szCs w:val="24"/>
              </w:rPr>
            </w:pPr>
            <w:r w:rsidRPr="007578D3">
              <w:rPr>
                <w:b/>
                <w:sz w:val="24"/>
                <w:szCs w:val="24"/>
              </w:rPr>
              <w:t>PROGRAM</w:t>
            </w:r>
          </w:p>
        </w:tc>
        <w:tc>
          <w:tcPr>
            <w:tcW w:w="5625" w:type="dxa"/>
          </w:tcPr>
          <w:p w:rsidR="00021DD2" w:rsidRPr="007578D3" w:rsidRDefault="00DB2F23" w:rsidP="00DB2F23">
            <w:pPr>
              <w:spacing w:line="360" w:lineRule="auto"/>
              <w:jc w:val="both"/>
              <w:rPr>
                <w:b/>
                <w:sz w:val="24"/>
                <w:szCs w:val="24"/>
              </w:rPr>
            </w:pPr>
            <w:r w:rsidRPr="007578D3">
              <w:rPr>
                <w:b/>
                <w:sz w:val="24"/>
                <w:szCs w:val="24"/>
              </w:rPr>
              <w:t>MASTER OF BUSINESS ADMINISTRATION (MBA)</w:t>
            </w:r>
          </w:p>
        </w:tc>
      </w:tr>
      <w:tr w:rsidR="00021DD2" w:rsidRPr="007578D3" w:rsidTr="00DB2F23">
        <w:trPr>
          <w:jc w:val="center"/>
        </w:trPr>
        <w:tc>
          <w:tcPr>
            <w:tcW w:w="3617" w:type="dxa"/>
          </w:tcPr>
          <w:p w:rsidR="00021DD2" w:rsidRPr="007578D3" w:rsidRDefault="00DB2F23" w:rsidP="00DB2F23">
            <w:pPr>
              <w:spacing w:line="360" w:lineRule="auto"/>
              <w:jc w:val="both"/>
              <w:rPr>
                <w:b/>
                <w:sz w:val="24"/>
                <w:szCs w:val="24"/>
              </w:rPr>
            </w:pPr>
            <w:r w:rsidRPr="007578D3">
              <w:rPr>
                <w:b/>
                <w:sz w:val="24"/>
                <w:szCs w:val="24"/>
              </w:rPr>
              <w:t>SEMESTER</w:t>
            </w:r>
          </w:p>
        </w:tc>
        <w:tc>
          <w:tcPr>
            <w:tcW w:w="5625" w:type="dxa"/>
          </w:tcPr>
          <w:p w:rsidR="00021DD2" w:rsidRPr="007578D3" w:rsidRDefault="00DB2F23" w:rsidP="00DB2F23">
            <w:pPr>
              <w:spacing w:line="360" w:lineRule="auto"/>
              <w:jc w:val="both"/>
              <w:rPr>
                <w:b/>
                <w:sz w:val="24"/>
                <w:szCs w:val="24"/>
              </w:rPr>
            </w:pPr>
            <w:r w:rsidRPr="007578D3">
              <w:rPr>
                <w:b/>
                <w:sz w:val="24"/>
                <w:szCs w:val="24"/>
              </w:rPr>
              <w:t>IV</w:t>
            </w:r>
          </w:p>
        </w:tc>
      </w:tr>
      <w:tr w:rsidR="00021DD2" w:rsidRPr="007578D3" w:rsidTr="00DB2F23">
        <w:trPr>
          <w:jc w:val="center"/>
        </w:trPr>
        <w:tc>
          <w:tcPr>
            <w:tcW w:w="3617" w:type="dxa"/>
          </w:tcPr>
          <w:p w:rsidR="00021DD2" w:rsidRPr="007578D3" w:rsidRDefault="00DB2F23" w:rsidP="00DB2F23">
            <w:pPr>
              <w:spacing w:line="360" w:lineRule="auto"/>
              <w:jc w:val="both"/>
              <w:rPr>
                <w:b/>
                <w:sz w:val="24"/>
                <w:szCs w:val="24"/>
              </w:rPr>
            </w:pPr>
            <w:r w:rsidRPr="007578D3">
              <w:rPr>
                <w:b/>
                <w:sz w:val="24"/>
                <w:szCs w:val="24"/>
              </w:rPr>
              <w:t>COURSE CODE &amp; NAME</w:t>
            </w:r>
          </w:p>
        </w:tc>
        <w:tc>
          <w:tcPr>
            <w:tcW w:w="5625" w:type="dxa"/>
          </w:tcPr>
          <w:p w:rsidR="00021DD2" w:rsidRPr="007578D3" w:rsidRDefault="00DB2F23" w:rsidP="00DB2F23">
            <w:pPr>
              <w:spacing w:line="360" w:lineRule="auto"/>
              <w:jc w:val="both"/>
              <w:rPr>
                <w:b/>
                <w:sz w:val="24"/>
                <w:szCs w:val="24"/>
              </w:rPr>
            </w:pPr>
            <w:r w:rsidRPr="007578D3">
              <w:rPr>
                <w:b/>
                <w:sz w:val="24"/>
                <w:szCs w:val="24"/>
              </w:rPr>
              <w:t>DFIN402 - TREASURY MANAGEMENT</w:t>
            </w:r>
          </w:p>
        </w:tc>
      </w:tr>
      <w:tr w:rsidR="00021DD2" w:rsidRPr="007578D3" w:rsidTr="00DB2F23">
        <w:trPr>
          <w:jc w:val="center"/>
        </w:trPr>
        <w:tc>
          <w:tcPr>
            <w:tcW w:w="3617" w:type="dxa"/>
          </w:tcPr>
          <w:p w:rsidR="00021DD2" w:rsidRPr="007578D3" w:rsidRDefault="00021DD2" w:rsidP="00DB2F23">
            <w:pPr>
              <w:spacing w:line="360" w:lineRule="auto"/>
              <w:jc w:val="both"/>
              <w:rPr>
                <w:b/>
                <w:sz w:val="24"/>
                <w:szCs w:val="24"/>
              </w:rPr>
            </w:pPr>
          </w:p>
        </w:tc>
        <w:tc>
          <w:tcPr>
            <w:tcW w:w="5625" w:type="dxa"/>
          </w:tcPr>
          <w:p w:rsidR="00021DD2" w:rsidRPr="007578D3" w:rsidRDefault="00021DD2" w:rsidP="00DB2F23">
            <w:pPr>
              <w:spacing w:line="360" w:lineRule="auto"/>
              <w:jc w:val="both"/>
              <w:rPr>
                <w:b/>
                <w:sz w:val="24"/>
                <w:szCs w:val="24"/>
              </w:rPr>
            </w:pPr>
          </w:p>
        </w:tc>
      </w:tr>
      <w:tr w:rsidR="00021DD2" w:rsidRPr="007578D3" w:rsidTr="00DB2F23">
        <w:trPr>
          <w:jc w:val="center"/>
        </w:trPr>
        <w:tc>
          <w:tcPr>
            <w:tcW w:w="3617" w:type="dxa"/>
          </w:tcPr>
          <w:p w:rsidR="00021DD2" w:rsidRPr="007578D3" w:rsidRDefault="00021DD2" w:rsidP="00DB2F23">
            <w:pPr>
              <w:spacing w:line="360" w:lineRule="auto"/>
              <w:jc w:val="both"/>
              <w:rPr>
                <w:b/>
                <w:sz w:val="24"/>
                <w:szCs w:val="24"/>
              </w:rPr>
            </w:pPr>
          </w:p>
        </w:tc>
        <w:tc>
          <w:tcPr>
            <w:tcW w:w="5625" w:type="dxa"/>
          </w:tcPr>
          <w:p w:rsidR="00040775" w:rsidRPr="007578D3" w:rsidRDefault="00040775" w:rsidP="00DB2F23">
            <w:pPr>
              <w:spacing w:line="360" w:lineRule="auto"/>
              <w:jc w:val="both"/>
              <w:rPr>
                <w:b/>
                <w:sz w:val="24"/>
                <w:szCs w:val="24"/>
              </w:rPr>
            </w:pPr>
          </w:p>
        </w:tc>
      </w:tr>
    </w:tbl>
    <w:p w:rsidR="00DB2F23" w:rsidRPr="007578D3" w:rsidRDefault="00DB2F23" w:rsidP="00DB2F23">
      <w:pPr>
        <w:spacing w:line="360" w:lineRule="auto"/>
        <w:jc w:val="both"/>
        <w:rPr>
          <w:rFonts w:ascii="Times New Roman" w:hAnsi="Times New Roman" w:cs="Times New Roman"/>
          <w:b/>
          <w:sz w:val="24"/>
          <w:szCs w:val="24"/>
        </w:rPr>
      </w:pPr>
    </w:p>
    <w:p w:rsidR="00DB2F23" w:rsidRPr="007578D3" w:rsidRDefault="00DB2F23" w:rsidP="00DB2F23">
      <w:pPr>
        <w:spacing w:line="360" w:lineRule="auto"/>
        <w:jc w:val="center"/>
        <w:rPr>
          <w:rFonts w:ascii="Times New Roman" w:hAnsi="Times New Roman" w:cs="Times New Roman"/>
          <w:b/>
          <w:sz w:val="24"/>
          <w:szCs w:val="24"/>
        </w:rPr>
      </w:pPr>
      <w:r w:rsidRPr="007578D3">
        <w:rPr>
          <w:rFonts w:ascii="Times New Roman" w:hAnsi="Times New Roman" w:cs="Times New Roman"/>
          <w:b/>
          <w:sz w:val="24"/>
          <w:szCs w:val="24"/>
        </w:rPr>
        <w:t>Assignment Set – 1</w:t>
      </w:r>
    </w:p>
    <w:p w:rsidR="00DB2F23" w:rsidRPr="007578D3" w:rsidRDefault="00DB2F23" w:rsidP="00DB2F23">
      <w:pPr>
        <w:spacing w:line="360" w:lineRule="auto"/>
        <w:jc w:val="both"/>
        <w:rPr>
          <w:rFonts w:ascii="Times New Roman" w:hAnsi="Times New Roman" w:cs="Times New Roman"/>
          <w:b/>
          <w:sz w:val="24"/>
          <w:szCs w:val="24"/>
        </w:rPr>
      </w:pPr>
    </w:p>
    <w:p w:rsidR="00DB2F23" w:rsidRPr="007578D3" w:rsidRDefault="00DB2F23" w:rsidP="00DB2F23">
      <w:pPr>
        <w:spacing w:line="360" w:lineRule="auto"/>
        <w:jc w:val="both"/>
        <w:rPr>
          <w:rFonts w:ascii="Times New Roman" w:hAnsi="Times New Roman" w:cs="Times New Roman"/>
          <w:b/>
          <w:sz w:val="24"/>
          <w:szCs w:val="24"/>
        </w:rPr>
      </w:pPr>
    </w:p>
    <w:p w:rsidR="00DB2F23" w:rsidRDefault="00DB2F23" w:rsidP="00DB2F23">
      <w:pPr>
        <w:spacing w:line="360" w:lineRule="auto"/>
        <w:jc w:val="both"/>
        <w:rPr>
          <w:rFonts w:ascii="Times New Roman" w:hAnsi="Times New Roman" w:cs="Times New Roman"/>
          <w:b/>
          <w:sz w:val="24"/>
          <w:szCs w:val="24"/>
        </w:rPr>
      </w:pPr>
      <w:r w:rsidRPr="007578D3">
        <w:rPr>
          <w:rFonts w:ascii="Times New Roman" w:hAnsi="Times New Roman" w:cs="Times New Roman"/>
          <w:b/>
          <w:sz w:val="24"/>
          <w:szCs w:val="24"/>
        </w:rPr>
        <w:t>1. Prepare a Note for top Management coveringPrincipal accountabilities of Treasury in your company.</w:t>
      </w:r>
    </w:p>
    <w:p w:rsidR="007578D3" w:rsidRPr="007578D3" w:rsidRDefault="007578D3" w:rsidP="00DB2F23">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1.</w:t>
      </w:r>
    </w:p>
    <w:p w:rsidR="00584E25" w:rsidRPr="007578D3" w:rsidRDefault="00584E25" w:rsidP="00584E25">
      <w:pPr>
        <w:spacing w:line="360" w:lineRule="auto"/>
        <w:jc w:val="both"/>
        <w:rPr>
          <w:rFonts w:ascii="Times New Roman" w:hAnsi="Times New Roman" w:cs="Times New Roman"/>
          <w:sz w:val="24"/>
          <w:szCs w:val="24"/>
          <w:lang w:val="en-US"/>
        </w:rPr>
      </w:pPr>
      <w:r w:rsidRPr="007578D3">
        <w:rPr>
          <w:rFonts w:ascii="Times New Roman" w:hAnsi="Times New Roman" w:cs="Times New Roman"/>
          <w:sz w:val="24"/>
          <w:szCs w:val="24"/>
          <w:lang w:val="en-US"/>
        </w:rPr>
        <w:t>The Treasury Department plays a crucial role in the financial health and stability of our company. It is responsible for managing the company's liquidity, mitigating financial risks, and ensuring that the company's financial resources are used efficiently. The following note outlines the principal accountabilities of the Treasury in our company.</w:t>
      </w:r>
    </w:p>
    <w:p w:rsidR="00584E25" w:rsidRPr="007578D3" w:rsidRDefault="00584E25" w:rsidP="006560EE">
      <w:pPr>
        <w:spacing w:line="360" w:lineRule="auto"/>
        <w:jc w:val="both"/>
        <w:rPr>
          <w:rFonts w:ascii="Times New Roman" w:hAnsi="Times New Roman" w:cs="Times New Roman"/>
          <w:sz w:val="24"/>
          <w:szCs w:val="24"/>
          <w:lang w:val="en-US"/>
        </w:rPr>
      </w:pPr>
      <w:r w:rsidRPr="007578D3">
        <w:rPr>
          <w:rFonts w:ascii="Times New Roman" w:hAnsi="Times New Roman" w:cs="Times New Roman"/>
          <w:b/>
          <w:bCs/>
          <w:sz w:val="24"/>
          <w:szCs w:val="24"/>
          <w:lang w:val="en-US"/>
        </w:rPr>
        <w:t>Cash and Liquidity Management:</w:t>
      </w:r>
      <w:r w:rsidRPr="007578D3">
        <w:rPr>
          <w:rFonts w:ascii="Times New Roman" w:hAnsi="Times New Roman" w:cs="Times New Roman"/>
          <w:sz w:val="24"/>
          <w:szCs w:val="24"/>
          <w:lang w:val="en-US"/>
        </w:rPr>
        <w:t xml:space="preserve"> The primary responsibility of the Treasury is to ensure that the company has sufficient liquidity to meet its short-term obligations. This involves </w:t>
      </w:r>
    </w:p>
    <w:p w:rsidR="006560EE" w:rsidRDefault="006560EE" w:rsidP="006560EE">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6560EE" w:rsidRDefault="006560EE" w:rsidP="006560EE">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6560EE" w:rsidRDefault="006560EE" w:rsidP="006560EE">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6560EE" w:rsidRDefault="006560EE" w:rsidP="006560EE">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FEB 2024</w:t>
      </w:r>
    </w:p>
    <w:p w:rsidR="006560EE" w:rsidRDefault="006560EE" w:rsidP="006560EE">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6560EE" w:rsidRDefault="006560EE" w:rsidP="006560EE">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6560EE" w:rsidRDefault="006560EE" w:rsidP="006560EE">
      <w:pPr>
        <w:spacing w:before="240" w:after="240" w:line="240" w:lineRule="auto"/>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6560EE" w:rsidRDefault="006560EE" w:rsidP="006560EE">
      <w:pPr>
        <w:spacing w:before="240" w:after="240" w:line="240" w:lineRule="auto"/>
        <w:jc w:val="center"/>
        <w:rPr>
          <w:rFonts w:ascii="Georgia" w:hAnsi="Georgia"/>
          <w:b/>
          <w:sz w:val="32"/>
          <w:szCs w:val="32"/>
        </w:rPr>
      </w:pPr>
      <w:r>
        <w:rPr>
          <w:rFonts w:ascii="Georgia" w:hAnsi="Georgia"/>
          <w:b/>
          <w:sz w:val="32"/>
          <w:szCs w:val="32"/>
        </w:rPr>
        <w:t>OR</w:t>
      </w:r>
    </w:p>
    <w:p w:rsidR="006560EE" w:rsidRDefault="006560EE" w:rsidP="006560EE">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6560EE" w:rsidRDefault="006560EE" w:rsidP="006560EE">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584E25" w:rsidRPr="007578D3" w:rsidRDefault="00584E25" w:rsidP="00DB2F23">
      <w:pPr>
        <w:spacing w:line="360" w:lineRule="auto"/>
        <w:jc w:val="both"/>
        <w:rPr>
          <w:rFonts w:ascii="Times New Roman" w:hAnsi="Times New Roman" w:cs="Times New Roman"/>
          <w:sz w:val="24"/>
          <w:szCs w:val="24"/>
        </w:rPr>
      </w:pPr>
    </w:p>
    <w:p w:rsidR="00584E25" w:rsidRPr="007578D3" w:rsidRDefault="00584E25" w:rsidP="00DB2F23">
      <w:pPr>
        <w:spacing w:line="360" w:lineRule="auto"/>
        <w:jc w:val="both"/>
        <w:rPr>
          <w:rFonts w:ascii="Times New Roman" w:hAnsi="Times New Roman" w:cs="Times New Roman"/>
          <w:sz w:val="24"/>
          <w:szCs w:val="24"/>
        </w:rPr>
      </w:pPr>
    </w:p>
    <w:p w:rsidR="00DB2F23" w:rsidRPr="007578D3" w:rsidRDefault="00DB2F23" w:rsidP="00DB2F23">
      <w:pPr>
        <w:spacing w:line="360" w:lineRule="auto"/>
        <w:jc w:val="both"/>
        <w:rPr>
          <w:rFonts w:ascii="Times New Roman" w:hAnsi="Times New Roman" w:cs="Times New Roman"/>
          <w:b/>
          <w:sz w:val="24"/>
          <w:szCs w:val="24"/>
        </w:rPr>
      </w:pPr>
      <w:r w:rsidRPr="007578D3">
        <w:rPr>
          <w:rFonts w:ascii="Times New Roman" w:hAnsi="Times New Roman" w:cs="Times New Roman"/>
          <w:b/>
          <w:sz w:val="24"/>
          <w:szCs w:val="24"/>
        </w:rPr>
        <w:t>2a. Briefly explain Foreign Exchange Derivatives.</w:t>
      </w:r>
    </w:p>
    <w:p w:rsidR="00584E25" w:rsidRPr="007578D3" w:rsidRDefault="00584E25" w:rsidP="00584E25">
      <w:pPr>
        <w:spacing w:line="360" w:lineRule="auto"/>
        <w:jc w:val="both"/>
        <w:rPr>
          <w:rFonts w:ascii="Times New Roman" w:hAnsi="Times New Roman" w:cs="Times New Roman"/>
          <w:b/>
          <w:sz w:val="24"/>
          <w:szCs w:val="24"/>
        </w:rPr>
      </w:pPr>
      <w:r w:rsidRPr="007578D3">
        <w:rPr>
          <w:rFonts w:ascii="Times New Roman" w:hAnsi="Times New Roman" w:cs="Times New Roman"/>
          <w:b/>
          <w:sz w:val="24"/>
          <w:szCs w:val="24"/>
        </w:rPr>
        <w:t>b.  Mr. X will receive USD 100,000 after one month . There are two scenarios:</w:t>
      </w:r>
    </w:p>
    <w:p w:rsidR="00584E25" w:rsidRPr="007578D3" w:rsidRDefault="00584E25" w:rsidP="00584E25">
      <w:pPr>
        <w:spacing w:line="360" w:lineRule="auto"/>
        <w:jc w:val="both"/>
        <w:rPr>
          <w:rFonts w:ascii="Times New Roman" w:hAnsi="Times New Roman" w:cs="Times New Roman"/>
          <w:b/>
          <w:sz w:val="24"/>
          <w:szCs w:val="24"/>
        </w:rPr>
      </w:pPr>
      <w:r w:rsidRPr="007578D3">
        <w:rPr>
          <w:rFonts w:ascii="Times New Roman" w:hAnsi="Times New Roman" w:cs="Times New Roman"/>
          <w:b/>
          <w:sz w:val="24"/>
          <w:szCs w:val="24"/>
        </w:rPr>
        <w:t>1. Leave the remittance uncovered.</w:t>
      </w:r>
    </w:p>
    <w:p w:rsidR="00584E25" w:rsidRPr="007578D3" w:rsidRDefault="00584E25" w:rsidP="00584E25">
      <w:pPr>
        <w:spacing w:line="360" w:lineRule="auto"/>
        <w:jc w:val="both"/>
        <w:rPr>
          <w:rFonts w:ascii="Times New Roman" w:hAnsi="Times New Roman" w:cs="Times New Roman"/>
          <w:b/>
          <w:sz w:val="24"/>
          <w:szCs w:val="24"/>
        </w:rPr>
      </w:pPr>
      <w:r w:rsidRPr="007578D3">
        <w:rPr>
          <w:rFonts w:ascii="Times New Roman" w:hAnsi="Times New Roman" w:cs="Times New Roman"/>
          <w:b/>
          <w:sz w:val="24"/>
          <w:szCs w:val="24"/>
        </w:rPr>
        <w:t>2. Book a forward contract today for one month @ 83.1650.</w:t>
      </w:r>
    </w:p>
    <w:p w:rsidR="00584E25" w:rsidRPr="007578D3" w:rsidRDefault="00584E25" w:rsidP="00584E25">
      <w:pPr>
        <w:spacing w:line="360" w:lineRule="auto"/>
        <w:jc w:val="both"/>
        <w:rPr>
          <w:rFonts w:ascii="Times New Roman" w:hAnsi="Times New Roman" w:cs="Times New Roman"/>
          <w:b/>
          <w:sz w:val="24"/>
          <w:szCs w:val="24"/>
        </w:rPr>
      </w:pPr>
      <w:r w:rsidRPr="007578D3">
        <w:rPr>
          <w:rFonts w:ascii="Times New Roman" w:hAnsi="Times New Roman" w:cs="Times New Roman"/>
          <w:b/>
          <w:sz w:val="24"/>
          <w:szCs w:val="24"/>
        </w:rPr>
        <w:t>After one month the spot USD/INR rates is expected @ 83.1300/83.2500.</w:t>
      </w:r>
    </w:p>
    <w:p w:rsidR="00584E25" w:rsidRPr="007578D3" w:rsidRDefault="00584E25" w:rsidP="00DB2F23">
      <w:pPr>
        <w:spacing w:line="360" w:lineRule="auto"/>
        <w:jc w:val="both"/>
        <w:rPr>
          <w:rFonts w:ascii="Times New Roman" w:hAnsi="Times New Roman" w:cs="Times New Roman"/>
          <w:b/>
          <w:sz w:val="24"/>
          <w:szCs w:val="24"/>
        </w:rPr>
      </w:pPr>
      <w:r w:rsidRPr="007578D3">
        <w:rPr>
          <w:rFonts w:ascii="Times New Roman" w:hAnsi="Times New Roman" w:cs="Times New Roman"/>
          <w:b/>
          <w:sz w:val="24"/>
          <w:szCs w:val="24"/>
        </w:rPr>
        <w:t>Suggest him the better option.</w:t>
      </w:r>
    </w:p>
    <w:p w:rsidR="00584E25" w:rsidRPr="007578D3" w:rsidRDefault="00584E25" w:rsidP="00DB2F23">
      <w:pPr>
        <w:spacing w:line="360" w:lineRule="auto"/>
        <w:jc w:val="both"/>
        <w:rPr>
          <w:rFonts w:ascii="Times New Roman" w:hAnsi="Times New Roman" w:cs="Times New Roman"/>
          <w:b/>
          <w:sz w:val="24"/>
          <w:szCs w:val="24"/>
        </w:rPr>
      </w:pPr>
      <w:r w:rsidRPr="007578D3">
        <w:rPr>
          <w:rFonts w:ascii="Times New Roman" w:hAnsi="Times New Roman" w:cs="Times New Roman"/>
          <w:b/>
          <w:sz w:val="24"/>
          <w:szCs w:val="24"/>
        </w:rPr>
        <w:t>Ans 2.</w:t>
      </w:r>
    </w:p>
    <w:p w:rsidR="00584E25" w:rsidRPr="007578D3" w:rsidRDefault="00584E25" w:rsidP="00584E25">
      <w:pPr>
        <w:spacing w:line="360" w:lineRule="auto"/>
        <w:jc w:val="both"/>
        <w:rPr>
          <w:rFonts w:ascii="Times New Roman" w:hAnsi="Times New Roman" w:cs="Times New Roman"/>
          <w:sz w:val="24"/>
          <w:szCs w:val="24"/>
        </w:rPr>
      </w:pPr>
      <w:r w:rsidRPr="007578D3">
        <w:rPr>
          <w:rFonts w:ascii="Times New Roman" w:hAnsi="Times New Roman" w:cs="Times New Roman"/>
          <w:sz w:val="24"/>
          <w:szCs w:val="24"/>
        </w:rPr>
        <w:t xml:space="preserve">a. </w:t>
      </w:r>
      <w:r w:rsidRPr="007578D3">
        <w:rPr>
          <w:rFonts w:ascii="Times New Roman" w:hAnsi="Times New Roman" w:cs="Times New Roman"/>
          <w:b/>
          <w:bCs/>
          <w:sz w:val="24"/>
          <w:szCs w:val="24"/>
          <w:lang w:val="en-US"/>
        </w:rPr>
        <w:t>Foreign Exchange Derivatives</w:t>
      </w:r>
    </w:p>
    <w:p w:rsidR="00584E25" w:rsidRPr="007578D3" w:rsidRDefault="00584E25" w:rsidP="00584E25">
      <w:pPr>
        <w:spacing w:line="360" w:lineRule="auto"/>
        <w:jc w:val="both"/>
        <w:rPr>
          <w:rFonts w:ascii="Times New Roman" w:hAnsi="Times New Roman" w:cs="Times New Roman"/>
          <w:sz w:val="24"/>
          <w:szCs w:val="24"/>
          <w:lang w:val="en-US"/>
        </w:rPr>
      </w:pPr>
      <w:r w:rsidRPr="007578D3">
        <w:rPr>
          <w:rFonts w:ascii="Times New Roman" w:hAnsi="Times New Roman" w:cs="Times New Roman"/>
          <w:sz w:val="24"/>
          <w:szCs w:val="24"/>
          <w:lang w:val="en-US"/>
        </w:rPr>
        <w:t>Foreign exchange derivatives are financial instruments used to hedge or speculate on the movements in currency exchange rates. They derive their value from the underlying currency pair's exchange rate and are essential tools in managing foreign exchange risk. The primary types of foreign exchange derivatives include forwards, futures, options, and swaps.</w:t>
      </w:r>
    </w:p>
    <w:p w:rsidR="00584E25" w:rsidRPr="007578D3" w:rsidRDefault="00584E25" w:rsidP="006560EE">
      <w:pPr>
        <w:spacing w:line="360" w:lineRule="auto"/>
        <w:jc w:val="both"/>
        <w:rPr>
          <w:rFonts w:ascii="Times New Roman" w:hAnsi="Times New Roman" w:cs="Times New Roman"/>
          <w:sz w:val="24"/>
          <w:szCs w:val="24"/>
          <w:lang w:val="en-US"/>
        </w:rPr>
      </w:pPr>
      <w:r w:rsidRPr="007578D3">
        <w:rPr>
          <w:rFonts w:ascii="Times New Roman" w:hAnsi="Times New Roman" w:cs="Times New Roman"/>
          <w:b/>
          <w:bCs/>
          <w:sz w:val="24"/>
          <w:szCs w:val="24"/>
          <w:lang w:val="en-US"/>
        </w:rPr>
        <w:t>Forwards</w:t>
      </w:r>
      <w:r w:rsidRPr="007578D3">
        <w:rPr>
          <w:rFonts w:ascii="Times New Roman" w:hAnsi="Times New Roman" w:cs="Times New Roman"/>
          <w:sz w:val="24"/>
          <w:szCs w:val="24"/>
          <w:lang w:val="en-US"/>
        </w:rPr>
        <w:t xml:space="preserve"> are customized contracts between two parties to buy or sell a specified amount of </w:t>
      </w:r>
    </w:p>
    <w:p w:rsidR="00584E25" w:rsidRPr="007578D3" w:rsidRDefault="00584E25" w:rsidP="00DB2F23">
      <w:pPr>
        <w:spacing w:line="360" w:lineRule="auto"/>
        <w:jc w:val="both"/>
        <w:rPr>
          <w:rFonts w:ascii="Times New Roman" w:hAnsi="Times New Roman" w:cs="Times New Roman"/>
          <w:sz w:val="24"/>
          <w:szCs w:val="24"/>
        </w:rPr>
      </w:pPr>
    </w:p>
    <w:p w:rsidR="00584E25" w:rsidRPr="007578D3" w:rsidRDefault="00584E25" w:rsidP="00584E25">
      <w:pPr>
        <w:spacing w:line="360" w:lineRule="auto"/>
        <w:jc w:val="both"/>
        <w:rPr>
          <w:rFonts w:ascii="Times New Roman" w:hAnsi="Times New Roman" w:cs="Times New Roman"/>
          <w:b/>
          <w:sz w:val="24"/>
          <w:szCs w:val="24"/>
        </w:rPr>
      </w:pPr>
      <w:r w:rsidRPr="007578D3">
        <w:rPr>
          <w:rFonts w:ascii="Times New Roman" w:hAnsi="Times New Roman" w:cs="Times New Roman"/>
          <w:b/>
          <w:sz w:val="24"/>
          <w:szCs w:val="24"/>
        </w:rPr>
        <w:t xml:space="preserve">b. </w:t>
      </w:r>
      <w:r w:rsidRPr="007578D3">
        <w:rPr>
          <w:rFonts w:ascii="Times New Roman" w:hAnsi="Times New Roman" w:cs="Times New Roman"/>
          <w:b/>
          <w:bCs/>
          <w:sz w:val="24"/>
          <w:szCs w:val="24"/>
          <w:lang w:val="en-US"/>
        </w:rPr>
        <w:t>Recommendation for Mr. X on Managing USD Receivable</w:t>
      </w:r>
    </w:p>
    <w:p w:rsidR="00584E25" w:rsidRPr="007578D3" w:rsidRDefault="00584E25" w:rsidP="00584E25">
      <w:pPr>
        <w:spacing w:line="360" w:lineRule="auto"/>
        <w:jc w:val="both"/>
        <w:rPr>
          <w:rFonts w:ascii="Times New Roman" w:hAnsi="Times New Roman" w:cs="Times New Roman"/>
          <w:sz w:val="24"/>
          <w:szCs w:val="24"/>
          <w:lang w:val="en-US"/>
        </w:rPr>
      </w:pPr>
      <w:r w:rsidRPr="007578D3">
        <w:rPr>
          <w:rFonts w:ascii="Times New Roman" w:hAnsi="Times New Roman" w:cs="Times New Roman"/>
          <w:sz w:val="24"/>
          <w:szCs w:val="24"/>
          <w:lang w:val="en-US"/>
        </w:rPr>
        <w:t>Mr. X has two options to manage his upcoming receivable of USD 100,000 after one month: leaving the remittance uncovered or booking a forward contract at a rate of 83.1650. To determine the better option, we must analyze the expected spot rates in one month and the implications of each strategy.</w:t>
      </w:r>
    </w:p>
    <w:p w:rsidR="00584E25" w:rsidRPr="007578D3" w:rsidRDefault="00584E25" w:rsidP="006560EE">
      <w:pPr>
        <w:spacing w:line="360" w:lineRule="auto"/>
        <w:jc w:val="both"/>
        <w:rPr>
          <w:rFonts w:ascii="Times New Roman" w:hAnsi="Times New Roman" w:cs="Times New Roman"/>
          <w:sz w:val="24"/>
          <w:szCs w:val="24"/>
          <w:lang w:val="en-US"/>
        </w:rPr>
      </w:pPr>
      <w:r w:rsidRPr="007578D3">
        <w:rPr>
          <w:rFonts w:ascii="Times New Roman" w:hAnsi="Times New Roman" w:cs="Times New Roman"/>
          <w:b/>
          <w:bCs/>
          <w:sz w:val="24"/>
          <w:szCs w:val="24"/>
          <w:lang w:val="en-US"/>
        </w:rPr>
        <w:t>1. Leaving the Remittance Uncovered:</w:t>
      </w:r>
      <w:r w:rsidRPr="007578D3">
        <w:rPr>
          <w:rFonts w:ascii="Times New Roman" w:hAnsi="Times New Roman" w:cs="Times New Roman"/>
          <w:sz w:val="24"/>
          <w:szCs w:val="24"/>
          <w:lang w:val="en-US"/>
        </w:rPr>
        <w:t xml:space="preserve"> If Mr. X decides to leave the remittance uncovered, </w:t>
      </w:r>
    </w:p>
    <w:p w:rsidR="00DB2F23" w:rsidRPr="007578D3" w:rsidRDefault="00DB2F23" w:rsidP="00DB2F23">
      <w:pPr>
        <w:spacing w:line="360" w:lineRule="auto"/>
        <w:jc w:val="both"/>
        <w:rPr>
          <w:rFonts w:ascii="Times New Roman" w:hAnsi="Times New Roman" w:cs="Times New Roman"/>
          <w:sz w:val="24"/>
          <w:szCs w:val="24"/>
        </w:rPr>
      </w:pPr>
    </w:p>
    <w:p w:rsidR="00584E25" w:rsidRPr="007578D3" w:rsidRDefault="00584E25" w:rsidP="00DB2F23">
      <w:pPr>
        <w:spacing w:line="360" w:lineRule="auto"/>
        <w:jc w:val="both"/>
        <w:rPr>
          <w:rFonts w:ascii="Times New Roman" w:hAnsi="Times New Roman" w:cs="Times New Roman"/>
          <w:sz w:val="24"/>
          <w:szCs w:val="24"/>
        </w:rPr>
      </w:pPr>
    </w:p>
    <w:p w:rsidR="00DB2F23" w:rsidRPr="007578D3" w:rsidRDefault="00DB2F23" w:rsidP="00DB2F23">
      <w:pPr>
        <w:spacing w:line="360" w:lineRule="auto"/>
        <w:jc w:val="both"/>
        <w:rPr>
          <w:rFonts w:ascii="Times New Roman" w:hAnsi="Times New Roman" w:cs="Times New Roman"/>
          <w:b/>
          <w:sz w:val="24"/>
          <w:szCs w:val="24"/>
        </w:rPr>
      </w:pPr>
      <w:r w:rsidRPr="007578D3">
        <w:rPr>
          <w:rFonts w:ascii="Times New Roman" w:hAnsi="Times New Roman" w:cs="Times New Roman"/>
          <w:b/>
          <w:sz w:val="24"/>
          <w:szCs w:val="24"/>
        </w:rPr>
        <w:t>3. You have a meeting with your Bank intending to provide your Company their “Integrated Cash Management Services”. List out the points you will discuss with your Bank.</w:t>
      </w:r>
    </w:p>
    <w:p w:rsidR="005D2B9A" w:rsidRPr="007578D3" w:rsidRDefault="005D2B9A" w:rsidP="005D2B9A">
      <w:pPr>
        <w:spacing w:line="360" w:lineRule="auto"/>
        <w:jc w:val="both"/>
        <w:rPr>
          <w:rFonts w:ascii="Times New Roman" w:hAnsi="Times New Roman" w:cs="Times New Roman"/>
          <w:b/>
          <w:bCs/>
          <w:sz w:val="24"/>
          <w:szCs w:val="24"/>
          <w:lang w:val="en-US"/>
        </w:rPr>
      </w:pPr>
      <w:r w:rsidRPr="007578D3">
        <w:rPr>
          <w:rFonts w:ascii="Times New Roman" w:hAnsi="Times New Roman" w:cs="Times New Roman"/>
          <w:b/>
          <w:bCs/>
          <w:sz w:val="24"/>
          <w:szCs w:val="24"/>
          <w:lang w:val="en-US"/>
        </w:rPr>
        <w:t>Ans 3.</w:t>
      </w:r>
    </w:p>
    <w:p w:rsidR="005D2B9A" w:rsidRPr="007578D3" w:rsidRDefault="005D2B9A" w:rsidP="005D2B9A">
      <w:pPr>
        <w:spacing w:line="360" w:lineRule="auto"/>
        <w:jc w:val="both"/>
        <w:rPr>
          <w:rFonts w:ascii="Times New Roman" w:hAnsi="Times New Roman" w:cs="Times New Roman"/>
          <w:sz w:val="24"/>
          <w:szCs w:val="24"/>
          <w:lang w:val="en-US"/>
        </w:rPr>
      </w:pPr>
      <w:r w:rsidRPr="007578D3">
        <w:rPr>
          <w:rFonts w:ascii="Times New Roman" w:hAnsi="Times New Roman" w:cs="Times New Roman"/>
          <w:sz w:val="24"/>
          <w:szCs w:val="24"/>
          <w:lang w:val="en-US"/>
        </w:rPr>
        <w:t>When meeting with the bank to discuss their Integrated Cash Management Services (ICMS) for our company, it is essential to cover various aspects to ensure that the services align with our financial management objectives and operational needs. The following points should be discussed in detail:</w:t>
      </w:r>
    </w:p>
    <w:p w:rsidR="005D2B9A" w:rsidRPr="007578D3" w:rsidRDefault="005D2B9A" w:rsidP="006560EE">
      <w:pPr>
        <w:spacing w:line="360" w:lineRule="auto"/>
        <w:jc w:val="both"/>
        <w:rPr>
          <w:rFonts w:ascii="Times New Roman" w:hAnsi="Times New Roman" w:cs="Times New Roman"/>
          <w:sz w:val="24"/>
          <w:szCs w:val="24"/>
          <w:lang w:val="en-US"/>
        </w:rPr>
      </w:pPr>
      <w:r w:rsidRPr="007578D3">
        <w:rPr>
          <w:rFonts w:ascii="Times New Roman" w:hAnsi="Times New Roman" w:cs="Times New Roman"/>
          <w:b/>
          <w:bCs/>
          <w:sz w:val="24"/>
          <w:szCs w:val="24"/>
          <w:lang w:val="en-US"/>
        </w:rPr>
        <w:t>Comprehensive Overview of Services:</w:t>
      </w:r>
      <w:r w:rsidRPr="007578D3">
        <w:rPr>
          <w:rFonts w:ascii="Times New Roman" w:hAnsi="Times New Roman" w:cs="Times New Roman"/>
          <w:sz w:val="24"/>
          <w:szCs w:val="24"/>
          <w:lang w:val="en-US"/>
        </w:rPr>
        <w:t xml:space="preserve"> Begin by requesting a detailed explanation of the ICMS offerings. This should include services such as cash concentration, disbursement </w:t>
      </w:r>
    </w:p>
    <w:p w:rsidR="00DB2F23" w:rsidRPr="007578D3" w:rsidRDefault="00DB2F23" w:rsidP="00DB2F23">
      <w:pPr>
        <w:spacing w:line="360" w:lineRule="auto"/>
        <w:jc w:val="both"/>
        <w:rPr>
          <w:rFonts w:ascii="Times New Roman" w:hAnsi="Times New Roman" w:cs="Times New Roman"/>
          <w:sz w:val="24"/>
          <w:szCs w:val="24"/>
        </w:rPr>
      </w:pPr>
    </w:p>
    <w:p w:rsidR="00DB2F23" w:rsidRPr="007578D3" w:rsidRDefault="00DB2F23" w:rsidP="005D2B9A">
      <w:pPr>
        <w:spacing w:line="360" w:lineRule="auto"/>
        <w:rPr>
          <w:rFonts w:ascii="Times New Roman" w:hAnsi="Times New Roman" w:cs="Times New Roman"/>
          <w:sz w:val="24"/>
          <w:szCs w:val="24"/>
        </w:rPr>
      </w:pPr>
    </w:p>
    <w:p w:rsidR="00DB2F23" w:rsidRPr="007578D3" w:rsidRDefault="00DB2F23" w:rsidP="00DB2F23">
      <w:pPr>
        <w:spacing w:line="360" w:lineRule="auto"/>
        <w:jc w:val="center"/>
        <w:rPr>
          <w:rFonts w:ascii="Times New Roman" w:hAnsi="Times New Roman" w:cs="Times New Roman"/>
          <w:b/>
          <w:i/>
          <w:sz w:val="24"/>
          <w:szCs w:val="24"/>
        </w:rPr>
      </w:pPr>
      <w:r w:rsidRPr="007578D3">
        <w:rPr>
          <w:rFonts w:ascii="Times New Roman" w:hAnsi="Times New Roman" w:cs="Times New Roman"/>
          <w:b/>
          <w:sz w:val="24"/>
          <w:szCs w:val="24"/>
        </w:rPr>
        <w:t>Assignment Set – 2</w:t>
      </w:r>
    </w:p>
    <w:p w:rsidR="534F2500" w:rsidRPr="007578D3" w:rsidRDefault="534F2500" w:rsidP="00DB2F23">
      <w:pPr>
        <w:spacing w:line="360" w:lineRule="auto"/>
        <w:jc w:val="both"/>
        <w:rPr>
          <w:rFonts w:ascii="Times New Roman" w:hAnsi="Times New Roman" w:cs="Times New Roman"/>
          <w:i/>
          <w:sz w:val="24"/>
          <w:szCs w:val="24"/>
        </w:rPr>
      </w:pPr>
    </w:p>
    <w:p w:rsidR="534F2500" w:rsidRPr="007578D3" w:rsidRDefault="534F2500" w:rsidP="00DB2F23">
      <w:pPr>
        <w:spacing w:line="360" w:lineRule="auto"/>
        <w:jc w:val="both"/>
        <w:rPr>
          <w:rFonts w:ascii="Times New Roman" w:hAnsi="Times New Roman" w:cs="Times New Roman"/>
          <w:sz w:val="24"/>
          <w:szCs w:val="24"/>
        </w:rPr>
      </w:pPr>
    </w:p>
    <w:p w:rsidR="005D2B9A" w:rsidRPr="007578D3" w:rsidRDefault="00DB2F23" w:rsidP="00DB2F23">
      <w:pPr>
        <w:spacing w:line="360" w:lineRule="auto"/>
        <w:jc w:val="both"/>
        <w:rPr>
          <w:rFonts w:ascii="Times New Roman" w:hAnsi="Times New Roman" w:cs="Times New Roman"/>
          <w:b/>
          <w:sz w:val="24"/>
          <w:szCs w:val="24"/>
        </w:rPr>
      </w:pPr>
      <w:r w:rsidRPr="007578D3">
        <w:rPr>
          <w:rFonts w:ascii="Times New Roman" w:hAnsi="Times New Roman" w:cs="Times New Roman"/>
          <w:b/>
          <w:sz w:val="24"/>
          <w:szCs w:val="24"/>
        </w:rPr>
        <w:t>4. Balance Sheet of JKL Company as on 31.03.2024 is given below. Calculate Current Ratio and comment on the funding liquidity position of the company.</w:t>
      </w:r>
    </w:p>
    <w:p w:rsidR="00DB2F23" w:rsidRPr="007578D3" w:rsidRDefault="00DB2F23" w:rsidP="00DB2F23">
      <w:pPr>
        <w:spacing w:line="360" w:lineRule="auto"/>
        <w:jc w:val="both"/>
        <w:rPr>
          <w:rFonts w:ascii="Times New Roman" w:hAnsi="Times New Roman" w:cs="Times New Roman"/>
          <w:b/>
          <w:sz w:val="24"/>
          <w:szCs w:val="24"/>
        </w:rPr>
      </w:pPr>
      <w:r w:rsidRPr="007578D3">
        <w:rPr>
          <w:rFonts w:ascii="Times New Roman" w:hAnsi="Times New Roman" w:cs="Times New Roman"/>
          <w:b/>
          <w:sz w:val="24"/>
          <w:szCs w:val="24"/>
        </w:rPr>
        <w:t>Industry standard of current ratio for the similar companies ranges from 1.5 to 2.0.</w:t>
      </w:r>
    </w:p>
    <w:p w:rsidR="00DB2F23" w:rsidRPr="007578D3" w:rsidRDefault="00DB2F23" w:rsidP="00DB2F23">
      <w:pPr>
        <w:spacing w:line="360" w:lineRule="auto"/>
        <w:jc w:val="both"/>
        <w:rPr>
          <w:rFonts w:ascii="Times New Roman" w:hAnsi="Times New Roman" w:cs="Times New Roman"/>
          <w:b/>
          <w:sz w:val="24"/>
          <w:szCs w:val="24"/>
        </w:rPr>
      </w:pPr>
    </w:p>
    <w:p w:rsidR="00DB2F23" w:rsidRPr="007578D3" w:rsidRDefault="00DB2F23" w:rsidP="00DB2F23">
      <w:pPr>
        <w:spacing w:line="360" w:lineRule="auto"/>
        <w:jc w:val="both"/>
        <w:rPr>
          <w:rFonts w:ascii="Times New Roman" w:hAnsi="Times New Roman" w:cs="Times New Roman"/>
          <w:b/>
          <w:sz w:val="24"/>
          <w:szCs w:val="24"/>
        </w:rPr>
      </w:pPr>
      <w:r w:rsidRPr="007578D3">
        <w:rPr>
          <w:rFonts w:ascii="Times New Roman" w:hAnsi="Times New Roman" w:cs="Times New Roman"/>
          <w:b/>
          <w:noProof/>
          <w:sz w:val="24"/>
          <w:szCs w:val="24"/>
          <w:lang w:val="en-US" w:eastAsia="en-US"/>
        </w:rPr>
        <w:lastRenderedPageBreak/>
        <w:drawing>
          <wp:inline distT="0" distB="0" distL="0" distR="0">
            <wp:extent cx="2444750" cy="2144278"/>
            <wp:effectExtent l="0" t="0" r="0" b="8890"/>
            <wp:docPr id="3" name="Picture 2" descr="Sample Balance Sheet">
              <a:extLst xmlns:a="http://schemas.openxmlformats.org/drawingml/2006/main">
                <a:ext uri="{FF2B5EF4-FFF2-40B4-BE49-F238E27FC236}">
                  <a16:creationId xmlns:a16="http://schemas.microsoft.com/office/drawing/2014/main" xmlns:a14="http://schemas.microsoft.com/office/drawing/2010/main" xmlns:pic="http://schemas.openxmlformats.org/drawingml/2006/picture"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2B02673-CD12-5D01-76C4-224D6D1699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ample Balance Sheet">
                      <a:extLst>
                        <a:ext uri="{FF2B5EF4-FFF2-40B4-BE49-F238E27FC236}">
                          <a16:creationId xmlns:a16="http://schemas.microsoft.com/office/drawing/2014/main"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2B02673-CD12-5D01-76C4-224D6D169981}"/>
                        </a:ext>
                      </a:extLst>
                    </pic:cNvPr>
                    <pic:cNvPicPr>
                      <a:picLocks noChangeAspect="1" noChangeArrowheads="1"/>
                    </pic:cNvPicPr>
                  </pic:nvPicPr>
                  <pic:blipFill>
                    <a:blip r:embed="rId10">
                      <a:extLst>
                        <a:ext uri="{28A0092B-C50C-407E-A947-70E740481C1C}">
                          <a14:useLocalDpi xmlns:a14="http://schemas.microsoft.com/office/drawing/2010/main"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63049" cy="2160328"/>
                    </a:xfrm>
                    <a:prstGeom prst="rect">
                      <a:avLst/>
                    </a:prstGeom>
                    <a:noFill/>
                  </pic:spPr>
                </pic:pic>
              </a:graphicData>
            </a:graphic>
          </wp:inline>
        </w:drawing>
      </w:r>
    </w:p>
    <w:p w:rsidR="00DB2F23" w:rsidRPr="007578D3" w:rsidRDefault="005D2B9A" w:rsidP="00DB2F23">
      <w:pPr>
        <w:spacing w:line="360" w:lineRule="auto"/>
        <w:jc w:val="both"/>
        <w:rPr>
          <w:rFonts w:ascii="Times New Roman" w:hAnsi="Times New Roman" w:cs="Times New Roman"/>
          <w:b/>
          <w:sz w:val="24"/>
          <w:szCs w:val="24"/>
        </w:rPr>
      </w:pPr>
      <w:r w:rsidRPr="007578D3">
        <w:rPr>
          <w:rFonts w:ascii="Times New Roman" w:hAnsi="Times New Roman" w:cs="Times New Roman"/>
          <w:b/>
          <w:sz w:val="24"/>
          <w:szCs w:val="24"/>
        </w:rPr>
        <w:t>Ans 4.</w:t>
      </w:r>
    </w:p>
    <w:p w:rsidR="005D2B9A" w:rsidRPr="007578D3" w:rsidRDefault="005D2B9A" w:rsidP="005D2B9A">
      <w:pPr>
        <w:spacing w:line="360" w:lineRule="auto"/>
        <w:jc w:val="both"/>
        <w:rPr>
          <w:rFonts w:ascii="Times New Roman" w:hAnsi="Times New Roman" w:cs="Times New Roman"/>
          <w:b/>
          <w:bCs/>
          <w:sz w:val="24"/>
          <w:szCs w:val="24"/>
          <w:lang w:val="en-US"/>
        </w:rPr>
      </w:pPr>
      <w:r w:rsidRPr="007578D3">
        <w:rPr>
          <w:rFonts w:ascii="Times New Roman" w:hAnsi="Times New Roman" w:cs="Times New Roman"/>
          <w:b/>
          <w:bCs/>
          <w:sz w:val="24"/>
          <w:szCs w:val="24"/>
          <w:lang w:val="en-US"/>
        </w:rPr>
        <w:t>Current Ratio Calculation</w:t>
      </w:r>
    </w:p>
    <w:p w:rsidR="005D2B9A" w:rsidRPr="007578D3" w:rsidRDefault="005D2B9A" w:rsidP="005D2B9A">
      <w:pPr>
        <w:spacing w:line="360" w:lineRule="auto"/>
        <w:jc w:val="both"/>
        <w:rPr>
          <w:rFonts w:ascii="Times New Roman" w:hAnsi="Times New Roman" w:cs="Times New Roman"/>
          <w:sz w:val="24"/>
          <w:szCs w:val="24"/>
          <w:lang w:val="en-US"/>
        </w:rPr>
      </w:pPr>
      <w:r w:rsidRPr="007578D3">
        <w:rPr>
          <w:rFonts w:ascii="Times New Roman" w:hAnsi="Times New Roman" w:cs="Times New Roman"/>
          <w:sz w:val="24"/>
          <w:szCs w:val="24"/>
          <w:lang w:val="en-US"/>
        </w:rPr>
        <w:t>The current ratio is calculated as follows:</w:t>
      </w:r>
    </w:p>
    <w:p w:rsidR="005D2B9A" w:rsidRPr="007578D3" w:rsidRDefault="005D2B9A" w:rsidP="005D2B9A">
      <w:pPr>
        <w:spacing w:line="360" w:lineRule="auto"/>
        <w:jc w:val="both"/>
        <w:rPr>
          <w:rFonts w:ascii="Times New Roman" w:hAnsi="Times New Roman" w:cs="Times New Roman"/>
          <w:sz w:val="24"/>
          <w:szCs w:val="24"/>
          <w:lang w:val="en-US"/>
        </w:rPr>
      </w:pPr>
      <w:r w:rsidRPr="007578D3">
        <w:rPr>
          <w:rFonts w:ascii="Times New Roman" w:hAnsi="Times New Roman" w:cs="Times New Roman"/>
          <w:sz w:val="24"/>
          <w:szCs w:val="24"/>
          <w:lang w:val="en-US"/>
        </w:rPr>
        <w:t>Current Ratio= Current Assets​/ Current Liabilities</w:t>
      </w:r>
    </w:p>
    <w:p w:rsidR="005D2B9A" w:rsidRPr="007578D3" w:rsidRDefault="005D2B9A" w:rsidP="005D2B9A">
      <w:pPr>
        <w:spacing w:line="360" w:lineRule="auto"/>
        <w:jc w:val="both"/>
        <w:rPr>
          <w:rFonts w:ascii="Times New Roman" w:hAnsi="Times New Roman" w:cs="Times New Roman"/>
          <w:sz w:val="24"/>
          <w:szCs w:val="24"/>
          <w:lang w:val="en-US"/>
        </w:rPr>
      </w:pPr>
      <w:r w:rsidRPr="007578D3">
        <w:rPr>
          <w:rFonts w:ascii="Times New Roman" w:hAnsi="Times New Roman" w:cs="Times New Roman"/>
          <w:sz w:val="24"/>
          <w:szCs w:val="24"/>
          <w:lang w:val="en-US"/>
        </w:rPr>
        <w:t>From the balance sheet:</w:t>
      </w:r>
    </w:p>
    <w:p w:rsidR="005D2B9A" w:rsidRPr="007578D3" w:rsidRDefault="005D2B9A" w:rsidP="005D2B9A">
      <w:pPr>
        <w:spacing w:line="360" w:lineRule="auto"/>
        <w:jc w:val="both"/>
        <w:rPr>
          <w:rFonts w:ascii="Times New Roman" w:hAnsi="Times New Roman" w:cs="Times New Roman"/>
          <w:sz w:val="24"/>
          <w:szCs w:val="24"/>
          <w:lang w:val="en-US"/>
        </w:rPr>
      </w:pPr>
      <w:r w:rsidRPr="007578D3">
        <w:rPr>
          <w:rFonts w:ascii="Times New Roman" w:hAnsi="Times New Roman" w:cs="Times New Roman"/>
          <w:sz w:val="24"/>
          <w:szCs w:val="24"/>
          <w:lang w:val="en-US"/>
        </w:rPr>
        <w:t>Current Assets = 167,971+5,100+7,805=180,876</w:t>
      </w:r>
    </w:p>
    <w:p w:rsidR="005D2B9A" w:rsidRPr="007578D3" w:rsidRDefault="005D2B9A" w:rsidP="005D2B9A">
      <w:pPr>
        <w:spacing w:line="360" w:lineRule="auto"/>
        <w:jc w:val="both"/>
        <w:rPr>
          <w:rFonts w:ascii="Times New Roman" w:hAnsi="Times New Roman" w:cs="Times New Roman"/>
          <w:sz w:val="24"/>
          <w:szCs w:val="24"/>
          <w:lang w:val="en-US"/>
        </w:rPr>
      </w:pPr>
      <w:r w:rsidRPr="007578D3">
        <w:rPr>
          <w:rFonts w:ascii="Times New Roman" w:hAnsi="Times New Roman" w:cs="Times New Roman"/>
          <w:sz w:val="24"/>
          <w:szCs w:val="24"/>
          <w:lang w:val="en-US"/>
        </w:rPr>
        <w:t>Current Liabilities = 3,902+431,222=435,124</w:t>
      </w:r>
    </w:p>
    <w:p w:rsidR="005D2B9A" w:rsidRPr="007578D3" w:rsidRDefault="005D2B9A" w:rsidP="00DB2F23">
      <w:pPr>
        <w:spacing w:line="360" w:lineRule="auto"/>
        <w:jc w:val="both"/>
        <w:rPr>
          <w:rFonts w:ascii="Times New Roman" w:hAnsi="Times New Roman" w:cs="Times New Roman"/>
          <w:sz w:val="24"/>
          <w:szCs w:val="24"/>
        </w:rPr>
      </w:pPr>
    </w:p>
    <w:p w:rsidR="005D2B9A" w:rsidRPr="007578D3" w:rsidRDefault="005D2B9A" w:rsidP="00DB2F23">
      <w:pPr>
        <w:spacing w:line="360" w:lineRule="auto"/>
        <w:jc w:val="both"/>
        <w:rPr>
          <w:rFonts w:ascii="Times New Roman" w:hAnsi="Times New Roman" w:cs="Times New Roman"/>
          <w:sz w:val="24"/>
          <w:szCs w:val="24"/>
        </w:rPr>
      </w:pPr>
    </w:p>
    <w:p w:rsidR="00DB2F23" w:rsidRPr="007578D3" w:rsidRDefault="00DB2F23" w:rsidP="00DB2F23">
      <w:pPr>
        <w:spacing w:line="360" w:lineRule="auto"/>
        <w:jc w:val="both"/>
        <w:rPr>
          <w:rFonts w:ascii="Times New Roman" w:hAnsi="Times New Roman" w:cs="Times New Roman"/>
          <w:b/>
          <w:sz w:val="24"/>
          <w:szCs w:val="24"/>
        </w:rPr>
      </w:pPr>
      <w:r w:rsidRPr="007578D3">
        <w:rPr>
          <w:rFonts w:ascii="Times New Roman" w:hAnsi="Times New Roman" w:cs="Times New Roman"/>
          <w:b/>
          <w:sz w:val="24"/>
          <w:szCs w:val="24"/>
        </w:rPr>
        <w:t>5a.  Rate Sensitive assets of a Bank as on 31.03.2024 are ₹ 800 cr @ 8% and Rate sensitive liabilities as on 31.03.24 are ₹ 1000 cr @ 5%. Calculate Gap as on 31.03.2024 and Net Interest Income of the Bank.</w:t>
      </w:r>
    </w:p>
    <w:p w:rsidR="00DB2F23" w:rsidRPr="007578D3" w:rsidRDefault="00DB2F23" w:rsidP="00DB2F23">
      <w:pPr>
        <w:spacing w:line="360" w:lineRule="auto"/>
        <w:jc w:val="both"/>
        <w:rPr>
          <w:rFonts w:ascii="Times New Roman" w:hAnsi="Times New Roman" w:cs="Times New Roman"/>
          <w:b/>
          <w:sz w:val="24"/>
          <w:szCs w:val="24"/>
        </w:rPr>
      </w:pPr>
      <w:r w:rsidRPr="007578D3">
        <w:rPr>
          <w:rFonts w:ascii="Times New Roman" w:hAnsi="Times New Roman" w:cs="Times New Roman"/>
          <w:b/>
          <w:sz w:val="24"/>
          <w:szCs w:val="24"/>
        </w:rPr>
        <w:t>b. If interest rates on assets and liabilities reduce by 100 basis points (1%),calculate the impact on the NII (Net Interest Income) of the Bank.</w:t>
      </w:r>
    </w:p>
    <w:p w:rsidR="00DB2F23" w:rsidRPr="007578D3" w:rsidRDefault="00DB2F23" w:rsidP="00DB2F23">
      <w:pPr>
        <w:spacing w:line="360" w:lineRule="auto"/>
        <w:jc w:val="both"/>
        <w:rPr>
          <w:rFonts w:ascii="Times New Roman" w:hAnsi="Times New Roman" w:cs="Times New Roman"/>
          <w:b/>
          <w:sz w:val="24"/>
          <w:szCs w:val="24"/>
        </w:rPr>
      </w:pPr>
      <w:r w:rsidRPr="007578D3">
        <w:rPr>
          <w:rFonts w:ascii="Times New Roman" w:hAnsi="Times New Roman" w:cs="Times New Roman"/>
          <w:b/>
          <w:sz w:val="24"/>
          <w:szCs w:val="24"/>
        </w:rPr>
        <w:t>c. Comment on the impact on NII if the GAP is positive and interest rates reduces.</w:t>
      </w:r>
    </w:p>
    <w:p w:rsidR="0052511D" w:rsidRPr="007578D3" w:rsidRDefault="0052511D" w:rsidP="00DB2F23">
      <w:pPr>
        <w:spacing w:line="360" w:lineRule="auto"/>
        <w:jc w:val="both"/>
        <w:rPr>
          <w:rFonts w:ascii="Times New Roman" w:hAnsi="Times New Roman" w:cs="Times New Roman"/>
          <w:b/>
          <w:sz w:val="24"/>
          <w:szCs w:val="24"/>
        </w:rPr>
      </w:pPr>
      <w:r w:rsidRPr="007578D3">
        <w:rPr>
          <w:rFonts w:ascii="Times New Roman" w:hAnsi="Times New Roman" w:cs="Times New Roman"/>
          <w:b/>
          <w:sz w:val="24"/>
          <w:szCs w:val="24"/>
        </w:rPr>
        <w:t>Ans 5.</w:t>
      </w:r>
    </w:p>
    <w:p w:rsidR="0052511D" w:rsidRPr="007578D3" w:rsidRDefault="0052511D" w:rsidP="0052511D">
      <w:pPr>
        <w:spacing w:line="360" w:lineRule="auto"/>
        <w:jc w:val="both"/>
        <w:rPr>
          <w:rFonts w:ascii="Times New Roman" w:hAnsi="Times New Roman" w:cs="Times New Roman"/>
          <w:b/>
          <w:bCs/>
          <w:sz w:val="24"/>
          <w:szCs w:val="24"/>
          <w:lang w:val="en-US"/>
        </w:rPr>
      </w:pPr>
      <w:r w:rsidRPr="007578D3">
        <w:rPr>
          <w:rFonts w:ascii="Times New Roman" w:hAnsi="Times New Roman" w:cs="Times New Roman"/>
          <w:b/>
          <w:bCs/>
          <w:sz w:val="24"/>
          <w:szCs w:val="24"/>
          <w:lang w:val="en-US"/>
        </w:rPr>
        <w:t>a. Calculation of Gap and Net Interest Income (NII)</w:t>
      </w:r>
    </w:p>
    <w:p w:rsidR="0052511D" w:rsidRPr="007578D3" w:rsidRDefault="0052511D" w:rsidP="0052511D">
      <w:pPr>
        <w:spacing w:line="360" w:lineRule="auto"/>
        <w:jc w:val="both"/>
        <w:rPr>
          <w:rFonts w:ascii="Times New Roman" w:hAnsi="Times New Roman" w:cs="Times New Roman"/>
          <w:sz w:val="24"/>
          <w:szCs w:val="24"/>
          <w:lang w:val="en-US"/>
        </w:rPr>
      </w:pPr>
      <w:r w:rsidRPr="007578D3">
        <w:rPr>
          <w:rFonts w:ascii="Times New Roman" w:hAnsi="Times New Roman" w:cs="Times New Roman"/>
          <w:b/>
          <w:bCs/>
          <w:sz w:val="24"/>
          <w:szCs w:val="24"/>
          <w:lang w:val="en-US"/>
        </w:rPr>
        <w:t>Rate-Sensitive Assets (RSA):</w:t>
      </w:r>
    </w:p>
    <w:p w:rsidR="0052511D" w:rsidRPr="007578D3" w:rsidRDefault="0052511D" w:rsidP="008D1EDA">
      <w:pPr>
        <w:numPr>
          <w:ilvl w:val="0"/>
          <w:numId w:val="2"/>
        </w:numPr>
        <w:spacing w:line="360" w:lineRule="auto"/>
        <w:jc w:val="both"/>
        <w:rPr>
          <w:rFonts w:ascii="Times New Roman" w:hAnsi="Times New Roman" w:cs="Times New Roman"/>
          <w:sz w:val="24"/>
          <w:szCs w:val="24"/>
          <w:lang w:val="en-US"/>
        </w:rPr>
      </w:pPr>
      <w:r w:rsidRPr="007578D3">
        <w:rPr>
          <w:rFonts w:ascii="Times New Roman" w:hAnsi="Times New Roman" w:cs="Times New Roman"/>
          <w:sz w:val="24"/>
          <w:szCs w:val="24"/>
          <w:lang w:val="en-US"/>
        </w:rPr>
        <w:t>Total: ₹800 crore</w:t>
      </w:r>
    </w:p>
    <w:p w:rsidR="0052511D" w:rsidRPr="007578D3" w:rsidRDefault="0052511D" w:rsidP="008D1EDA">
      <w:pPr>
        <w:numPr>
          <w:ilvl w:val="0"/>
          <w:numId w:val="2"/>
        </w:numPr>
        <w:spacing w:line="360" w:lineRule="auto"/>
        <w:jc w:val="both"/>
        <w:rPr>
          <w:rFonts w:ascii="Times New Roman" w:hAnsi="Times New Roman" w:cs="Times New Roman"/>
          <w:sz w:val="24"/>
          <w:szCs w:val="24"/>
          <w:lang w:val="en-US"/>
        </w:rPr>
      </w:pPr>
      <w:r w:rsidRPr="007578D3">
        <w:rPr>
          <w:rFonts w:ascii="Times New Roman" w:hAnsi="Times New Roman" w:cs="Times New Roman"/>
          <w:sz w:val="24"/>
          <w:szCs w:val="24"/>
          <w:lang w:val="en-US"/>
        </w:rPr>
        <w:lastRenderedPageBreak/>
        <w:t>Interest Rate: 8%</w:t>
      </w:r>
    </w:p>
    <w:p w:rsidR="0052511D" w:rsidRPr="007578D3" w:rsidRDefault="0052511D" w:rsidP="0052511D">
      <w:pPr>
        <w:spacing w:line="360" w:lineRule="auto"/>
        <w:jc w:val="both"/>
        <w:rPr>
          <w:rFonts w:ascii="Times New Roman" w:hAnsi="Times New Roman" w:cs="Times New Roman"/>
          <w:sz w:val="24"/>
          <w:szCs w:val="24"/>
          <w:lang w:val="en-US"/>
        </w:rPr>
      </w:pPr>
      <w:r w:rsidRPr="007578D3">
        <w:rPr>
          <w:rFonts w:ascii="Times New Roman" w:hAnsi="Times New Roman" w:cs="Times New Roman"/>
          <w:b/>
          <w:bCs/>
          <w:sz w:val="24"/>
          <w:szCs w:val="24"/>
          <w:lang w:val="en-US"/>
        </w:rPr>
        <w:t>Rate-Sensitive Liabilities (RSL):</w:t>
      </w:r>
    </w:p>
    <w:p w:rsidR="0052511D" w:rsidRPr="007578D3" w:rsidRDefault="0052511D" w:rsidP="008D1EDA">
      <w:pPr>
        <w:numPr>
          <w:ilvl w:val="0"/>
          <w:numId w:val="3"/>
        </w:numPr>
        <w:spacing w:line="360" w:lineRule="auto"/>
        <w:jc w:val="both"/>
        <w:rPr>
          <w:rFonts w:ascii="Times New Roman" w:hAnsi="Times New Roman" w:cs="Times New Roman"/>
          <w:sz w:val="24"/>
          <w:szCs w:val="24"/>
          <w:lang w:val="en-US"/>
        </w:rPr>
      </w:pPr>
      <w:r w:rsidRPr="007578D3">
        <w:rPr>
          <w:rFonts w:ascii="Times New Roman" w:hAnsi="Times New Roman" w:cs="Times New Roman"/>
          <w:sz w:val="24"/>
          <w:szCs w:val="24"/>
          <w:lang w:val="en-US"/>
        </w:rPr>
        <w:t>Total: ₹1000 crore</w:t>
      </w:r>
    </w:p>
    <w:p w:rsidR="0052511D" w:rsidRPr="007578D3" w:rsidRDefault="0052511D" w:rsidP="008D1EDA">
      <w:pPr>
        <w:numPr>
          <w:ilvl w:val="0"/>
          <w:numId w:val="3"/>
        </w:numPr>
        <w:spacing w:line="360" w:lineRule="auto"/>
        <w:jc w:val="both"/>
        <w:rPr>
          <w:rFonts w:ascii="Times New Roman" w:hAnsi="Times New Roman" w:cs="Times New Roman"/>
          <w:sz w:val="24"/>
          <w:szCs w:val="24"/>
          <w:lang w:val="en-US"/>
        </w:rPr>
      </w:pPr>
      <w:r w:rsidRPr="007578D3">
        <w:rPr>
          <w:rFonts w:ascii="Times New Roman" w:hAnsi="Times New Roman" w:cs="Times New Roman"/>
          <w:sz w:val="24"/>
          <w:szCs w:val="24"/>
          <w:lang w:val="en-US"/>
        </w:rPr>
        <w:t>Interest Rate: 5%</w:t>
      </w:r>
    </w:p>
    <w:p w:rsidR="007578D3" w:rsidRPr="007578D3" w:rsidRDefault="0052511D" w:rsidP="0052511D">
      <w:pPr>
        <w:spacing w:line="360" w:lineRule="auto"/>
        <w:jc w:val="both"/>
        <w:rPr>
          <w:rFonts w:ascii="Times New Roman" w:hAnsi="Times New Roman" w:cs="Times New Roman"/>
          <w:sz w:val="24"/>
          <w:szCs w:val="24"/>
          <w:lang w:val="en-US"/>
        </w:rPr>
      </w:pPr>
      <w:r w:rsidRPr="007578D3">
        <w:rPr>
          <w:rFonts w:ascii="Times New Roman" w:hAnsi="Times New Roman" w:cs="Times New Roman"/>
          <w:b/>
          <w:bCs/>
          <w:sz w:val="24"/>
          <w:szCs w:val="24"/>
          <w:lang w:val="en-US"/>
        </w:rPr>
        <w:t>Gap Calculation:</w:t>
      </w:r>
      <w:r w:rsidRPr="007578D3">
        <w:rPr>
          <w:rFonts w:ascii="Times New Roman" w:hAnsi="Times New Roman" w:cs="Times New Roman"/>
          <w:sz w:val="24"/>
          <w:szCs w:val="24"/>
          <w:lang w:val="en-US"/>
        </w:rPr>
        <w:t xml:space="preserve"> </w:t>
      </w:r>
    </w:p>
    <w:p w:rsidR="0052511D" w:rsidRPr="007578D3" w:rsidRDefault="0052511D" w:rsidP="0052511D">
      <w:pPr>
        <w:spacing w:line="360" w:lineRule="auto"/>
        <w:jc w:val="both"/>
        <w:rPr>
          <w:rFonts w:ascii="Times New Roman" w:hAnsi="Times New Roman" w:cs="Times New Roman"/>
          <w:sz w:val="24"/>
          <w:szCs w:val="24"/>
          <w:lang w:val="en-US"/>
        </w:rPr>
      </w:pPr>
      <w:r w:rsidRPr="007578D3">
        <w:rPr>
          <w:rFonts w:ascii="Times New Roman" w:hAnsi="Times New Roman" w:cs="Times New Roman"/>
          <w:sz w:val="24"/>
          <w:szCs w:val="24"/>
          <w:lang w:val="en-US"/>
        </w:rPr>
        <w:t>Gap=RSA−RSL=800crore−1000crore=−200crore</w:t>
      </w:r>
    </w:p>
    <w:p w:rsidR="00DB2F23" w:rsidRPr="007578D3" w:rsidRDefault="00DB2F23" w:rsidP="00DB2F23">
      <w:pPr>
        <w:spacing w:line="360" w:lineRule="auto"/>
        <w:jc w:val="both"/>
        <w:rPr>
          <w:rFonts w:ascii="Times New Roman" w:hAnsi="Times New Roman" w:cs="Times New Roman"/>
          <w:sz w:val="24"/>
          <w:szCs w:val="24"/>
        </w:rPr>
      </w:pPr>
    </w:p>
    <w:p w:rsidR="00DB2F23" w:rsidRPr="007578D3" w:rsidRDefault="00DB2F23" w:rsidP="00DB2F23">
      <w:pPr>
        <w:spacing w:line="360" w:lineRule="auto"/>
        <w:jc w:val="both"/>
        <w:rPr>
          <w:rFonts w:ascii="Times New Roman" w:hAnsi="Times New Roman" w:cs="Times New Roman"/>
          <w:b/>
          <w:sz w:val="24"/>
          <w:szCs w:val="24"/>
        </w:rPr>
      </w:pPr>
      <w:r w:rsidRPr="007578D3">
        <w:rPr>
          <w:rFonts w:ascii="Times New Roman" w:hAnsi="Times New Roman" w:cs="Times New Roman"/>
          <w:b/>
          <w:sz w:val="24"/>
          <w:szCs w:val="24"/>
        </w:rPr>
        <w:t>6. During the course of managing working capital of your company, you found that current ratio is high but current assets are rising disproportionately to the turnover.</w:t>
      </w:r>
    </w:p>
    <w:p w:rsidR="00DB2F23" w:rsidRPr="007578D3" w:rsidRDefault="00DB2F23" w:rsidP="00DB2F23">
      <w:pPr>
        <w:spacing w:line="360" w:lineRule="auto"/>
        <w:jc w:val="both"/>
        <w:rPr>
          <w:rFonts w:ascii="Times New Roman" w:hAnsi="Times New Roman" w:cs="Times New Roman"/>
          <w:b/>
          <w:sz w:val="24"/>
          <w:szCs w:val="24"/>
        </w:rPr>
      </w:pPr>
      <w:r w:rsidRPr="007578D3">
        <w:rPr>
          <w:rFonts w:ascii="Times New Roman" w:hAnsi="Times New Roman" w:cs="Times New Roman"/>
          <w:b/>
          <w:sz w:val="24"/>
          <w:szCs w:val="24"/>
        </w:rPr>
        <w:t>Analyze the implications of this situation.</w:t>
      </w:r>
    </w:p>
    <w:p w:rsidR="007578D3" w:rsidRPr="007578D3" w:rsidRDefault="007578D3" w:rsidP="00DB2F23">
      <w:pPr>
        <w:spacing w:line="360" w:lineRule="auto"/>
        <w:jc w:val="both"/>
        <w:rPr>
          <w:rFonts w:ascii="Times New Roman" w:hAnsi="Times New Roman" w:cs="Times New Roman"/>
          <w:b/>
          <w:sz w:val="24"/>
          <w:szCs w:val="24"/>
        </w:rPr>
      </w:pPr>
      <w:r w:rsidRPr="007578D3">
        <w:rPr>
          <w:rFonts w:ascii="Times New Roman" w:hAnsi="Times New Roman" w:cs="Times New Roman"/>
          <w:b/>
          <w:sz w:val="24"/>
          <w:szCs w:val="24"/>
        </w:rPr>
        <w:t>Ans 6.</w:t>
      </w:r>
    </w:p>
    <w:p w:rsidR="007578D3" w:rsidRPr="007578D3" w:rsidRDefault="007578D3" w:rsidP="007578D3">
      <w:pPr>
        <w:spacing w:line="360" w:lineRule="auto"/>
        <w:jc w:val="both"/>
        <w:rPr>
          <w:rFonts w:ascii="Times New Roman" w:hAnsi="Times New Roman" w:cs="Times New Roman"/>
          <w:b/>
          <w:bCs/>
          <w:sz w:val="24"/>
          <w:szCs w:val="24"/>
          <w:lang w:val="en-US"/>
        </w:rPr>
      </w:pPr>
      <w:r w:rsidRPr="007578D3">
        <w:rPr>
          <w:rFonts w:ascii="Times New Roman" w:hAnsi="Times New Roman" w:cs="Times New Roman"/>
          <w:b/>
          <w:bCs/>
          <w:sz w:val="24"/>
          <w:szCs w:val="24"/>
          <w:lang w:val="en-US"/>
        </w:rPr>
        <w:t>Implications of a High Current Ratio with Disproportionate Rise in Current Assets Relative to Turnover</w:t>
      </w:r>
    </w:p>
    <w:p w:rsidR="006560EE" w:rsidRPr="007578D3" w:rsidRDefault="007578D3" w:rsidP="006560EE">
      <w:pPr>
        <w:spacing w:line="360" w:lineRule="auto"/>
        <w:jc w:val="both"/>
        <w:rPr>
          <w:rFonts w:ascii="Times New Roman" w:hAnsi="Times New Roman" w:cs="Times New Roman"/>
          <w:sz w:val="24"/>
          <w:szCs w:val="24"/>
          <w:lang w:val="en-US"/>
        </w:rPr>
      </w:pPr>
      <w:r w:rsidRPr="007578D3">
        <w:rPr>
          <w:rFonts w:ascii="Times New Roman" w:hAnsi="Times New Roman" w:cs="Times New Roman"/>
          <w:sz w:val="24"/>
          <w:szCs w:val="24"/>
          <w:lang w:val="en-US"/>
        </w:rPr>
        <w:t xml:space="preserve">Managing working capital efficiently is crucial for maintaining the financial health and operational effectiveness of a company. A high current ratio typically indicates that a company has sufficient current assets to cover its short-term liabilities, which is generally perceived as a sign of good liquidity. However, when current assets rise disproportionately to </w:t>
      </w:r>
    </w:p>
    <w:p w:rsidR="007578D3" w:rsidRPr="007578D3" w:rsidRDefault="007578D3" w:rsidP="006560EE">
      <w:pPr>
        <w:spacing w:line="360" w:lineRule="auto"/>
        <w:jc w:val="both"/>
        <w:rPr>
          <w:rFonts w:ascii="Times New Roman" w:hAnsi="Times New Roman" w:cs="Times New Roman"/>
          <w:sz w:val="24"/>
          <w:szCs w:val="24"/>
          <w:lang w:val="en-US"/>
        </w:rPr>
      </w:pPr>
    </w:p>
    <w:p w:rsidR="00DB2F23" w:rsidRPr="007578D3" w:rsidRDefault="00DB2F23" w:rsidP="00DB2F23">
      <w:pPr>
        <w:spacing w:line="360" w:lineRule="auto"/>
        <w:jc w:val="both"/>
        <w:rPr>
          <w:rFonts w:ascii="Times New Roman" w:hAnsi="Times New Roman" w:cs="Times New Roman"/>
          <w:sz w:val="24"/>
          <w:szCs w:val="24"/>
        </w:rPr>
      </w:pPr>
    </w:p>
    <w:sectPr w:rsidR="00DB2F23" w:rsidRPr="007578D3" w:rsidSect="00DB2F23">
      <w:footerReference w:type="default" r:id="rId11"/>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837" w:rsidRDefault="00D96837">
      <w:pPr>
        <w:spacing w:after="0" w:line="240" w:lineRule="auto"/>
      </w:pPr>
      <w:r>
        <w:separator/>
      </w:r>
    </w:p>
  </w:endnote>
  <w:endnote w:type="continuationSeparator" w:id="1">
    <w:p w:rsidR="00D96837" w:rsidRDefault="00D968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D8A" w:rsidRPr="003C7D8A" w:rsidRDefault="003C7D8A">
    <w:pPr>
      <w:pStyle w:val="Footer"/>
      <w:jc w:val="right"/>
      <w:rPr>
        <w:rFonts w:ascii="Tahoma" w:hAnsi="Tahoma" w:cs="Tahoma"/>
        <w:sz w:val="20"/>
        <w:szCs w:val="20"/>
      </w:rPr>
    </w:pPr>
  </w:p>
  <w:p w:rsidR="003C7D8A" w:rsidRDefault="003C7D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837" w:rsidRDefault="00D96837">
      <w:pPr>
        <w:spacing w:after="0" w:line="240" w:lineRule="auto"/>
      </w:pPr>
      <w:r>
        <w:separator/>
      </w:r>
    </w:p>
  </w:footnote>
  <w:footnote w:type="continuationSeparator" w:id="1">
    <w:p w:rsidR="00D96837" w:rsidRDefault="00D968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97BF5"/>
    <w:multiLevelType w:val="multilevel"/>
    <w:tmpl w:val="86A2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B32AF4"/>
    <w:multiLevelType w:val="multilevel"/>
    <w:tmpl w:val="2DFA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7A52CE"/>
    <w:multiLevelType w:val="multilevel"/>
    <w:tmpl w:val="020E1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D9554D"/>
    <w:multiLevelType w:val="multilevel"/>
    <w:tmpl w:val="3F3C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40775"/>
    <w:rsid w:val="000B467B"/>
    <w:rsid w:val="000D099C"/>
    <w:rsid w:val="00115518"/>
    <w:rsid w:val="0014735C"/>
    <w:rsid w:val="00154D9D"/>
    <w:rsid w:val="00157B9F"/>
    <w:rsid w:val="00160DBF"/>
    <w:rsid w:val="001A6BC6"/>
    <w:rsid w:val="001C514A"/>
    <w:rsid w:val="001E494A"/>
    <w:rsid w:val="001E4CD4"/>
    <w:rsid w:val="001E6A9F"/>
    <w:rsid w:val="001F4636"/>
    <w:rsid w:val="001F5E0D"/>
    <w:rsid w:val="00212FCF"/>
    <w:rsid w:val="0027106F"/>
    <w:rsid w:val="00274A2A"/>
    <w:rsid w:val="002A7E70"/>
    <w:rsid w:val="002D75E6"/>
    <w:rsid w:val="00330AF0"/>
    <w:rsid w:val="00341257"/>
    <w:rsid w:val="003C7D8A"/>
    <w:rsid w:val="003E3888"/>
    <w:rsid w:val="003F58D7"/>
    <w:rsid w:val="00427D2B"/>
    <w:rsid w:val="00431009"/>
    <w:rsid w:val="00434EAE"/>
    <w:rsid w:val="00487AEC"/>
    <w:rsid w:val="00490A6F"/>
    <w:rsid w:val="004C1A52"/>
    <w:rsid w:val="004C2D2B"/>
    <w:rsid w:val="004C6CC0"/>
    <w:rsid w:val="004F2C4C"/>
    <w:rsid w:val="00501417"/>
    <w:rsid w:val="0052511D"/>
    <w:rsid w:val="00547DCC"/>
    <w:rsid w:val="00552DA4"/>
    <w:rsid w:val="00554803"/>
    <w:rsid w:val="00570F24"/>
    <w:rsid w:val="00584E25"/>
    <w:rsid w:val="00595428"/>
    <w:rsid w:val="00596CF0"/>
    <w:rsid w:val="005A4423"/>
    <w:rsid w:val="005D2B9A"/>
    <w:rsid w:val="0060010A"/>
    <w:rsid w:val="00610449"/>
    <w:rsid w:val="00622BCA"/>
    <w:rsid w:val="00650150"/>
    <w:rsid w:val="006560EE"/>
    <w:rsid w:val="006632FB"/>
    <w:rsid w:val="00684412"/>
    <w:rsid w:val="006B4DD6"/>
    <w:rsid w:val="006B7E40"/>
    <w:rsid w:val="006C113F"/>
    <w:rsid w:val="006C35BE"/>
    <w:rsid w:val="006C498D"/>
    <w:rsid w:val="006D304D"/>
    <w:rsid w:val="006E7B3B"/>
    <w:rsid w:val="006F1DD1"/>
    <w:rsid w:val="006F5B97"/>
    <w:rsid w:val="007578D3"/>
    <w:rsid w:val="00765818"/>
    <w:rsid w:val="007673F4"/>
    <w:rsid w:val="007D6CD9"/>
    <w:rsid w:val="007F0C2B"/>
    <w:rsid w:val="00800757"/>
    <w:rsid w:val="00816193"/>
    <w:rsid w:val="00820AC7"/>
    <w:rsid w:val="00822108"/>
    <w:rsid w:val="008444C9"/>
    <w:rsid w:val="00852965"/>
    <w:rsid w:val="008637DB"/>
    <w:rsid w:val="008649F0"/>
    <w:rsid w:val="00875B8D"/>
    <w:rsid w:val="008903F4"/>
    <w:rsid w:val="00894A50"/>
    <w:rsid w:val="008A05BE"/>
    <w:rsid w:val="008D1EDA"/>
    <w:rsid w:val="008E017F"/>
    <w:rsid w:val="008F18BD"/>
    <w:rsid w:val="00913C5A"/>
    <w:rsid w:val="0092623C"/>
    <w:rsid w:val="00937352"/>
    <w:rsid w:val="00974922"/>
    <w:rsid w:val="0098285D"/>
    <w:rsid w:val="009B510E"/>
    <w:rsid w:val="009E3AD0"/>
    <w:rsid w:val="009F661A"/>
    <w:rsid w:val="00A3244D"/>
    <w:rsid w:val="00AB1DDE"/>
    <w:rsid w:val="00AB1FDB"/>
    <w:rsid w:val="00AC2B9D"/>
    <w:rsid w:val="00AD782B"/>
    <w:rsid w:val="00AF5C1C"/>
    <w:rsid w:val="00B14DF1"/>
    <w:rsid w:val="00BC682B"/>
    <w:rsid w:val="00BE6CDF"/>
    <w:rsid w:val="00BF36BE"/>
    <w:rsid w:val="00C23396"/>
    <w:rsid w:val="00C47218"/>
    <w:rsid w:val="00C510C0"/>
    <w:rsid w:val="00CC230F"/>
    <w:rsid w:val="00CC4A4A"/>
    <w:rsid w:val="00CE0614"/>
    <w:rsid w:val="00D05DA8"/>
    <w:rsid w:val="00D06578"/>
    <w:rsid w:val="00D10F17"/>
    <w:rsid w:val="00D96837"/>
    <w:rsid w:val="00DA57DB"/>
    <w:rsid w:val="00DB2F23"/>
    <w:rsid w:val="00DB7E03"/>
    <w:rsid w:val="00DE3263"/>
    <w:rsid w:val="00DE5F07"/>
    <w:rsid w:val="00E01D6B"/>
    <w:rsid w:val="00E02C12"/>
    <w:rsid w:val="00E35D28"/>
    <w:rsid w:val="00E70B74"/>
    <w:rsid w:val="00E80A14"/>
    <w:rsid w:val="00EC4218"/>
    <w:rsid w:val="00EF7585"/>
    <w:rsid w:val="00F46D65"/>
    <w:rsid w:val="00F56982"/>
    <w:rsid w:val="00F71795"/>
    <w:rsid w:val="00F72C90"/>
    <w:rsid w:val="00F758B8"/>
    <w:rsid w:val="00F80453"/>
    <w:rsid w:val="00F93FB8"/>
    <w:rsid w:val="00FA1868"/>
    <w:rsid w:val="00FC0FAC"/>
    <w:rsid w:val="00FC464C"/>
    <w:rsid w:val="00FE68A2"/>
    <w:rsid w:val="14341787"/>
    <w:rsid w:val="504B1CDD"/>
    <w:rsid w:val="534F25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D0657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D0657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D0657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D0657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D06578"/>
    <w:pPr>
      <w:keepNext/>
      <w:keepLines/>
      <w:spacing w:before="220" w:after="40"/>
      <w:outlineLvl w:val="4"/>
    </w:pPr>
    <w:rPr>
      <w:b/>
    </w:rPr>
  </w:style>
  <w:style w:type="paragraph" w:styleId="Heading6">
    <w:name w:val="heading 6"/>
    <w:basedOn w:val="Normal"/>
    <w:next w:val="Normal"/>
    <w:uiPriority w:val="9"/>
    <w:semiHidden/>
    <w:unhideWhenUsed/>
    <w:qFormat/>
    <w:rsid w:val="00D0657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06578"/>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D06578"/>
    <w:pPr>
      <w:keepNext/>
      <w:keepLines/>
      <w:spacing w:before="360" w:after="80"/>
    </w:pPr>
    <w:rPr>
      <w:rFonts w:ascii="Georgia" w:eastAsia="Georgia" w:hAnsi="Georgia" w:cs="Georgia"/>
      <w:i/>
      <w:color w:val="666666"/>
      <w:sz w:val="48"/>
      <w:szCs w:val="48"/>
    </w:rPr>
  </w:style>
  <w:style w:type="table" w:customStyle="1" w:styleId="a">
    <w:basedOn w:val="TableNormal"/>
    <w:rsid w:val="00D06578"/>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06578"/>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NormalWeb">
    <w:name w:val="Normal (Web)"/>
    <w:basedOn w:val="Normal"/>
    <w:uiPriority w:val="99"/>
    <w:semiHidden/>
    <w:unhideWhenUsed/>
    <w:rsid w:val="0093735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2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F23"/>
    <w:rPr>
      <w:rFonts w:ascii="Tahoma" w:hAnsi="Tahoma" w:cs="Tahoma"/>
      <w:sz w:val="16"/>
      <w:szCs w:val="16"/>
    </w:rPr>
  </w:style>
  <w:style w:type="character" w:styleId="Hyperlink">
    <w:name w:val="Hyperlink"/>
    <w:basedOn w:val="DefaultParagraphFont"/>
    <w:uiPriority w:val="99"/>
    <w:semiHidden/>
    <w:unhideWhenUsed/>
    <w:rsid w:val="006560EE"/>
    <w:rPr>
      <w:color w:val="0000FF"/>
      <w:u w:val="single"/>
    </w:rPr>
  </w:style>
</w:styles>
</file>

<file path=word/webSettings.xml><?xml version="1.0" encoding="utf-8"?>
<w:webSettings xmlns:r="http://schemas.openxmlformats.org/officeDocument/2006/relationships" xmlns:w="http://schemas.openxmlformats.org/wordprocessingml/2006/main">
  <w:divs>
    <w:div w:id="155610378">
      <w:bodyDiv w:val="1"/>
      <w:marLeft w:val="0"/>
      <w:marRight w:val="0"/>
      <w:marTop w:val="0"/>
      <w:marBottom w:val="0"/>
      <w:divBdr>
        <w:top w:val="none" w:sz="0" w:space="0" w:color="auto"/>
        <w:left w:val="none" w:sz="0" w:space="0" w:color="auto"/>
        <w:bottom w:val="none" w:sz="0" w:space="0" w:color="auto"/>
        <w:right w:val="none" w:sz="0" w:space="0" w:color="auto"/>
      </w:divBdr>
    </w:div>
    <w:div w:id="410739800">
      <w:bodyDiv w:val="1"/>
      <w:marLeft w:val="0"/>
      <w:marRight w:val="0"/>
      <w:marTop w:val="0"/>
      <w:marBottom w:val="0"/>
      <w:divBdr>
        <w:top w:val="none" w:sz="0" w:space="0" w:color="auto"/>
        <w:left w:val="none" w:sz="0" w:space="0" w:color="auto"/>
        <w:bottom w:val="none" w:sz="0" w:space="0" w:color="auto"/>
        <w:right w:val="none" w:sz="0" w:space="0" w:color="auto"/>
      </w:divBdr>
    </w:div>
    <w:div w:id="445585892">
      <w:bodyDiv w:val="1"/>
      <w:marLeft w:val="0"/>
      <w:marRight w:val="0"/>
      <w:marTop w:val="0"/>
      <w:marBottom w:val="0"/>
      <w:divBdr>
        <w:top w:val="none" w:sz="0" w:space="0" w:color="auto"/>
        <w:left w:val="none" w:sz="0" w:space="0" w:color="auto"/>
        <w:bottom w:val="none" w:sz="0" w:space="0" w:color="auto"/>
        <w:right w:val="none" w:sz="0" w:space="0" w:color="auto"/>
      </w:divBdr>
    </w:div>
    <w:div w:id="600574904">
      <w:bodyDiv w:val="1"/>
      <w:marLeft w:val="0"/>
      <w:marRight w:val="0"/>
      <w:marTop w:val="0"/>
      <w:marBottom w:val="0"/>
      <w:divBdr>
        <w:top w:val="none" w:sz="0" w:space="0" w:color="auto"/>
        <w:left w:val="none" w:sz="0" w:space="0" w:color="auto"/>
        <w:bottom w:val="none" w:sz="0" w:space="0" w:color="auto"/>
        <w:right w:val="none" w:sz="0" w:space="0" w:color="auto"/>
      </w:divBdr>
      <w:divsChild>
        <w:div w:id="271282651">
          <w:marLeft w:val="0"/>
          <w:marRight w:val="0"/>
          <w:marTop w:val="0"/>
          <w:marBottom w:val="0"/>
          <w:divBdr>
            <w:top w:val="none" w:sz="0" w:space="0" w:color="auto"/>
            <w:left w:val="none" w:sz="0" w:space="0" w:color="auto"/>
            <w:bottom w:val="none" w:sz="0" w:space="0" w:color="auto"/>
            <w:right w:val="none" w:sz="0" w:space="0" w:color="auto"/>
          </w:divBdr>
          <w:divsChild>
            <w:div w:id="2014650657">
              <w:marLeft w:val="0"/>
              <w:marRight w:val="0"/>
              <w:marTop w:val="0"/>
              <w:marBottom w:val="0"/>
              <w:divBdr>
                <w:top w:val="none" w:sz="0" w:space="0" w:color="auto"/>
                <w:left w:val="none" w:sz="0" w:space="0" w:color="auto"/>
                <w:bottom w:val="none" w:sz="0" w:space="0" w:color="auto"/>
                <w:right w:val="none" w:sz="0" w:space="0" w:color="auto"/>
              </w:divBdr>
              <w:divsChild>
                <w:div w:id="1754282912">
                  <w:marLeft w:val="0"/>
                  <w:marRight w:val="0"/>
                  <w:marTop w:val="0"/>
                  <w:marBottom w:val="0"/>
                  <w:divBdr>
                    <w:top w:val="none" w:sz="0" w:space="0" w:color="auto"/>
                    <w:left w:val="none" w:sz="0" w:space="0" w:color="auto"/>
                    <w:bottom w:val="none" w:sz="0" w:space="0" w:color="auto"/>
                    <w:right w:val="none" w:sz="0" w:space="0" w:color="auto"/>
                  </w:divBdr>
                  <w:divsChild>
                    <w:div w:id="137515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07405">
          <w:marLeft w:val="0"/>
          <w:marRight w:val="0"/>
          <w:marTop w:val="0"/>
          <w:marBottom w:val="0"/>
          <w:divBdr>
            <w:top w:val="none" w:sz="0" w:space="0" w:color="auto"/>
            <w:left w:val="none" w:sz="0" w:space="0" w:color="auto"/>
            <w:bottom w:val="none" w:sz="0" w:space="0" w:color="auto"/>
            <w:right w:val="none" w:sz="0" w:space="0" w:color="auto"/>
          </w:divBdr>
          <w:divsChild>
            <w:div w:id="1512141388">
              <w:marLeft w:val="0"/>
              <w:marRight w:val="0"/>
              <w:marTop w:val="0"/>
              <w:marBottom w:val="0"/>
              <w:divBdr>
                <w:top w:val="none" w:sz="0" w:space="0" w:color="auto"/>
                <w:left w:val="none" w:sz="0" w:space="0" w:color="auto"/>
                <w:bottom w:val="none" w:sz="0" w:space="0" w:color="auto"/>
                <w:right w:val="none" w:sz="0" w:space="0" w:color="auto"/>
              </w:divBdr>
              <w:divsChild>
                <w:div w:id="420377113">
                  <w:marLeft w:val="0"/>
                  <w:marRight w:val="0"/>
                  <w:marTop w:val="0"/>
                  <w:marBottom w:val="0"/>
                  <w:divBdr>
                    <w:top w:val="none" w:sz="0" w:space="0" w:color="auto"/>
                    <w:left w:val="none" w:sz="0" w:space="0" w:color="auto"/>
                    <w:bottom w:val="none" w:sz="0" w:space="0" w:color="auto"/>
                    <w:right w:val="none" w:sz="0" w:space="0" w:color="auto"/>
                  </w:divBdr>
                  <w:divsChild>
                    <w:div w:id="10076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548282">
      <w:bodyDiv w:val="1"/>
      <w:marLeft w:val="0"/>
      <w:marRight w:val="0"/>
      <w:marTop w:val="0"/>
      <w:marBottom w:val="0"/>
      <w:divBdr>
        <w:top w:val="none" w:sz="0" w:space="0" w:color="auto"/>
        <w:left w:val="none" w:sz="0" w:space="0" w:color="auto"/>
        <w:bottom w:val="none" w:sz="0" w:space="0" w:color="auto"/>
        <w:right w:val="none" w:sz="0" w:space="0" w:color="auto"/>
      </w:divBdr>
      <w:divsChild>
        <w:div w:id="1726827601">
          <w:marLeft w:val="0"/>
          <w:marRight w:val="0"/>
          <w:marTop w:val="0"/>
          <w:marBottom w:val="0"/>
          <w:divBdr>
            <w:top w:val="none" w:sz="0" w:space="0" w:color="auto"/>
            <w:left w:val="none" w:sz="0" w:space="0" w:color="auto"/>
            <w:bottom w:val="none" w:sz="0" w:space="0" w:color="auto"/>
            <w:right w:val="none" w:sz="0" w:space="0" w:color="auto"/>
          </w:divBdr>
          <w:divsChild>
            <w:div w:id="1522620227">
              <w:marLeft w:val="0"/>
              <w:marRight w:val="0"/>
              <w:marTop w:val="0"/>
              <w:marBottom w:val="0"/>
              <w:divBdr>
                <w:top w:val="none" w:sz="0" w:space="0" w:color="auto"/>
                <w:left w:val="none" w:sz="0" w:space="0" w:color="auto"/>
                <w:bottom w:val="none" w:sz="0" w:space="0" w:color="auto"/>
                <w:right w:val="none" w:sz="0" w:space="0" w:color="auto"/>
              </w:divBdr>
              <w:divsChild>
                <w:div w:id="1282035613">
                  <w:marLeft w:val="0"/>
                  <w:marRight w:val="0"/>
                  <w:marTop w:val="0"/>
                  <w:marBottom w:val="0"/>
                  <w:divBdr>
                    <w:top w:val="none" w:sz="0" w:space="0" w:color="auto"/>
                    <w:left w:val="none" w:sz="0" w:space="0" w:color="auto"/>
                    <w:bottom w:val="none" w:sz="0" w:space="0" w:color="auto"/>
                    <w:right w:val="none" w:sz="0" w:space="0" w:color="auto"/>
                  </w:divBdr>
                  <w:divsChild>
                    <w:div w:id="11271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11290">
              <w:marLeft w:val="0"/>
              <w:marRight w:val="0"/>
              <w:marTop w:val="0"/>
              <w:marBottom w:val="0"/>
              <w:divBdr>
                <w:top w:val="none" w:sz="0" w:space="0" w:color="auto"/>
                <w:left w:val="none" w:sz="0" w:space="0" w:color="auto"/>
                <w:bottom w:val="none" w:sz="0" w:space="0" w:color="auto"/>
                <w:right w:val="none" w:sz="0" w:space="0" w:color="auto"/>
              </w:divBdr>
              <w:divsChild>
                <w:div w:id="1131367898">
                  <w:marLeft w:val="0"/>
                  <w:marRight w:val="0"/>
                  <w:marTop w:val="0"/>
                  <w:marBottom w:val="0"/>
                  <w:divBdr>
                    <w:top w:val="none" w:sz="0" w:space="0" w:color="auto"/>
                    <w:left w:val="none" w:sz="0" w:space="0" w:color="auto"/>
                    <w:bottom w:val="none" w:sz="0" w:space="0" w:color="auto"/>
                    <w:right w:val="none" w:sz="0" w:space="0" w:color="auto"/>
                  </w:divBdr>
                  <w:divsChild>
                    <w:div w:id="12183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52893">
          <w:marLeft w:val="0"/>
          <w:marRight w:val="0"/>
          <w:marTop w:val="0"/>
          <w:marBottom w:val="0"/>
          <w:divBdr>
            <w:top w:val="none" w:sz="0" w:space="0" w:color="auto"/>
            <w:left w:val="none" w:sz="0" w:space="0" w:color="auto"/>
            <w:bottom w:val="none" w:sz="0" w:space="0" w:color="auto"/>
            <w:right w:val="none" w:sz="0" w:space="0" w:color="auto"/>
          </w:divBdr>
          <w:divsChild>
            <w:div w:id="1845975040">
              <w:marLeft w:val="0"/>
              <w:marRight w:val="0"/>
              <w:marTop w:val="0"/>
              <w:marBottom w:val="0"/>
              <w:divBdr>
                <w:top w:val="none" w:sz="0" w:space="0" w:color="auto"/>
                <w:left w:val="none" w:sz="0" w:space="0" w:color="auto"/>
                <w:bottom w:val="none" w:sz="0" w:space="0" w:color="auto"/>
                <w:right w:val="none" w:sz="0" w:space="0" w:color="auto"/>
              </w:divBdr>
              <w:divsChild>
                <w:div w:id="775439247">
                  <w:marLeft w:val="0"/>
                  <w:marRight w:val="0"/>
                  <w:marTop w:val="0"/>
                  <w:marBottom w:val="0"/>
                  <w:divBdr>
                    <w:top w:val="none" w:sz="0" w:space="0" w:color="auto"/>
                    <w:left w:val="none" w:sz="0" w:space="0" w:color="auto"/>
                    <w:bottom w:val="none" w:sz="0" w:space="0" w:color="auto"/>
                    <w:right w:val="none" w:sz="0" w:space="0" w:color="auto"/>
                  </w:divBdr>
                  <w:divsChild>
                    <w:div w:id="162950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105023">
      <w:bodyDiv w:val="1"/>
      <w:marLeft w:val="0"/>
      <w:marRight w:val="0"/>
      <w:marTop w:val="0"/>
      <w:marBottom w:val="0"/>
      <w:divBdr>
        <w:top w:val="none" w:sz="0" w:space="0" w:color="auto"/>
        <w:left w:val="none" w:sz="0" w:space="0" w:color="auto"/>
        <w:bottom w:val="none" w:sz="0" w:space="0" w:color="auto"/>
        <w:right w:val="none" w:sz="0" w:space="0" w:color="auto"/>
      </w:divBdr>
      <w:divsChild>
        <w:div w:id="1417290330">
          <w:marLeft w:val="547"/>
          <w:marRight w:val="0"/>
          <w:marTop w:val="0"/>
          <w:marBottom w:val="0"/>
          <w:divBdr>
            <w:top w:val="none" w:sz="0" w:space="0" w:color="auto"/>
            <w:left w:val="none" w:sz="0" w:space="0" w:color="auto"/>
            <w:bottom w:val="none" w:sz="0" w:space="0" w:color="auto"/>
            <w:right w:val="none" w:sz="0" w:space="0" w:color="auto"/>
          </w:divBdr>
        </w:div>
        <w:div w:id="730496109">
          <w:marLeft w:val="547"/>
          <w:marRight w:val="0"/>
          <w:marTop w:val="0"/>
          <w:marBottom w:val="0"/>
          <w:divBdr>
            <w:top w:val="none" w:sz="0" w:space="0" w:color="auto"/>
            <w:left w:val="none" w:sz="0" w:space="0" w:color="auto"/>
            <w:bottom w:val="none" w:sz="0" w:space="0" w:color="auto"/>
            <w:right w:val="none" w:sz="0" w:space="0" w:color="auto"/>
          </w:divBdr>
        </w:div>
        <w:div w:id="1196428576">
          <w:marLeft w:val="547"/>
          <w:marRight w:val="0"/>
          <w:marTop w:val="0"/>
          <w:marBottom w:val="0"/>
          <w:divBdr>
            <w:top w:val="none" w:sz="0" w:space="0" w:color="auto"/>
            <w:left w:val="none" w:sz="0" w:space="0" w:color="auto"/>
            <w:bottom w:val="none" w:sz="0" w:space="0" w:color="auto"/>
            <w:right w:val="none" w:sz="0" w:space="0" w:color="auto"/>
          </w:divBdr>
        </w:div>
        <w:div w:id="207495367">
          <w:marLeft w:val="547"/>
          <w:marRight w:val="0"/>
          <w:marTop w:val="0"/>
          <w:marBottom w:val="0"/>
          <w:divBdr>
            <w:top w:val="none" w:sz="0" w:space="0" w:color="auto"/>
            <w:left w:val="none" w:sz="0" w:space="0" w:color="auto"/>
            <w:bottom w:val="none" w:sz="0" w:space="0" w:color="auto"/>
            <w:right w:val="none" w:sz="0" w:space="0" w:color="auto"/>
          </w:divBdr>
        </w:div>
        <w:div w:id="932012214">
          <w:marLeft w:val="547"/>
          <w:marRight w:val="0"/>
          <w:marTop w:val="0"/>
          <w:marBottom w:val="0"/>
          <w:divBdr>
            <w:top w:val="none" w:sz="0" w:space="0" w:color="auto"/>
            <w:left w:val="none" w:sz="0" w:space="0" w:color="auto"/>
            <w:bottom w:val="none" w:sz="0" w:space="0" w:color="auto"/>
            <w:right w:val="none" w:sz="0" w:space="0" w:color="auto"/>
          </w:divBdr>
        </w:div>
        <w:div w:id="288704570">
          <w:marLeft w:val="547"/>
          <w:marRight w:val="0"/>
          <w:marTop w:val="0"/>
          <w:marBottom w:val="0"/>
          <w:divBdr>
            <w:top w:val="none" w:sz="0" w:space="0" w:color="auto"/>
            <w:left w:val="none" w:sz="0" w:space="0" w:color="auto"/>
            <w:bottom w:val="none" w:sz="0" w:space="0" w:color="auto"/>
            <w:right w:val="none" w:sz="0" w:space="0" w:color="auto"/>
          </w:divBdr>
        </w:div>
        <w:div w:id="1903833391">
          <w:marLeft w:val="547"/>
          <w:marRight w:val="0"/>
          <w:marTop w:val="0"/>
          <w:marBottom w:val="0"/>
          <w:divBdr>
            <w:top w:val="none" w:sz="0" w:space="0" w:color="auto"/>
            <w:left w:val="none" w:sz="0" w:space="0" w:color="auto"/>
            <w:bottom w:val="none" w:sz="0" w:space="0" w:color="auto"/>
            <w:right w:val="none" w:sz="0" w:space="0" w:color="auto"/>
          </w:divBdr>
        </w:div>
        <w:div w:id="1705323084">
          <w:marLeft w:val="547"/>
          <w:marRight w:val="0"/>
          <w:marTop w:val="0"/>
          <w:marBottom w:val="0"/>
          <w:divBdr>
            <w:top w:val="none" w:sz="0" w:space="0" w:color="auto"/>
            <w:left w:val="none" w:sz="0" w:space="0" w:color="auto"/>
            <w:bottom w:val="none" w:sz="0" w:space="0" w:color="auto"/>
            <w:right w:val="none" w:sz="0" w:space="0" w:color="auto"/>
          </w:divBdr>
        </w:div>
        <w:div w:id="2075157233">
          <w:marLeft w:val="547"/>
          <w:marRight w:val="0"/>
          <w:marTop w:val="0"/>
          <w:marBottom w:val="0"/>
          <w:divBdr>
            <w:top w:val="none" w:sz="0" w:space="0" w:color="auto"/>
            <w:left w:val="none" w:sz="0" w:space="0" w:color="auto"/>
            <w:bottom w:val="none" w:sz="0" w:space="0" w:color="auto"/>
            <w:right w:val="none" w:sz="0" w:space="0" w:color="auto"/>
          </w:divBdr>
        </w:div>
        <w:div w:id="70666309">
          <w:marLeft w:val="547"/>
          <w:marRight w:val="0"/>
          <w:marTop w:val="0"/>
          <w:marBottom w:val="0"/>
          <w:divBdr>
            <w:top w:val="none" w:sz="0" w:space="0" w:color="auto"/>
            <w:left w:val="none" w:sz="0" w:space="0" w:color="auto"/>
            <w:bottom w:val="none" w:sz="0" w:space="0" w:color="auto"/>
            <w:right w:val="none" w:sz="0" w:space="0" w:color="auto"/>
          </w:divBdr>
        </w:div>
      </w:divsChild>
    </w:div>
    <w:div w:id="914587443">
      <w:bodyDiv w:val="1"/>
      <w:marLeft w:val="0"/>
      <w:marRight w:val="0"/>
      <w:marTop w:val="0"/>
      <w:marBottom w:val="0"/>
      <w:divBdr>
        <w:top w:val="none" w:sz="0" w:space="0" w:color="auto"/>
        <w:left w:val="none" w:sz="0" w:space="0" w:color="auto"/>
        <w:bottom w:val="none" w:sz="0" w:space="0" w:color="auto"/>
        <w:right w:val="none" w:sz="0" w:space="0" w:color="auto"/>
      </w:divBdr>
    </w:div>
    <w:div w:id="927739112">
      <w:bodyDiv w:val="1"/>
      <w:marLeft w:val="0"/>
      <w:marRight w:val="0"/>
      <w:marTop w:val="0"/>
      <w:marBottom w:val="0"/>
      <w:divBdr>
        <w:top w:val="none" w:sz="0" w:space="0" w:color="auto"/>
        <w:left w:val="none" w:sz="0" w:space="0" w:color="auto"/>
        <w:bottom w:val="none" w:sz="0" w:space="0" w:color="auto"/>
        <w:right w:val="none" w:sz="0" w:space="0" w:color="auto"/>
      </w:divBdr>
      <w:divsChild>
        <w:div w:id="1059523677">
          <w:marLeft w:val="0"/>
          <w:marRight w:val="0"/>
          <w:marTop w:val="0"/>
          <w:marBottom w:val="0"/>
          <w:divBdr>
            <w:top w:val="none" w:sz="0" w:space="0" w:color="auto"/>
            <w:left w:val="none" w:sz="0" w:space="0" w:color="auto"/>
            <w:bottom w:val="none" w:sz="0" w:space="0" w:color="auto"/>
            <w:right w:val="none" w:sz="0" w:space="0" w:color="auto"/>
          </w:divBdr>
          <w:divsChild>
            <w:div w:id="732003041">
              <w:marLeft w:val="0"/>
              <w:marRight w:val="0"/>
              <w:marTop w:val="0"/>
              <w:marBottom w:val="0"/>
              <w:divBdr>
                <w:top w:val="none" w:sz="0" w:space="0" w:color="auto"/>
                <w:left w:val="none" w:sz="0" w:space="0" w:color="auto"/>
                <w:bottom w:val="none" w:sz="0" w:space="0" w:color="auto"/>
                <w:right w:val="none" w:sz="0" w:space="0" w:color="auto"/>
              </w:divBdr>
              <w:divsChild>
                <w:div w:id="1222252403">
                  <w:marLeft w:val="0"/>
                  <w:marRight w:val="0"/>
                  <w:marTop w:val="0"/>
                  <w:marBottom w:val="0"/>
                  <w:divBdr>
                    <w:top w:val="none" w:sz="0" w:space="0" w:color="auto"/>
                    <w:left w:val="none" w:sz="0" w:space="0" w:color="auto"/>
                    <w:bottom w:val="none" w:sz="0" w:space="0" w:color="auto"/>
                    <w:right w:val="none" w:sz="0" w:space="0" w:color="auto"/>
                  </w:divBdr>
                  <w:divsChild>
                    <w:div w:id="169812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80238">
          <w:marLeft w:val="0"/>
          <w:marRight w:val="0"/>
          <w:marTop w:val="0"/>
          <w:marBottom w:val="0"/>
          <w:divBdr>
            <w:top w:val="none" w:sz="0" w:space="0" w:color="auto"/>
            <w:left w:val="none" w:sz="0" w:space="0" w:color="auto"/>
            <w:bottom w:val="none" w:sz="0" w:space="0" w:color="auto"/>
            <w:right w:val="none" w:sz="0" w:space="0" w:color="auto"/>
          </w:divBdr>
          <w:divsChild>
            <w:div w:id="1946497848">
              <w:marLeft w:val="0"/>
              <w:marRight w:val="0"/>
              <w:marTop w:val="0"/>
              <w:marBottom w:val="0"/>
              <w:divBdr>
                <w:top w:val="none" w:sz="0" w:space="0" w:color="auto"/>
                <w:left w:val="none" w:sz="0" w:space="0" w:color="auto"/>
                <w:bottom w:val="none" w:sz="0" w:space="0" w:color="auto"/>
                <w:right w:val="none" w:sz="0" w:space="0" w:color="auto"/>
              </w:divBdr>
              <w:divsChild>
                <w:div w:id="76102710">
                  <w:marLeft w:val="0"/>
                  <w:marRight w:val="0"/>
                  <w:marTop w:val="0"/>
                  <w:marBottom w:val="0"/>
                  <w:divBdr>
                    <w:top w:val="none" w:sz="0" w:space="0" w:color="auto"/>
                    <w:left w:val="none" w:sz="0" w:space="0" w:color="auto"/>
                    <w:bottom w:val="none" w:sz="0" w:space="0" w:color="auto"/>
                    <w:right w:val="none" w:sz="0" w:space="0" w:color="auto"/>
                  </w:divBdr>
                  <w:divsChild>
                    <w:div w:id="144214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789969">
      <w:bodyDiv w:val="1"/>
      <w:marLeft w:val="0"/>
      <w:marRight w:val="0"/>
      <w:marTop w:val="0"/>
      <w:marBottom w:val="0"/>
      <w:divBdr>
        <w:top w:val="none" w:sz="0" w:space="0" w:color="auto"/>
        <w:left w:val="none" w:sz="0" w:space="0" w:color="auto"/>
        <w:bottom w:val="none" w:sz="0" w:space="0" w:color="auto"/>
        <w:right w:val="none" w:sz="0" w:space="0" w:color="auto"/>
      </w:divBdr>
      <w:divsChild>
        <w:div w:id="939875838">
          <w:marLeft w:val="0"/>
          <w:marRight w:val="0"/>
          <w:marTop w:val="0"/>
          <w:marBottom w:val="0"/>
          <w:divBdr>
            <w:top w:val="none" w:sz="0" w:space="0" w:color="auto"/>
            <w:left w:val="none" w:sz="0" w:space="0" w:color="auto"/>
            <w:bottom w:val="none" w:sz="0" w:space="0" w:color="auto"/>
            <w:right w:val="none" w:sz="0" w:space="0" w:color="auto"/>
          </w:divBdr>
          <w:divsChild>
            <w:div w:id="718945002">
              <w:marLeft w:val="0"/>
              <w:marRight w:val="0"/>
              <w:marTop w:val="0"/>
              <w:marBottom w:val="0"/>
              <w:divBdr>
                <w:top w:val="none" w:sz="0" w:space="0" w:color="auto"/>
                <w:left w:val="none" w:sz="0" w:space="0" w:color="auto"/>
                <w:bottom w:val="none" w:sz="0" w:space="0" w:color="auto"/>
                <w:right w:val="none" w:sz="0" w:space="0" w:color="auto"/>
              </w:divBdr>
              <w:divsChild>
                <w:div w:id="1814827954">
                  <w:marLeft w:val="0"/>
                  <w:marRight w:val="0"/>
                  <w:marTop w:val="0"/>
                  <w:marBottom w:val="0"/>
                  <w:divBdr>
                    <w:top w:val="none" w:sz="0" w:space="0" w:color="auto"/>
                    <w:left w:val="none" w:sz="0" w:space="0" w:color="auto"/>
                    <w:bottom w:val="none" w:sz="0" w:space="0" w:color="auto"/>
                    <w:right w:val="none" w:sz="0" w:space="0" w:color="auto"/>
                  </w:divBdr>
                  <w:divsChild>
                    <w:div w:id="31157265">
                      <w:marLeft w:val="0"/>
                      <w:marRight w:val="0"/>
                      <w:marTop w:val="0"/>
                      <w:marBottom w:val="0"/>
                      <w:divBdr>
                        <w:top w:val="none" w:sz="0" w:space="0" w:color="auto"/>
                        <w:left w:val="none" w:sz="0" w:space="0" w:color="auto"/>
                        <w:bottom w:val="none" w:sz="0" w:space="0" w:color="auto"/>
                        <w:right w:val="none" w:sz="0" w:space="0" w:color="auto"/>
                      </w:divBdr>
                      <w:divsChild>
                        <w:div w:id="820583316">
                          <w:marLeft w:val="0"/>
                          <w:marRight w:val="0"/>
                          <w:marTop w:val="0"/>
                          <w:marBottom w:val="0"/>
                          <w:divBdr>
                            <w:top w:val="none" w:sz="0" w:space="0" w:color="auto"/>
                            <w:left w:val="none" w:sz="0" w:space="0" w:color="auto"/>
                            <w:bottom w:val="none" w:sz="0" w:space="0" w:color="auto"/>
                            <w:right w:val="none" w:sz="0" w:space="0" w:color="auto"/>
                          </w:divBdr>
                          <w:divsChild>
                            <w:div w:id="1641038964">
                              <w:marLeft w:val="0"/>
                              <w:marRight w:val="0"/>
                              <w:marTop w:val="0"/>
                              <w:marBottom w:val="0"/>
                              <w:divBdr>
                                <w:top w:val="none" w:sz="0" w:space="0" w:color="auto"/>
                                <w:left w:val="none" w:sz="0" w:space="0" w:color="auto"/>
                                <w:bottom w:val="none" w:sz="0" w:space="0" w:color="auto"/>
                                <w:right w:val="none" w:sz="0" w:space="0" w:color="auto"/>
                              </w:divBdr>
                              <w:divsChild>
                                <w:div w:id="1827939990">
                                  <w:marLeft w:val="0"/>
                                  <w:marRight w:val="0"/>
                                  <w:marTop w:val="0"/>
                                  <w:marBottom w:val="0"/>
                                  <w:divBdr>
                                    <w:top w:val="none" w:sz="0" w:space="0" w:color="auto"/>
                                    <w:left w:val="none" w:sz="0" w:space="0" w:color="auto"/>
                                    <w:bottom w:val="none" w:sz="0" w:space="0" w:color="auto"/>
                                    <w:right w:val="none" w:sz="0" w:space="0" w:color="auto"/>
                                  </w:divBdr>
                                  <w:divsChild>
                                    <w:div w:id="817303459">
                                      <w:marLeft w:val="0"/>
                                      <w:marRight w:val="0"/>
                                      <w:marTop w:val="0"/>
                                      <w:marBottom w:val="0"/>
                                      <w:divBdr>
                                        <w:top w:val="none" w:sz="0" w:space="0" w:color="auto"/>
                                        <w:left w:val="none" w:sz="0" w:space="0" w:color="auto"/>
                                        <w:bottom w:val="none" w:sz="0" w:space="0" w:color="auto"/>
                                        <w:right w:val="none" w:sz="0" w:space="0" w:color="auto"/>
                                      </w:divBdr>
                                      <w:divsChild>
                                        <w:div w:id="90723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829886">
                              <w:marLeft w:val="0"/>
                              <w:marRight w:val="0"/>
                              <w:marTop w:val="0"/>
                              <w:marBottom w:val="0"/>
                              <w:divBdr>
                                <w:top w:val="none" w:sz="0" w:space="0" w:color="auto"/>
                                <w:left w:val="none" w:sz="0" w:space="0" w:color="auto"/>
                                <w:bottom w:val="none" w:sz="0" w:space="0" w:color="auto"/>
                                <w:right w:val="none" w:sz="0" w:space="0" w:color="auto"/>
                              </w:divBdr>
                              <w:divsChild>
                                <w:div w:id="1430003366">
                                  <w:marLeft w:val="0"/>
                                  <w:marRight w:val="0"/>
                                  <w:marTop w:val="0"/>
                                  <w:marBottom w:val="0"/>
                                  <w:divBdr>
                                    <w:top w:val="none" w:sz="0" w:space="0" w:color="auto"/>
                                    <w:left w:val="none" w:sz="0" w:space="0" w:color="auto"/>
                                    <w:bottom w:val="none" w:sz="0" w:space="0" w:color="auto"/>
                                    <w:right w:val="none" w:sz="0" w:space="0" w:color="auto"/>
                                  </w:divBdr>
                                  <w:divsChild>
                                    <w:div w:id="933824598">
                                      <w:marLeft w:val="0"/>
                                      <w:marRight w:val="0"/>
                                      <w:marTop w:val="0"/>
                                      <w:marBottom w:val="0"/>
                                      <w:divBdr>
                                        <w:top w:val="none" w:sz="0" w:space="0" w:color="auto"/>
                                        <w:left w:val="none" w:sz="0" w:space="0" w:color="auto"/>
                                        <w:bottom w:val="none" w:sz="0" w:space="0" w:color="auto"/>
                                        <w:right w:val="none" w:sz="0" w:space="0" w:color="auto"/>
                                      </w:divBdr>
                                      <w:divsChild>
                                        <w:div w:id="86490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4483459">
          <w:marLeft w:val="0"/>
          <w:marRight w:val="0"/>
          <w:marTop w:val="0"/>
          <w:marBottom w:val="0"/>
          <w:divBdr>
            <w:top w:val="none" w:sz="0" w:space="0" w:color="auto"/>
            <w:left w:val="none" w:sz="0" w:space="0" w:color="auto"/>
            <w:bottom w:val="none" w:sz="0" w:space="0" w:color="auto"/>
            <w:right w:val="none" w:sz="0" w:space="0" w:color="auto"/>
          </w:divBdr>
          <w:divsChild>
            <w:div w:id="995767627">
              <w:marLeft w:val="0"/>
              <w:marRight w:val="0"/>
              <w:marTop w:val="0"/>
              <w:marBottom w:val="0"/>
              <w:divBdr>
                <w:top w:val="none" w:sz="0" w:space="0" w:color="auto"/>
                <w:left w:val="none" w:sz="0" w:space="0" w:color="auto"/>
                <w:bottom w:val="none" w:sz="0" w:space="0" w:color="auto"/>
                <w:right w:val="none" w:sz="0" w:space="0" w:color="auto"/>
              </w:divBdr>
              <w:divsChild>
                <w:div w:id="1935742966">
                  <w:marLeft w:val="0"/>
                  <w:marRight w:val="0"/>
                  <w:marTop w:val="0"/>
                  <w:marBottom w:val="0"/>
                  <w:divBdr>
                    <w:top w:val="none" w:sz="0" w:space="0" w:color="auto"/>
                    <w:left w:val="none" w:sz="0" w:space="0" w:color="auto"/>
                    <w:bottom w:val="none" w:sz="0" w:space="0" w:color="auto"/>
                    <w:right w:val="none" w:sz="0" w:space="0" w:color="auto"/>
                  </w:divBdr>
                  <w:divsChild>
                    <w:div w:id="252787405">
                      <w:marLeft w:val="0"/>
                      <w:marRight w:val="0"/>
                      <w:marTop w:val="0"/>
                      <w:marBottom w:val="0"/>
                      <w:divBdr>
                        <w:top w:val="none" w:sz="0" w:space="0" w:color="auto"/>
                        <w:left w:val="none" w:sz="0" w:space="0" w:color="auto"/>
                        <w:bottom w:val="none" w:sz="0" w:space="0" w:color="auto"/>
                        <w:right w:val="none" w:sz="0" w:space="0" w:color="auto"/>
                      </w:divBdr>
                      <w:divsChild>
                        <w:div w:id="769550887">
                          <w:marLeft w:val="0"/>
                          <w:marRight w:val="0"/>
                          <w:marTop w:val="0"/>
                          <w:marBottom w:val="0"/>
                          <w:divBdr>
                            <w:top w:val="none" w:sz="0" w:space="0" w:color="auto"/>
                            <w:left w:val="none" w:sz="0" w:space="0" w:color="auto"/>
                            <w:bottom w:val="none" w:sz="0" w:space="0" w:color="auto"/>
                            <w:right w:val="none" w:sz="0" w:space="0" w:color="auto"/>
                          </w:divBdr>
                          <w:divsChild>
                            <w:div w:id="1577400408">
                              <w:marLeft w:val="0"/>
                              <w:marRight w:val="0"/>
                              <w:marTop w:val="0"/>
                              <w:marBottom w:val="0"/>
                              <w:divBdr>
                                <w:top w:val="none" w:sz="0" w:space="0" w:color="auto"/>
                                <w:left w:val="none" w:sz="0" w:space="0" w:color="auto"/>
                                <w:bottom w:val="none" w:sz="0" w:space="0" w:color="auto"/>
                                <w:right w:val="none" w:sz="0" w:space="0" w:color="auto"/>
                              </w:divBdr>
                              <w:divsChild>
                                <w:div w:id="356278054">
                                  <w:marLeft w:val="0"/>
                                  <w:marRight w:val="0"/>
                                  <w:marTop w:val="0"/>
                                  <w:marBottom w:val="0"/>
                                  <w:divBdr>
                                    <w:top w:val="none" w:sz="0" w:space="0" w:color="auto"/>
                                    <w:left w:val="none" w:sz="0" w:space="0" w:color="auto"/>
                                    <w:bottom w:val="none" w:sz="0" w:space="0" w:color="auto"/>
                                    <w:right w:val="none" w:sz="0" w:space="0" w:color="auto"/>
                                  </w:divBdr>
                                  <w:divsChild>
                                    <w:div w:id="1530531064">
                                      <w:marLeft w:val="0"/>
                                      <w:marRight w:val="0"/>
                                      <w:marTop w:val="0"/>
                                      <w:marBottom w:val="0"/>
                                      <w:divBdr>
                                        <w:top w:val="none" w:sz="0" w:space="0" w:color="auto"/>
                                        <w:left w:val="none" w:sz="0" w:space="0" w:color="auto"/>
                                        <w:bottom w:val="none" w:sz="0" w:space="0" w:color="auto"/>
                                        <w:right w:val="none" w:sz="0" w:space="0" w:color="auto"/>
                                      </w:divBdr>
                                      <w:divsChild>
                                        <w:div w:id="448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9843890">
          <w:marLeft w:val="0"/>
          <w:marRight w:val="0"/>
          <w:marTop w:val="0"/>
          <w:marBottom w:val="0"/>
          <w:divBdr>
            <w:top w:val="none" w:sz="0" w:space="0" w:color="auto"/>
            <w:left w:val="none" w:sz="0" w:space="0" w:color="auto"/>
            <w:bottom w:val="none" w:sz="0" w:space="0" w:color="auto"/>
            <w:right w:val="none" w:sz="0" w:space="0" w:color="auto"/>
          </w:divBdr>
          <w:divsChild>
            <w:div w:id="1352879267">
              <w:marLeft w:val="0"/>
              <w:marRight w:val="0"/>
              <w:marTop w:val="0"/>
              <w:marBottom w:val="0"/>
              <w:divBdr>
                <w:top w:val="none" w:sz="0" w:space="0" w:color="auto"/>
                <w:left w:val="none" w:sz="0" w:space="0" w:color="auto"/>
                <w:bottom w:val="none" w:sz="0" w:space="0" w:color="auto"/>
                <w:right w:val="none" w:sz="0" w:space="0" w:color="auto"/>
              </w:divBdr>
              <w:divsChild>
                <w:div w:id="373697357">
                  <w:marLeft w:val="0"/>
                  <w:marRight w:val="0"/>
                  <w:marTop w:val="0"/>
                  <w:marBottom w:val="0"/>
                  <w:divBdr>
                    <w:top w:val="none" w:sz="0" w:space="0" w:color="auto"/>
                    <w:left w:val="none" w:sz="0" w:space="0" w:color="auto"/>
                    <w:bottom w:val="none" w:sz="0" w:space="0" w:color="auto"/>
                    <w:right w:val="none" w:sz="0" w:space="0" w:color="auto"/>
                  </w:divBdr>
                  <w:divsChild>
                    <w:div w:id="772825565">
                      <w:marLeft w:val="0"/>
                      <w:marRight w:val="0"/>
                      <w:marTop w:val="0"/>
                      <w:marBottom w:val="0"/>
                      <w:divBdr>
                        <w:top w:val="none" w:sz="0" w:space="0" w:color="auto"/>
                        <w:left w:val="none" w:sz="0" w:space="0" w:color="auto"/>
                        <w:bottom w:val="none" w:sz="0" w:space="0" w:color="auto"/>
                        <w:right w:val="none" w:sz="0" w:space="0" w:color="auto"/>
                      </w:divBdr>
                      <w:divsChild>
                        <w:div w:id="1820802123">
                          <w:marLeft w:val="0"/>
                          <w:marRight w:val="0"/>
                          <w:marTop w:val="0"/>
                          <w:marBottom w:val="0"/>
                          <w:divBdr>
                            <w:top w:val="none" w:sz="0" w:space="0" w:color="auto"/>
                            <w:left w:val="none" w:sz="0" w:space="0" w:color="auto"/>
                            <w:bottom w:val="none" w:sz="0" w:space="0" w:color="auto"/>
                            <w:right w:val="none" w:sz="0" w:space="0" w:color="auto"/>
                          </w:divBdr>
                          <w:divsChild>
                            <w:div w:id="1102186679">
                              <w:marLeft w:val="0"/>
                              <w:marRight w:val="0"/>
                              <w:marTop w:val="0"/>
                              <w:marBottom w:val="0"/>
                              <w:divBdr>
                                <w:top w:val="none" w:sz="0" w:space="0" w:color="auto"/>
                                <w:left w:val="none" w:sz="0" w:space="0" w:color="auto"/>
                                <w:bottom w:val="none" w:sz="0" w:space="0" w:color="auto"/>
                                <w:right w:val="none" w:sz="0" w:space="0" w:color="auto"/>
                              </w:divBdr>
                              <w:divsChild>
                                <w:div w:id="936711541">
                                  <w:marLeft w:val="0"/>
                                  <w:marRight w:val="0"/>
                                  <w:marTop w:val="0"/>
                                  <w:marBottom w:val="0"/>
                                  <w:divBdr>
                                    <w:top w:val="none" w:sz="0" w:space="0" w:color="auto"/>
                                    <w:left w:val="none" w:sz="0" w:space="0" w:color="auto"/>
                                    <w:bottom w:val="none" w:sz="0" w:space="0" w:color="auto"/>
                                    <w:right w:val="none" w:sz="0" w:space="0" w:color="auto"/>
                                  </w:divBdr>
                                  <w:divsChild>
                                    <w:div w:id="116536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419116">
                      <w:marLeft w:val="0"/>
                      <w:marRight w:val="0"/>
                      <w:marTop w:val="0"/>
                      <w:marBottom w:val="0"/>
                      <w:divBdr>
                        <w:top w:val="none" w:sz="0" w:space="0" w:color="auto"/>
                        <w:left w:val="none" w:sz="0" w:space="0" w:color="auto"/>
                        <w:bottom w:val="none" w:sz="0" w:space="0" w:color="auto"/>
                        <w:right w:val="none" w:sz="0" w:space="0" w:color="auto"/>
                      </w:divBdr>
                      <w:divsChild>
                        <w:div w:id="1242644525">
                          <w:marLeft w:val="0"/>
                          <w:marRight w:val="0"/>
                          <w:marTop w:val="0"/>
                          <w:marBottom w:val="0"/>
                          <w:divBdr>
                            <w:top w:val="none" w:sz="0" w:space="0" w:color="auto"/>
                            <w:left w:val="none" w:sz="0" w:space="0" w:color="auto"/>
                            <w:bottom w:val="none" w:sz="0" w:space="0" w:color="auto"/>
                            <w:right w:val="none" w:sz="0" w:space="0" w:color="auto"/>
                          </w:divBdr>
                          <w:divsChild>
                            <w:div w:id="1291595641">
                              <w:marLeft w:val="0"/>
                              <w:marRight w:val="0"/>
                              <w:marTop w:val="0"/>
                              <w:marBottom w:val="0"/>
                              <w:divBdr>
                                <w:top w:val="none" w:sz="0" w:space="0" w:color="auto"/>
                                <w:left w:val="none" w:sz="0" w:space="0" w:color="auto"/>
                                <w:bottom w:val="none" w:sz="0" w:space="0" w:color="auto"/>
                                <w:right w:val="none" w:sz="0" w:space="0" w:color="auto"/>
                              </w:divBdr>
                              <w:divsChild>
                                <w:div w:id="1165244602">
                                  <w:marLeft w:val="0"/>
                                  <w:marRight w:val="0"/>
                                  <w:marTop w:val="0"/>
                                  <w:marBottom w:val="0"/>
                                  <w:divBdr>
                                    <w:top w:val="none" w:sz="0" w:space="0" w:color="auto"/>
                                    <w:left w:val="none" w:sz="0" w:space="0" w:color="auto"/>
                                    <w:bottom w:val="none" w:sz="0" w:space="0" w:color="auto"/>
                                    <w:right w:val="none" w:sz="0" w:space="0" w:color="auto"/>
                                  </w:divBdr>
                                  <w:divsChild>
                                    <w:div w:id="1194729052">
                                      <w:marLeft w:val="0"/>
                                      <w:marRight w:val="0"/>
                                      <w:marTop w:val="0"/>
                                      <w:marBottom w:val="0"/>
                                      <w:divBdr>
                                        <w:top w:val="none" w:sz="0" w:space="0" w:color="auto"/>
                                        <w:left w:val="none" w:sz="0" w:space="0" w:color="auto"/>
                                        <w:bottom w:val="none" w:sz="0" w:space="0" w:color="auto"/>
                                        <w:right w:val="none" w:sz="0" w:space="0" w:color="auto"/>
                                      </w:divBdr>
                                      <w:divsChild>
                                        <w:div w:id="2818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745345">
      <w:bodyDiv w:val="1"/>
      <w:marLeft w:val="0"/>
      <w:marRight w:val="0"/>
      <w:marTop w:val="0"/>
      <w:marBottom w:val="0"/>
      <w:divBdr>
        <w:top w:val="none" w:sz="0" w:space="0" w:color="auto"/>
        <w:left w:val="none" w:sz="0" w:space="0" w:color="auto"/>
        <w:bottom w:val="none" w:sz="0" w:space="0" w:color="auto"/>
        <w:right w:val="none" w:sz="0" w:space="0" w:color="auto"/>
      </w:divBdr>
    </w:div>
    <w:div w:id="1178737624">
      <w:bodyDiv w:val="1"/>
      <w:marLeft w:val="0"/>
      <w:marRight w:val="0"/>
      <w:marTop w:val="0"/>
      <w:marBottom w:val="0"/>
      <w:divBdr>
        <w:top w:val="none" w:sz="0" w:space="0" w:color="auto"/>
        <w:left w:val="none" w:sz="0" w:space="0" w:color="auto"/>
        <w:bottom w:val="none" w:sz="0" w:space="0" w:color="auto"/>
        <w:right w:val="none" w:sz="0" w:space="0" w:color="auto"/>
      </w:divBdr>
    </w:div>
    <w:div w:id="1195388243">
      <w:bodyDiv w:val="1"/>
      <w:marLeft w:val="0"/>
      <w:marRight w:val="0"/>
      <w:marTop w:val="0"/>
      <w:marBottom w:val="0"/>
      <w:divBdr>
        <w:top w:val="none" w:sz="0" w:space="0" w:color="auto"/>
        <w:left w:val="none" w:sz="0" w:space="0" w:color="auto"/>
        <w:bottom w:val="none" w:sz="0" w:space="0" w:color="auto"/>
        <w:right w:val="none" w:sz="0" w:space="0" w:color="auto"/>
      </w:divBdr>
      <w:divsChild>
        <w:div w:id="136192848">
          <w:marLeft w:val="0"/>
          <w:marRight w:val="0"/>
          <w:marTop w:val="0"/>
          <w:marBottom w:val="0"/>
          <w:divBdr>
            <w:top w:val="none" w:sz="0" w:space="0" w:color="auto"/>
            <w:left w:val="none" w:sz="0" w:space="0" w:color="auto"/>
            <w:bottom w:val="none" w:sz="0" w:space="0" w:color="auto"/>
            <w:right w:val="none" w:sz="0" w:space="0" w:color="auto"/>
          </w:divBdr>
          <w:divsChild>
            <w:div w:id="134832135">
              <w:marLeft w:val="0"/>
              <w:marRight w:val="0"/>
              <w:marTop w:val="0"/>
              <w:marBottom w:val="0"/>
              <w:divBdr>
                <w:top w:val="none" w:sz="0" w:space="0" w:color="auto"/>
                <w:left w:val="none" w:sz="0" w:space="0" w:color="auto"/>
                <w:bottom w:val="none" w:sz="0" w:space="0" w:color="auto"/>
                <w:right w:val="none" w:sz="0" w:space="0" w:color="auto"/>
              </w:divBdr>
              <w:divsChild>
                <w:div w:id="1618755722">
                  <w:marLeft w:val="0"/>
                  <w:marRight w:val="0"/>
                  <w:marTop w:val="0"/>
                  <w:marBottom w:val="0"/>
                  <w:divBdr>
                    <w:top w:val="none" w:sz="0" w:space="0" w:color="auto"/>
                    <w:left w:val="none" w:sz="0" w:space="0" w:color="auto"/>
                    <w:bottom w:val="none" w:sz="0" w:space="0" w:color="auto"/>
                    <w:right w:val="none" w:sz="0" w:space="0" w:color="auto"/>
                  </w:divBdr>
                  <w:divsChild>
                    <w:div w:id="1448353339">
                      <w:marLeft w:val="0"/>
                      <w:marRight w:val="0"/>
                      <w:marTop w:val="0"/>
                      <w:marBottom w:val="0"/>
                      <w:divBdr>
                        <w:top w:val="none" w:sz="0" w:space="0" w:color="auto"/>
                        <w:left w:val="none" w:sz="0" w:space="0" w:color="auto"/>
                        <w:bottom w:val="none" w:sz="0" w:space="0" w:color="auto"/>
                        <w:right w:val="none" w:sz="0" w:space="0" w:color="auto"/>
                      </w:divBdr>
                      <w:divsChild>
                        <w:div w:id="67266306">
                          <w:marLeft w:val="0"/>
                          <w:marRight w:val="0"/>
                          <w:marTop w:val="0"/>
                          <w:marBottom w:val="0"/>
                          <w:divBdr>
                            <w:top w:val="none" w:sz="0" w:space="0" w:color="auto"/>
                            <w:left w:val="none" w:sz="0" w:space="0" w:color="auto"/>
                            <w:bottom w:val="none" w:sz="0" w:space="0" w:color="auto"/>
                            <w:right w:val="none" w:sz="0" w:space="0" w:color="auto"/>
                          </w:divBdr>
                          <w:divsChild>
                            <w:div w:id="1386834508">
                              <w:marLeft w:val="0"/>
                              <w:marRight w:val="0"/>
                              <w:marTop w:val="0"/>
                              <w:marBottom w:val="0"/>
                              <w:divBdr>
                                <w:top w:val="none" w:sz="0" w:space="0" w:color="auto"/>
                                <w:left w:val="none" w:sz="0" w:space="0" w:color="auto"/>
                                <w:bottom w:val="none" w:sz="0" w:space="0" w:color="auto"/>
                                <w:right w:val="none" w:sz="0" w:space="0" w:color="auto"/>
                              </w:divBdr>
                              <w:divsChild>
                                <w:div w:id="1338270489">
                                  <w:marLeft w:val="0"/>
                                  <w:marRight w:val="0"/>
                                  <w:marTop w:val="0"/>
                                  <w:marBottom w:val="0"/>
                                  <w:divBdr>
                                    <w:top w:val="none" w:sz="0" w:space="0" w:color="auto"/>
                                    <w:left w:val="none" w:sz="0" w:space="0" w:color="auto"/>
                                    <w:bottom w:val="none" w:sz="0" w:space="0" w:color="auto"/>
                                    <w:right w:val="none" w:sz="0" w:space="0" w:color="auto"/>
                                  </w:divBdr>
                                  <w:divsChild>
                                    <w:div w:id="1726759739">
                                      <w:marLeft w:val="0"/>
                                      <w:marRight w:val="0"/>
                                      <w:marTop w:val="0"/>
                                      <w:marBottom w:val="0"/>
                                      <w:divBdr>
                                        <w:top w:val="none" w:sz="0" w:space="0" w:color="auto"/>
                                        <w:left w:val="none" w:sz="0" w:space="0" w:color="auto"/>
                                        <w:bottom w:val="none" w:sz="0" w:space="0" w:color="auto"/>
                                        <w:right w:val="none" w:sz="0" w:space="0" w:color="auto"/>
                                      </w:divBdr>
                                      <w:divsChild>
                                        <w:div w:id="114369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9693">
                              <w:marLeft w:val="0"/>
                              <w:marRight w:val="0"/>
                              <w:marTop w:val="0"/>
                              <w:marBottom w:val="0"/>
                              <w:divBdr>
                                <w:top w:val="none" w:sz="0" w:space="0" w:color="auto"/>
                                <w:left w:val="none" w:sz="0" w:space="0" w:color="auto"/>
                                <w:bottom w:val="none" w:sz="0" w:space="0" w:color="auto"/>
                                <w:right w:val="none" w:sz="0" w:space="0" w:color="auto"/>
                              </w:divBdr>
                              <w:divsChild>
                                <w:div w:id="1582906686">
                                  <w:marLeft w:val="0"/>
                                  <w:marRight w:val="0"/>
                                  <w:marTop w:val="0"/>
                                  <w:marBottom w:val="0"/>
                                  <w:divBdr>
                                    <w:top w:val="none" w:sz="0" w:space="0" w:color="auto"/>
                                    <w:left w:val="none" w:sz="0" w:space="0" w:color="auto"/>
                                    <w:bottom w:val="none" w:sz="0" w:space="0" w:color="auto"/>
                                    <w:right w:val="none" w:sz="0" w:space="0" w:color="auto"/>
                                  </w:divBdr>
                                  <w:divsChild>
                                    <w:div w:id="2035840671">
                                      <w:marLeft w:val="0"/>
                                      <w:marRight w:val="0"/>
                                      <w:marTop w:val="0"/>
                                      <w:marBottom w:val="0"/>
                                      <w:divBdr>
                                        <w:top w:val="none" w:sz="0" w:space="0" w:color="auto"/>
                                        <w:left w:val="none" w:sz="0" w:space="0" w:color="auto"/>
                                        <w:bottom w:val="none" w:sz="0" w:space="0" w:color="auto"/>
                                        <w:right w:val="none" w:sz="0" w:space="0" w:color="auto"/>
                                      </w:divBdr>
                                      <w:divsChild>
                                        <w:div w:id="3366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8936195">
          <w:marLeft w:val="0"/>
          <w:marRight w:val="0"/>
          <w:marTop w:val="0"/>
          <w:marBottom w:val="0"/>
          <w:divBdr>
            <w:top w:val="none" w:sz="0" w:space="0" w:color="auto"/>
            <w:left w:val="none" w:sz="0" w:space="0" w:color="auto"/>
            <w:bottom w:val="none" w:sz="0" w:space="0" w:color="auto"/>
            <w:right w:val="none" w:sz="0" w:space="0" w:color="auto"/>
          </w:divBdr>
          <w:divsChild>
            <w:div w:id="374546665">
              <w:marLeft w:val="0"/>
              <w:marRight w:val="0"/>
              <w:marTop w:val="0"/>
              <w:marBottom w:val="0"/>
              <w:divBdr>
                <w:top w:val="none" w:sz="0" w:space="0" w:color="auto"/>
                <w:left w:val="none" w:sz="0" w:space="0" w:color="auto"/>
                <w:bottom w:val="none" w:sz="0" w:space="0" w:color="auto"/>
                <w:right w:val="none" w:sz="0" w:space="0" w:color="auto"/>
              </w:divBdr>
              <w:divsChild>
                <w:div w:id="141973974">
                  <w:marLeft w:val="0"/>
                  <w:marRight w:val="0"/>
                  <w:marTop w:val="0"/>
                  <w:marBottom w:val="0"/>
                  <w:divBdr>
                    <w:top w:val="none" w:sz="0" w:space="0" w:color="auto"/>
                    <w:left w:val="none" w:sz="0" w:space="0" w:color="auto"/>
                    <w:bottom w:val="none" w:sz="0" w:space="0" w:color="auto"/>
                    <w:right w:val="none" w:sz="0" w:space="0" w:color="auto"/>
                  </w:divBdr>
                  <w:divsChild>
                    <w:div w:id="1236280880">
                      <w:marLeft w:val="0"/>
                      <w:marRight w:val="0"/>
                      <w:marTop w:val="0"/>
                      <w:marBottom w:val="0"/>
                      <w:divBdr>
                        <w:top w:val="none" w:sz="0" w:space="0" w:color="auto"/>
                        <w:left w:val="none" w:sz="0" w:space="0" w:color="auto"/>
                        <w:bottom w:val="none" w:sz="0" w:space="0" w:color="auto"/>
                        <w:right w:val="none" w:sz="0" w:space="0" w:color="auto"/>
                      </w:divBdr>
                      <w:divsChild>
                        <w:div w:id="1925188067">
                          <w:marLeft w:val="0"/>
                          <w:marRight w:val="0"/>
                          <w:marTop w:val="0"/>
                          <w:marBottom w:val="0"/>
                          <w:divBdr>
                            <w:top w:val="none" w:sz="0" w:space="0" w:color="auto"/>
                            <w:left w:val="none" w:sz="0" w:space="0" w:color="auto"/>
                            <w:bottom w:val="none" w:sz="0" w:space="0" w:color="auto"/>
                            <w:right w:val="none" w:sz="0" w:space="0" w:color="auto"/>
                          </w:divBdr>
                          <w:divsChild>
                            <w:div w:id="1478187881">
                              <w:marLeft w:val="0"/>
                              <w:marRight w:val="0"/>
                              <w:marTop w:val="0"/>
                              <w:marBottom w:val="0"/>
                              <w:divBdr>
                                <w:top w:val="none" w:sz="0" w:space="0" w:color="auto"/>
                                <w:left w:val="none" w:sz="0" w:space="0" w:color="auto"/>
                                <w:bottom w:val="none" w:sz="0" w:space="0" w:color="auto"/>
                                <w:right w:val="none" w:sz="0" w:space="0" w:color="auto"/>
                              </w:divBdr>
                              <w:divsChild>
                                <w:div w:id="2120055272">
                                  <w:marLeft w:val="0"/>
                                  <w:marRight w:val="0"/>
                                  <w:marTop w:val="0"/>
                                  <w:marBottom w:val="0"/>
                                  <w:divBdr>
                                    <w:top w:val="none" w:sz="0" w:space="0" w:color="auto"/>
                                    <w:left w:val="none" w:sz="0" w:space="0" w:color="auto"/>
                                    <w:bottom w:val="none" w:sz="0" w:space="0" w:color="auto"/>
                                    <w:right w:val="none" w:sz="0" w:space="0" w:color="auto"/>
                                  </w:divBdr>
                                  <w:divsChild>
                                    <w:div w:id="938174518">
                                      <w:marLeft w:val="0"/>
                                      <w:marRight w:val="0"/>
                                      <w:marTop w:val="0"/>
                                      <w:marBottom w:val="0"/>
                                      <w:divBdr>
                                        <w:top w:val="none" w:sz="0" w:space="0" w:color="auto"/>
                                        <w:left w:val="none" w:sz="0" w:space="0" w:color="auto"/>
                                        <w:bottom w:val="none" w:sz="0" w:space="0" w:color="auto"/>
                                        <w:right w:val="none" w:sz="0" w:space="0" w:color="auto"/>
                                      </w:divBdr>
                                      <w:divsChild>
                                        <w:div w:id="113641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902836">
          <w:marLeft w:val="0"/>
          <w:marRight w:val="0"/>
          <w:marTop w:val="0"/>
          <w:marBottom w:val="0"/>
          <w:divBdr>
            <w:top w:val="none" w:sz="0" w:space="0" w:color="auto"/>
            <w:left w:val="none" w:sz="0" w:space="0" w:color="auto"/>
            <w:bottom w:val="none" w:sz="0" w:space="0" w:color="auto"/>
            <w:right w:val="none" w:sz="0" w:space="0" w:color="auto"/>
          </w:divBdr>
          <w:divsChild>
            <w:div w:id="588009135">
              <w:marLeft w:val="0"/>
              <w:marRight w:val="0"/>
              <w:marTop w:val="0"/>
              <w:marBottom w:val="0"/>
              <w:divBdr>
                <w:top w:val="none" w:sz="0" w:space="0" w:color="auto"/>
                <w:left w:val="none" w:sz="0" w:space="0" w:color="auto"/>
                <w:bottom w:val="none" w:sz="0" w:space="0" w:color="auto"/>
                <w:right w:val="none" w:sz="0" w:space="0" w:color="auto"/>
              </w:divBdr>
              <w:divsChild>
                <w:div w:id="56436966">
                  <w:marLeft w:val="0"/>
                  <w:marRight w:val="0"/>
                  <w:marTop w:val="0"/>
                  <w:marBottom w:val="0"/>
                  <w:divBdr>
                    <w:top w:val="none" w:sz="0" w:space="0" w:color="auto"/>
                    <w:left w:val="none" w:sz="0" w:space="0" w:color="auto"/>
                    <w:bottom w:val="none" w:sz="0" w:space="0" w:color="auto"/>
                    <w:right w:val="none" w:sz="0" w:space="0" w:color="auto"/>
                  </w:divBdr>
                  <w:divsChild>
                    <w:div w:id="1099646564">
                      <w:marLeft w:val="0"/>
                      <w:marRight w:val="0"/>
                      <w:marTop w:val="0"/>
                      <w:marBottom w:val="0"/>
                      <w:divBdr>
                        <w:top w:val="none" w:sz="0" w:space="0" w:color="auto"/>
                        <w:left w:val="none" w:sz="0" w:space="0" w:color="auto"/>
                        <w:bottom w:val="none" w:sz="0" w:space="0" w:color="auto"/>
                        <w:right w:val="none" w:sz="0" w:space="0" w:color="auto"/>
                      </w:divBdr>
                      <w:divsChild>
                        <w:div w:id="1300501093">
                          <w:marLeft w:val="0"/>
                          <w:marRight w:val="0"/>
                          <w:marTop w:val="0"/>
                          <w:marBottom w:val="0"/>
                          <w:divBdr>
                            <w:top w:val="none" w:sz="0" w:space="0" w:color="auto"/>
                            <w:left w:val="none" w:sz="0" w:space="0" w:color="auto"/>
                            <w:bottom w:val="none" w:sz="0" w:space="0" w:color="auto"/>
                            <w:right w:val="none" w:sz="0" w:space="0" w:color="auto"/>
                          </w:divBdr>
                          <w:divsChild>
                            <w:div w:id="1148671060">
                              <w:marLeft w:val="0"/>
                              <w:marRight w:val="0"/>
                              <w:marTop w:val="0"/>
                              <w:marBottom w:val="0"/>
                              <w:divBdr>
                                <w:top w:val="none" w:sz="0" w:space="0" w:color="auto"/>
                                <w:left w:val="none" w:sz="0" w:space="0" w:color="auto"/>
                                <w:bottom w:val="none" w:sz="0" w:space="0" w:color="auto"/>
                                <w:right w:val="none" w:sz="0" w:space="0" w:color="auto"/>
                              </w:divBdr>
                              <w:divsChild>
                                <w:div w:id="1491290346">
                                  <w:marLeft w:val="0"/>
                                  <w:marRight w:val="0"/>
                                  <w:marTop w:val="0"/>
                                  <w:marBottom w:val="0"/>
                                  <w:divBdr>
                                    <w:top w:val="none" w:sz="0" w:space="0" w:color="auto"/>
                                    <w:left w:val="none" w:sz="0" w:space="0" w:color="auto"/>
                                    <w:bottom w:val="none" w:sz="0" w:space="0" w:color="auto"/>
                                    <w:right w:val="none" w:sz="0" w:space="0" w:color="auto"/>
                                  </w:divBdr>
                                  <w:divsChild>
                                    <w:div w:id="112846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361712">
                      <w:marLeft w:val="0"/>
                      <w:marRight w:val="0"/>
                      <w:marTop w:val="0"/>
                      <w:marBottom w:val="0"/>
                      <w:divBdr>
                        <w:top w:val="none" w:sz="0" w:space="0" w:color="auto"/>
                        <w:left w:val="none" w:sz="0" w:space="0" w:color="auto"/>
                        <w:bottom w:val="none" w:sz="0" w:space="0" w:color="auto"/>
                        <w:right w:val="none" w:sz="0" w:space="0" w:color="auto"/>
                      </w:divBdr>
                      <w:divsChild>
                        <w:div w:id="969701424">
                          <w:marLeft w:val="0"/>
                          <w:marRight w:val="0"/>
                          <w:marTop w:val="0"/>
                          <w:marBottom w:val="0"/>
                          <w:divBdr>
                            <w:top w:val="none" w:sz="0" w:space="0" w:color="auto"/>
                            <w:left w:val="none" w:sz="0" w:space="0" w:color="auto"/>
                            <w:bottom w:val="none" w:sz="0" w:space="0" w:color="auto"/>
                            <w:right w:val="none" w:sz="0" w:space="0" w:color="auto"/>
                          </w:divBdr>
                          <w:divsChild>
                            <w:div w:id="998271345">
                              <w:marLeft w:val="0"/>
                              <w:marRight w:val="0"/>
                              <w:marTop w:val="0"/>
                              <w:marBottom w:val="0"/>
                              <w:divBdr>
                                <w:top w:val="none" w:sz="0" w:space="0" w:color="auto"/>
                                <w:left w:val="none" w:sz="0" w:space="0" w:color="auto"/>
                                <w:bottom w:val="none" w:sz="0" w:space="0" w:color="auto"/>
                                <w:right w:val="none" w:sz="0" w:space="0" w:color="auto"/>
                              </w:divBdr>
                              <w:divsChild>
                                <w:div w:id="517935413">
                                  <w:marLeft w:val="0"/>
                                  <w:marRight w:val="0"/>
                                  <w:marTop w:val="0"/>
                                  <w:marBottom w:val="0"/>
                                  <w:divBdr>
                                    <w:top w:val="none" w:sz="0" w:space="0" w:color="auto"/>
                                    <w:left w:val="none" w:sz="0" w:space="0" w:color="auto"/>
                                    <w:bottom w:val="none" w:sz="0" w:space="0" w:color="auto"/>
                                    <w:right w:val="none" w:sz="0" w:space="0" w:color="auto"/>
                                  </w:divBdr>
                                  <w:divsChild>
                                    <w:div w:id="751857442">
                                      <w:marLeft w:val="0"/>
                                      <w:marRight w:val="0"/>
                                      <w:marTop w:val="0"/>
                                      <w:marBottom w:val="0"/>
                                      <w:divBdr>
                                        <w:top w:val="none" w:sz="0" w:space="0" w:color="auto"/>
                                        <w:left w:val="none" w:sz="0" w:space="0" w:color="auto"/>
                                        <w:bottom w:val="none" w:sz="0" w:space="0" w:color="auto"/>
                                        <w:right w:val="none" w:sz="0" w:space="0" w:color="auto"/>
                                      </w:divBdr>
                                      <w:divsChild>
                                        <w:div w:id="202205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8812726">
      <w:bodyDiv w:val="1"/>
      <w:marLeft w:val="0"/>
      <w:marRight w:val="0"/>
      <w:marTop w:val="0"/>
      <w:marBottom w:val="0"/>
      <w:divBdr>
        <w:top w:val="none" w:sz="0" w:space="0" w:color="auto"/>
        <w:left w:val="none" w:sz="0" w:space="0" w:color="auto"/>
        <w:bottom w:val="none" w:sz="0" w:space="0" w:color="auto"/>
        <w:right w:val="none" w:sz="0" w:space="0" w:color="auto"/>
      </w:divBdr>
      <w:divsChild>
        <w:div w:id="726957271">
          <w:marLeft w:val="547"/>
          <w:marRight w:val="0"/>
          <w:marTop w:val="0"/>
          <w:marBottom w:val="0"/>
          <w:divBdr>
            <w:top w:val="none" w:sz="0" w:space="0" w:color="auto"/>
            <w:left w:val="none" w:sz="0" w:space="0" w:color="auto"/>
            <w:bottom w:val="none" w:sz="0" w:space="0" w:color="auto"/>
            <w:right w:val="none" w:sz="0" w:space="0" w:color="auto"/>
          </w:divBdr>
        </w:div>
        <w:div w:id="2141218722">
          <w:marLeft w:val="547"/>
          <w:marRight w:val="0"/>
          <w:marTop w:val="0"/>
          <w:marBottom w:val="0"/>
          <w:divBdr>
            <w:top w:val="none" w:sz="0" w:space="0" w:color="auto"/>
            <w:left w:val="none" w:sz="0" w:space="0" w:color="auto"/>
            <w:bottom w:val="none" w:sz="0" w:space="0" w:color="auto"/>
            <w:right w:val="none" w:sz="0" w:space="0" w:color="auto"/>
          </w:divBdr>
        </w:div>
      </w:divsChild>
    </w:div>
    <w:div w:id="1283926317">
      <w:bodyDiv w:val="1"/>
      <w:marLeft w:val="0"/>
      <w:marRight w:val="0"/>
      <w:marTop w:val="0"/>
      <w:marBottom w:val="0"/>
      <w:divBdr>
        <w:top w:val="none" w:sz="0" w:space="0" w:color="auto"/>
        <w:left w:val="none" w:sz="0" w:space="0" w:color="auto"/>
        <w:bottom w:val="none" w:sz="0" w:space="0" w:color="auto"/>
        <w:right w:val="none" w:sz="0" w:space="0" w:color="auto"/>
      </w:divBdr>
      <w:divsChild>
        <w:div w:id="1008752725">
          <w:marLeft w:val="0"/>
          <w:marRight w:val="0"/>
          <w:marTop w:val="0"/>
          <w:marBottom w:val="0"/>
          <w:divBdr>
            <w:top w:val="none" w:sz="0" w:space="0" w:color="auto"/>
            <w:left w:val="none" w:sz="0" w:space="0" w:color="auto"/>
            <w:bottom w:val="none" w:sz="0" w:space="0" w:color="auto"/>
            <w:right w:val="none" w:sz="0" w:space="0" w:color="auto"/>
          </w:divBdr>
          <w:divsChild>
            <w:div w:id="1951667953">
              <w:marLeft w:val="0"/>
              <w:marRight w:val="0"/>
              <w:marTop w:val="0"/>
              <w:marBottom w:val="0"/>
              <w:divBdr>
                <w:top w:val="none" w:sz="0" w:space="0" w:color="auto"/>
                <w:left w:val="none" w:sz="0" w:space="0" w:color="auto"/>
                <w:bottom w:val="none" w:sz="0" w:space="0" w:color="auto"/>
                <w:right w:val="none" w:sz="0" w:space="0" w:color="auto"/>
              </w:divBdr>
              <w:divsChild>
                <w:div w:id="1434786534">
                  <w:marLeft w:val="0"/>
                  <w:marRight w:val="0"/>
                  <w:marTop w:val="0"/>
                  <w:marBottom w:val="0"/>
                  <w:divBdr>
                    <w:top w:val="none" w:sz="0" w:space="0" w:color="auto"/>
                    <w:left w:val="none" w:sz="0" w:space="0" w:color="auto"/>
                    <w:bottom w:val="none" w:sz="0" w:space="0" w:color="auto"/>
                    <w:right w:val="none" w:sz="0" w:space="0" w:color="auto"/>
                  </w:divBdr>
                  <w:divsChild>
                    <w:div w:id="24368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33364">
          <w:marLeft w:val="0"/>
          <w:marRight w:val="0"/>
          <w:marTop w:val="0"/>
          <w:marBottom w:val="0"/>
          <w:divBdr>
            <w:top w:val="none" w:sz="0" w:space="0" w:color="auto"/>
            <w:left w:val="none" w:sz="0" w:space="0" w:color="auto"/>
            <w:bottom w:val="none" w:sz="0" w:space="0" w:color="auto"/>
            <w:right w:val="none" w:sz="0" w:space="0" w:color="auto"/>
          </w:divBdr>
          <w:divsChild>
            <w:div w:id="204097475">
              <w:marLeft w:val="0"/>
              <w:marRight w:val="0"/>
              <w:marTop w:val="0"/>
              <w:marBottom w:val="0"/>
              <w:divBdr>
                <w:top w:val="none" w:sz="0" w:space="0" w:color="auto"/>
                <w:left w:val="none" w:sz="0" w:space="0" w:color="auto"/>
                <w:bottom w:val="none" w:sz="0" w:space="0" w:color="auto"/>
                <w:right w:val="none" w:sz="0" w:space="0" w:color="auto"/>
              </w:divBdr>
              <w:divsChild>
                <w:div w:id="1423648961">
                  <w:marLeft w:val="0"/>
                  <w:marRight w:val="0"/>
                  <w:marTop w:val="0"/>
                  <w:marBottom w:val="0"/>
                  <w:divBdr>
                    <w:top w:val="none" w:sz="0" w:space="0" w:color="auto"/>
                    <w:left w:val="none" w:sz="0" w:space="0" w:color="auto"/>
                    <w:bottom w:val="none" w:sz="0" w:space="0" w:color="auto"/>
                    <w:right w:val="none" w:sz="0" w:space="0" w:color="auto"/>
                  </w:divBdr>
                  <w:divsChild>
                    <w:div w:id="157346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146347">
      <w:bodyDiv w:val="1"/>
      <w:marLeft w:val="0"/>
      <w:marRight w:val="0"/>
      <w:marTop w:val="0"/>
      <w:marBottom w:val="0"/>
      <w:divBdr>
        <w:top w:val="none" w:sz="0" w:space="0" w:color="auto"/>
        <w:left w:val="none" w:sz="0" w:space="0" w:color="auto"/>
        <w:bottom w:val="none" w:sz="0" w:space="0" w:color="auto"/>
        <w:right w:val="none" w:sz="0" w:space="0" w:color="auto"/>
      </w:divBdr>
      <w:divsChild>
        <w:div w:id="635721327">
          <w:marLeft w:val="0"/>
          <w:marRight w:val="0"/>
          <w:marTop w:val="0"/>
          <w:marBottom w:val="0"/>
          <w:divBdr>
            <w:top w:val="none" w:sz="0" w:space="0" w:color="auto"/>
            <w:left w:val="none" w:sz="0" w:space="0" w:color="auto"/>
            <w:bottom w:val="none" w:sz="0" w:space="0" w:color="auto"/>
            <w:right w:val="none" w:sz="0" w:space="0" w:color="auto"/>
          </w:divBdr>
          <w:divsChild>
            <w:div w:id="2078555475">
              <w:marLeft w:val="0"/>
              <w:marRight w:val="0"/>
              <w:marTop w:val="0"/>
              <w:marBottom w:val="0"/>
              <w:divBdr>
                <w:top w:val="none" w:sz="0" w:space="0" w:color="auto"/>
                <w:left w:val="none" w:sz="0" w:space="0" w:color="auto"/>
                <w:bottom w:val="none" w:sz="0" w:space="0" w:color="auto"/>
                <w:right w:val="none" w:sz="0" w:space="0" w:color="auto"/>
              </w:divBdr>
              <w:divsChild>
                <w:div w:id="484129469">
                  <w:marLeft w:val="0"/>
                  <w:marRight w:val="0"/>
                  <w:marTop w:val="0"/>
                  <w:marBottom w:val="0"/>
                  <w:divBdr>
                    <w:top w:val="none" w:sz="0" w:space="0" w:color="auto"/>
                    <w:left w:val="none" w:sz="0" w:space="0" w:color="auto"/>
                    <w:bottom w:val="none" w:sz="0" w:space="0" w:color="auto"/>
                    <w:right w:val="none" w:sz="0" w:space="0" w:color="auto"/>
                  </w:divBdr>
                  <w:divsChild>
                    <w:div w:id="208556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75950">
          <w:marLeft w:val="0"/>
          <w:marRight w:val="0"/>
          <w:marTop w:val="0"/>
          <w:marBottom w:val="0"/>
          <w:divBdr>
            <w:top w:val="none" w:sz="0" w:space="0" w:color="auto"/>
            <w:left w:val="none" w:sz="0" w:space="0" w:color="auto"/>
            <w:bottom w:val="none" w:sz="0" w:space="0" w:color="auto"/>
            <w:right w:val="none" w:sz="0" w:space="0" w:color="auto"/>
          </w:divBdr>
          <w:divsChild>
            <w:div w:id="1631588864">
              <w:marLeft w:val="0"/>
              <w:marRight w:val="0"/>
              <w:marTop w:val="0"/>
              <w:marBottom w:val="0"/>
              <w:divBdr>
                <w:top w:val="none" w:sz="0" w:space="0" w:color="auto"/>
                <w:left w:val="none" w:sz="0" w:space="0" w:color="auto"/>
                <w:bottom w:val="none" w:sz="0" w:space="0" w:color="auto"/>
                <w:right w:val="none" w:sz="0" w:space="0" w:color="auto"/>
              </w:divBdr>
              <w:divsChild>
                <w:div w:id="229313769">
                  <w:marLeft w:val="0"/>
                  <w:marRight w:val="0"/>
                  <w:marTop w:val="0"/>
                  <w:marBottom w:val="0"/>
                  <w:divBdr>
                    <w:top w:val="none" w:sz="0" w:space="0" w:color="auto"/>
                    <w:left w:val="none" w:sz="0" w:space="0" w:color="auto"/>
                    <w:bottom w:val="none" w:sz="0" w:space="0" w:color="auto"/>
                    <w:right w:val="none" w:sz="0" w:space="0" w:color="auto"/>
                  </w:divBdr>
                  <w:divsChild>
                    <w:div w:id="7690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036983">
      <w:bodyDiv w:val="1"/>
      <w:marLeft w:val="0"/>
      <w:marRight w:val="0"/>
      <w:marTop w:val="0"/>
      <w:marBottom w:val="0"/>
      <w:divBdr>
        <w:top w:val="none" w:sz="0" w:space="0" w:color="auto"/>
        <w:left w:val="none" w:sz="0" w:space="0" w:color="auto"/>
        <w:bottom w:val="none" w:sz="0" w:space="0" w:color="auto"/>
        <w:right w:val="none" w:sz="0" w:space="0" w:color="auto"/>
      </w:divBdr>
      <w:divsChild>
        <w:div w:id="959533838">
          <w:marLeft w:val="547"/>
          <w:marRight w:val="0"/>
          <w:marTop w:val="0"/>
          <w:marBottom w:val="0"/>
          <w:divBdr>
            <w:top w:val="none" w:sz="0" w:space="0" w:color="auto"/>
            <w:left w:val="none" w:sz="0" w:space="0" w:color="auto"/>
            <w:bottom w:val="none" w:sz="0" w:space="0" w:color="auto"/>
            <w:right w:val="none" w:sz="0" w:space="0" w:color="auto"/>
          </w:divBdr>
        </w:div>
        <w:div w:id="482041541">
          <w:marLeft w:val="547"/>
          <w:marRight w:val="0"/>
          <w:marTop w:val="0"/>
          <w:marBottom w:val="0"/>
          <w:divBdr>
            <w:top w:val="none" w:sz="0" w:space="0" w:color="auto"/>
            <w:left w:val="none" w:sz="0" w:space="0" w:color="auto"/>
            <w:bottom w:val="none" w:sz="0" w:space="0" w:color="auto"/>
            <w:right w:val="none" w:sz="0" w:space="0" w:color="auto"/>
          </w:divBdr>
        </w:div>
      </w:divsChild>
    </w:div>
    <w:div w:id="1384913886">
      <w:bodyDiv w:val="1"/>
      <w:marLeft w:val="0"/>
      <w:marRight w:val="0"/>
      <w:marTop w:val="0"/>
      <w:marBottom w:val="0"/>
      <w:divBdr>
        <w:top w:val="none" w:sz="0" w:space="0" w:color="auto"/>
        <w:left w:val="none" w:sz="0" w:space="0" w:color="auto"/>
        <w:bottom w:val="none" w:sz="0" w:space="0" w:color="auto"/>
        <w:right w:val="none" w:sz="0" w:space="0" w:color="auto"/>
      </w:divBdr>
    </w:div>
    <w:div w:id="1476951558">
      <w:bodyDiv w:val="1"/>
      <w:marLeft w:val="0"/>
      <w:marRight w:val="0"/>
      <w:marTop w:val="0"/>
      <w:marBottom w:val="0"/>
      <w:divBdr>
        <w:top w:val="none" w:sz="0" w:space="0" w:color="auto"/>
        <w:left w:val="none" w:sz="0" w:space="0" w:color="auto"/>
        <w:bottom w:val="none" w:sz="0" w:space="0" w:color="auto"/>
        <w:right w:val="none" w:sz="0" w:space="0" w:color="auto"/>
      </w:divBdr>
    </w:div>
    <w:div w:id="1532838184">
      <w:bodyDiv w:val="1"/>
      <w:marLeft w:val="0"/>
      <w:marRight w:val="0"/>
      <w:marTop w:val="0"/>
      <w:marBottom w:val="0"/>
      <w:divBdr>
        <w:top w:val="none" w:sz="0" w:space="0" w:color="auto"/>
        <w:left w:val="none" w:sz="0" w:space="0" w:color="auto"/>
        <w:bottom w:val="none" w:sz="0" w:space="0" w:color="auto"/>
        <w:right w:val="none" w:sz="0" w:space="0" w:color="auto"/>
      </w:divBdr>
      <w:divsChild>
        <w:div w:id="375206882">
          <w:marLeft w:val="0"/>
          <w:marRight w:val="0"/>
          <w:marTop w:val="0"/>
          <w:marBottom w:val="0"/>
          <w:divBdr>
            <w:top w:val="none" w:sz="0" w:space="0" w:color="auto"/>
            <w:left w:val="none" w:sz="0" w:space="0" w:color="auto"/>
            <w:bottom w:val="none" w:sz="0" w:space="0" w:color="auto"/>
            <w:right w:val="none" w:sz="0" w:space="0" w:color="auto"/>
          </w:divBdr>
          <w:divsChild>
            <w:div w:id="1538816986">
              <w:marLeft w:val="0"/>
              <w:marRight w:val="0"/>
              <w:marTop w:val="0"/>
              <w:marBottom w:val="0"/>
              <w:divBdr>
                <w:top w:val="none" w:sz="0" w:space="0" w:color="auto"/>
                <w:left w:val="none" w:sz="0" w:space="0" w:color="auto"/>
                <w:bottom w:val="none" w:sz="0" w:space="0" w:color="auto"/>
                <w:right w:val="none" w:sz="0" w:space="0" w:color="auto"/>
              </w:divBdr>
              <w:divsChild>
                <w:div w:id="1929731698">
                  <w:marLeft w:val="0"/>
                  <w:marRight w:val="0"/>
                  <w:marTop w:val="0"/>
                  <w:marBottom w:val="0"/>
                  <w:divBdr>
                    <w:top w:val="none" w:sz="0" w:space="0" w:color="auto"/>
                    <w:left w:val="none" w:sz="0" w:space="0" w:color="auto"/>
                    <w:bottom w:val="none" w:sz="0" w:space="0" w:color="auto"/>
                    <w:right w:val="none" w:sz="0" w:space="0" w:color="auto"/>
                  </w:divBdr>
                  <w:divsChild>
                    <w:div w:id="84116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25057">
              <w:marLeft w:val="0"/>
              <w:marRight w:val="0"/>
              <w:marTop w:val="0"/>
              <w:marBottom w:val="0"/>
              <w:divBdr>
                <w:top w:val="none" w:sz="0" w:space="0" w:color="auto"/>
                <w:left w:val="none" w:sz="0" w:space="0" w:color="auto"/>
                <w:bottom w:val="none" w:sz="0" w:space="0" w:color="auto"/>
                <w:right w:val="none" w:sz="0" w:space="0" w:color="auto"/>
              </w:divBdr>
              <w:divsChild>
                <w:div w:id="1064987720">
                  <w:marLeft w:val="0"/>
                  <w:marRight w:val="0"/>
                  <w:marTop w:val="0"/>
                  <w:marBottom w:val="0"/>
                  <w:divBdr>
                    <w:top w:val="none" w:sz="0" w:space="0" w:color="auto"/>
                    <w:left w:val="none" w:sz="0" w:space="0" w:color="auto"/>
                    <w:bottom w:val="none" w:sz="0" w:space="0" w:color="auto"/>
                    <w:right w:val="none" w:sz="0" w:space="0" w:color="auto"/>
                  </w:divBdr>
                  <w:divsChild>
                    <w:div w:id="34513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639681">
          <w:marLeft w:val="0"/>
          <w:marRight w:val="0"/>
          <w:marTop w:val="0"/>
          <w:marBottom w:val="0"/>
          <w:divBdr>
            <w:top w:val="none" w:sz="0" w:space="0" w:color="auto"/>
            <w:left w:val="none" w:sz="0" w:space="0" w:color="auto"/>
            <w:bottom w:val="none" w:sz="0" w:space="0" w:color="auto"/>
            <w:right w:val="none" w:sz="0" w:space="0" w:color="auto"/>
          </w:divBdr>
          <w:divsChild>
            <w:div w:id="1392969796">
              <w:marLeft w:val="0"/>
              <w:marRight w:val="0"/>
              <w:marTop w:val="0"/>
              <w:marBottom w:val="0"/>
              <w:divBdr>
                <w:top w:val="none" w:sz="0" w:space="0" w:color="auto"/>
                <w:left w:val="none" w:sz="0" w:space="0" w:color="auto"/>
                <w:bottom w:val="none" w:sz="0" w:space="0" w:color="auto"/>
                <w:right w:val="none" w:sz="0" w:space="0" w:color="auto"/>
              </w:divBdr>
              <w:divsChild>
                <w:div w:id="1660842788">
                  <w:marLeft w:val="0"/>
                  <w:marRight w:val="0"/>
                  <w:marTop w:val="0"/>
                  <w:marBottom w:val="0"/>
                  <w:divBdr>
                    <w:top w:val="none" w:sz="0" w:space="0" w:color="auto"/>
                    <w:left w:val="none" w:sz="0" w:space="0" w:color="auto"/>
                    <w:bottom w:val="none" w:sz="0" w:space="0" w:color="auto"/>
                    <w:right w:val="none" w:sz="0" w:space="0" w:color="auto"/>
                  </w:divBdr>
                  <w:divsChild>
                    <w:div w:id="204239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660538">
      <w:bodyDiv w:val="1"/>
      <w:marLeft w:val="0"/>
      <w:marRight w:val="0"/>
      <w:marTop w:val="0"/>
      <w:marBottom w:val="0"/>
      <w:divBdr>
        <w:top w:val="none" w:sz="0" w:space="0" w:color="auto"/>
        <w:left w:val="none" w:sz="0" w:space="0" w:color="auto"/>
        <w:bottom w:val="none" w:sz="0" w:space="0" w:color="auto"/>
        <w:right w:val="none" w:sz="0" w:space="0" w:color="auto"/>
      </w:divBdr>
      <w:divsChild>
        <w:div w:id="1245648859">
          <w:marLeft w:val="0"/>
          <w:marRight w:val="0"/>
          <w:marTop w:val="0"/>
          <w:marBottom w:val="0"/>
          <w:divBdr>
            <w:top w:val="none" w:sz="0" w:space="0" w:color="auto"/>
            <w:left w:val="none" w:sz="0" w:space="0" w:color="auto"/>
            <w:bottom w:val="none" w:sz="0" w:space="0" w:color="auto"/>
            <w:right w:val="none" w:sz="0" w:space="0" w:color="auto"/>
          </w:divBdr>
          <w:divsChild>
            <w:div w:id="865480893">
              <w:marLeft w:val="0"/>
              <w:marRight w:val="0"/>
              <w:marTop w:val="0"/>
              <w:marBottom w:val="0"/>
              <w:divBdr>
                <w:top w:val="none" w:sz="0" w:space="0" w:color="auto"/>
                <w:left w:val="none" w:sz="0" w:space="0" w:color="auto"/>
                <w:bottom w:val="none" w:sz="0" w:space="0" w:color="auto"/>
                <w:right w:val="none" w:sz="0" w:space="0" w:color="auto"/>
              </w:divBdr>
              <w:divsChild>
                <w:div w:id="604918998">
                  <w:marLeft w:val="0"/>
                  <w:marRight w:val="0"/>
                  <w:marTop w:val="0"/>
                  <w:marBottom w:val="0"/>
                  <w:divBdr>
                    <w:top w:val="none" w:sz="0" w:space="0" w:color="auto"/>
                    <w:left w:val="none" w:sz="0" w:space="0" w:color="auto"/>
                    <w:bottom w:val="none" w:sz="0" w:space="0" w:color="auto"/>
                    <w:right w:val="none" w:sz="0" w:space="0" w:color="auto"/>
                  </w:divBdr>
                  <w:divsChild>
                    <w:div w:id="172309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814505">
          <w:marLeft w:val="0"/>
          <w:marRight w:val="0"/>
          <w:marTop w:val="0"/>
          <w:marBottom w:val="0"/>
          <w:divBdr>
            <w:top w:val="none" w:sz="0" w:space="0" w:color="auto"/>
            <w:left w:val="none" w:sz="0" w:space="0" w:color="auto"/>
            <w:bottom w:val="none" w:sz="0" w:space="0" w:color="auto"/>
            <w:right w:val="none" w:sz="0" w:space="0" w:color="auto"/>
          </w:divBdr>
          <w:divsChild>
            <w:div w:id="1870685075">
              <w:marLeft w:val="0"/>
              <w:marRight w:val="0"/>
              <w:marTop w:val="0"/>
              <w:marBottom w:val="0"/>
              <w:divBdr>
                <w:top w:val="none" w:sz="0" w:space="0" w:color="auto"/>
                <w:left w:val="none" w:sz="0" w:space="0" w:color="auto"/>
                <w:bottom w:val="none" w:sz="0" w:space="0" w:color="auto"/>
                <w:right w:val="none" w:sz="0" w:space="0" w:color="auto"/>
              </w:divBdr>
              <w:divsChild>
                <w:div w:id="455417147">
                  <w:marLeft w:val="0"/>
                  <w:marRight w:val="0"/>
                  <w:marTop w:val="0"/>
                  <w:marBottom w:val="0"/>
                  <w:divBdr>
                    <w:top w:val="none" w:sz="0" w:space="0" w:color="auto"/>
                    <w:left w:val="none" w:sz="0" w:space="0" w:color="auto"/>
                    <w:bottom w:val="none" w:sz="0" w:space="0" w:color="auto"/>
                    <w:right w:val="none" w:sz="0" w:space="0" w:color="auto"/>
                  </w:divBdr>
                  <w:divsChild>
                    <w:div w:id="119276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193963">
      <w:bodyDiv w:val="1"/>
      <w:marLeft w:val="0"/>
      <w:marRight w:val="0"/>
      <w:marTop w:val="0"/>
      <w:marBottom w:val="0"/>
      <w:divBdr>
        <w:top w:val="none" w:sz="0" w:space="0" w:color="auto"/>
        <w:left w:val="none" w:sz="0" w:space="0" w:color="auto"/>
        <w:bottom w:val="none" w:sz="0" w:space="0" w:color="auto"/>
        <w:right w:val="none" w:sz="0" w:space="0" w:color="auto"/>
      </w:divBdr>
    </w:div>
    <w:div w:id="1584877728">
      <w:bodyDiv w:val="1"/>
      <w:marLeft w:val="0"/>
      <w:marRight w:val="0"/>
      <w:marTop w:val="0"/>
      <w:marBottom w:val="0"/>
      <w:divBdr>
        <w:top w:val="none" w:sz="0" w:space="0" w:color="auto"/>
        <w:left w:val="none" w:sz="0" w:space="0" w:color="auto"/>
        <w:bottom w:val="none" w:sz="0" w:space="0" w:color="auto"/>
        <w:right w:val="none" w:sz="0" w:space="0" w:color="auto"/>
      </w:divBdr>
    </w:div>
    <w:div w:id="1665890345">
      <w:bodyDiv w:val="1"/>
      <w:marLeft w:val="0"/>
      <w:marRight w:val="0"/>
      <w:marTop w:val="0"/>
      <w:marBottom w:val="0"/>
      <w:divBdr>
        <w:top w:val="none" w:sz="0" w:space="0" w:color="auto"/>
        <w:left w:val="none" w:sz="0" w:space="0" w:color="auto"/>
        <w:bottom w:val="none" w:sz="0" w:space="0" w:color="auto"/>
        <w:right w:val="none" w:sz="0" w:space="0" w:color="auto"/>
      </w:divBdr>
    </w:div>
    <w:div w:id="1940747559">
      <w:bodyDiv w:val="1"/>
      <w:marLeft w:val="0"/>
      <w:marRight w:val="0"/>
      <w:marTop w:val="0"/>
      <w:marBottom w:val="0"/>
      <w:divBdr>
        <w:top w:val="none" w:sz="0" w:space="0" w:color="auto"/>
        <w:left w:val="none" w:sz="0" w:space="0" w:color="auto"/>
        <w:bottom w:val="none" w:sz="0" w:space="0" w:color="auto"/>
        <w:right w:val="none" w:sz="0" w:space="0" w:color="auto"/>
      </w:divBdr>
      <w:divsChild>
        <w:div w:id="546141757">
          <w:marLeft w:val="0"/>
          <w:marRight w:val="0"/>
          <w:marTop w:val="0"/>
          <w:marBottom w:val="0"/>
          <w:divBdr>
            <w:top w:val="none" w:sz="0" w:space="0" w:color="auto"/>
            <w:left w:val="none" w:sz="0" w:space="0" w:color="auto"/>
            <w:bottom w:val="none" w:sz="0" w:space="0" w:color="auto"/>
            <w:right w:val="none" w:sz="0" w:space="0" w:color="auto"/>
          </w:divBdr>
          <w:divsChild>
            <w:div w:id="735053181">
              <w:marLeft w:val="0"/>
              <w:marRight w:val="0"/>
              <w:marTop w:val="0"/>
              <w:marBottom w:val="0"/>
              <w:divBdr>
                <w:top w:val="none" w:sz="0" w:space="0" w:color="auto"/>
                <w:left w:val="none" w:sz="0" w:space="0" w:color="auto"/>
                <w:bottom w:val="none" w:sz="0" w:space="0" w:color="auto"/>
                <w:right w:val="none" w:sz="0" w:space="0" w:color="auto"/>
              </w:divBdr>
              <w:divsChild>
                <w:div w:id="1319573143">
                  <w:marLeft w:val="0"/>
                  <w:marRight w:val="0"/>
                  <w:marTop w:val="0"/>
                  <w:marBottom w:val="0"/>
                  <w:divBdr>
                    <w:top w:val="none" w:sz="0" w:space="0" w:color="auto"/>
                    <w:left w:val="none" w:sz="0" w:space="0" w:color="auto"/>
                    <w:bottom w:val="none" w:sz="0" w:space="0" w:color="auto"/>
                    <w:right w:val="none" w:sz="0" w:space="0" w:color="auto"/>
                  </w:divBdr>
                  <w:divsChild>
                    <w:div w:id="210495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68004">
          <w:marLeft w:val="0"/>
          <w:marRight w:val="0"/>
          <w:marTop w:val="0"/>
          <w:marBottom w:val="0"/>
          <w:divBdr>
            <w:top w:val="none" w:sz="0" w:space="0" w:color="auto"/>
            <w:left w:val="none" w:sz="0" w:space="0" w:color="auto"/>
            <w:bottom w:val="none" w:sz="0" w:space="0" w:color="auto"/>
            <w:right w:val="none" w:sz="0" w:space="0" w:color="auto"/>
          </w:divBdr>
          <w:divsChild>
            <w:div w:id="369915016">
              <w:marLeft w:val="0"/>
              <w:marRight w:val="0"/>
              <w:marTop w:val="0"/>
              <w:marBottom w:val="0"/>
              <w:divBdr>
                <w:top w:val="none" w:sz="0" w:space="0" w:color="auto"/>
                <w:left w:val="none" w:sz="0" w:space="0" w:color="auto"/>
                <w:bottom w:val="none" w:sz="0" w:space="0" w:color="auto"/>
                <w:right w:val="none" w:sz="0" w:space="0" w:color="auto"/>
              </w:divBdr>
              <w:divsChild>
                <w:div w:id="1354646800">
                  <w:marLeft w:val="0"/>
                  <w:marRight w:val="0"/>
                  <w:marTop w:val="0"/>
                  <w:marBottom w:val="0"/>
                  <w:divBdr>
                    <w:top w:val="none" w:sz="0" w:space="0" w:color="auto"/>
                    <w:left w:val="none" w:sz="0" w:space="0" w:color="auto"/>
                    <w:bottom w:val="none" w:sz="0" w:space="0" w:color="auto"/>
                    <w:right w:val="none" w:sz="0" w:space="0" w:color="auto"/>
                  </w:divBdr>
                  <w:divsChild>
                    <w:div w:id="96003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833260">
      <w:bodyDiv w:val="1"/>
      <w:marLeft w:val="0"/>
      <w:marRight w:val="0"/>
      <w:marTop w:val="0"/>
      <w:marBottom w:val="0"/>
      <w:divBdr>
        <w:top w:val="none" w:sz="0" w:space="0" w:color="auto"/>
        <w:left w:val="none" w:sz="0" w:space="0" w:color="auto"/>
        <w:bottom w:val="none" w:sz="0" w:space="0" w:color="auto"/>
        <w:right w:val="none" w:sz="0" w:space="0" w:color="auto"/>
      </w:divBdr>
    </w:div>
    <w:div w:id="2058820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33</TotalTime>
  <Pages>1</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31</cp:revision>
  <dcterms:created xsi:type="dcterms:W3CDTF">2023-11-13T07:04:00Z</dcterms:created>
  <dcterms:modified xsi:type="dcterms:W3CDTF">2024-06-15T00:15:00Z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