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Look w:val="04A0"/>
      </w:tblPr>
      <w:tblGrid>
        <w:gridCol w:w="3041"/>
        <w:gridCol w:w="6201"/>
      </w:tblGrid>
      <w:tr w:rsidR="008C6962" w:rsidRPr="000A31F2" w:rsidTr="006939EA">
        <w:trPr>
          <w:jc w:val="center"/>
        </w:trPr>
        <w:tc>
          <w:tcPr>
            <w:tcW w:w="1645" w:type="pct"/>
          </w:tcPr>
          <w:p w:rsidR="008C6962" w:rsidRPr="000A31F2" w:rsidRDefault="008C6962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31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3355" w:type="pct"/>
          </w:tcPr>
          <w:p w:rsidR="008C6962" w:rsidRPr="000A31F2" w:rsidRDefault="008C6962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31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April2024</w:t>
            </w:r>
          </w:p>
        </w:tc>
      </w:tr>
      <w:tr w:rsidR="008C6962" w:rsidRPr="000A31F2" w:rsidTr="006939EA">
        <w:trPr>
          <w:jc w:val="center"/>
        </w:trPr>
        <w:tc>
          <w:tcPr>
            <w:tcW w:w="1645" w:type="pct"/>
          </w:tcPr>
          <w:p w:rsidR="008C6962" w:rsidRPr="000A31F2" w:rsidRDefault="008C6962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31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3355" w:type="pct"/>
          </w:tcPr>
          <w:p w:rsidR="008C6962" w:rsidRPr="000A31F2" w:rsidRDefault="008C6962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31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BACHELOR of business administration (BBA)</w:t>
            </w:r>
          </w:p>
        </w:tc>
      </w:tr>
      <w:tr w:rsidR="008C6962" w:rsidRPr="000A31F2" w:rsidTr="006939EA">
        <w:trPr>
          <w:jc w:val="center"/>
        </w:trPr>
        <w:tc>
          <w:tcPr>
            <w:tcW w:w="1645" w:type="pct"/>
          </w:tcPr>
          <w:p w:rsidR="008C6962" w:rsidRPr="000A31F2" w:rsidRDefault="008C6962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31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3355" w:type="pct"/>
          </w:tcPr>
          <w:p w:rsidR="008C6962" w:rsidRPr="000A31F2" w:rsidRDefault="008C6962" w:rsidP="000A31F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F2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8C6962" w:rsidRPr="000A31F2" w:rsidTr="006939EA">
        <w:trPr>
          <w:jc w:val="center"/>
        </w:trPr>
        <w:tc>
          <w:tcPr>
            <w:tcW w:w="1645" w:type="pct"/>
          </w:tcPr>
          <w:p w:rsidR="008C6962" w:rsidRPr="000A31F2" w:rsidRDefault="008C6962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31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3355" w:type="pct"/>
          </w:tcPr>
          <w:p w:rsidR="008C6962" w:rsidRPr="000A31F2" w:rsidRDefault="008C6962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31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DBB2205 – INTERNATIONAL MARKETING</w:t>
            </w:r>
          </w:p>
        </w:tc>
      </w:tr>
      <w:tr w:rsidR="008C6962" w:rsidRPr="000A31F2" w:rsidTr="006939EA">
        <w:trPr>
          <w:jc w:val="center"/>
        </w:trPr>
        <w:tc>
          <w:tcPr>
            <w:tcW w:w="1645" w:type="pct"/>
          </w:tcPr>
          <w:p w:rsidR="008C6962" w:rsidRPr="000A31F2" w:rsidRDefault="008C6962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355" w:type="pct"/>
          </w:tcPr>
          <w:p w:rsidR="008C6962" w:rsidRPr="000A31F2" w:rsidRDefault="008C6962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6939EA" w:rsidRPr="000A31F2" w:rsidTr="006939EA">
        <w:trPr>
          <w:jc w:val="center"/>
        </w:trPr>
        <w:tc>
          <w:tcPr>
            <w:tcW w:w="1645" w:type="pct"/>
          </w:tcPr>
          <w:p w:rsidR="006939EA" w:rsidRPr="000A31F2" w:rsidRDefault="006939EA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355" w:type="pct"/>
          </w:tcPr>
          <w:p w:rsidR="006939EA" w:rsidRPr="000A31F2" w:rsidRDefault="006939EA" w:rsidP="000A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D95B8A" w:rsidRPr="000A31F2" w:rsidRDefault="00D95B8A" w:rsidP="000A31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962" w:rsidRPr="000A31F2" w:rsidRDefault="008C6962" w:rsidP="000A31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962" w:rsidRPr="006939EA" w:rsidRDefault="008C6962" w:rsidP="000A31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EA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:rsidR="006939EA" w:rsidRDefault="006939EA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39EA" w:rsidRDefault="006939EA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6962" w:rsidRPr="000A31F2" w:rsidRDefault="008C6962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F2">
        <w:rPr>
          <w:rFonts w:ascii="Times New Roman" w:hAnsi="Times New Roman" w:cs="Times New Roman"/>
          <w:b/>
          <w:sz w:val="24"/>
          <w:szCs w:val="24"/>
        </w:rPr>
        <w:t xml:space="preserve">1. What is International Marketing? Differentiate it with Domestic Marketing. </w:t>
      </w:r>
    </w:p>
    <w:p w:rsidR="006939EA" w:rsidRDefault="008C6962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F2">
        <w:rPr>
          <w:rFonts w:ascii="Times New Roman" w:hAnsi="Times New Roman" w:cs="Times New Roman"/>
          <w:b/>
          <w:bCs/>
          <w:sz w:val="24"/>
          <w:szCs w:val="24"/>
        </w:rPr>
        <w:t>Ans:</w:t>
      </w:r>
    </w:p>
    <w:p w:rsidR="006939EA" w:rsidRDefault="006939EA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9EA">
        <w:rPr>
          <w:rFonts w:ascii="Times New Roman" w:hAnsi="Times New Roman" w:cs="Times New Roman"/>
          <w:b/>
          <w:bCs/>
          <w:sz w:val="24"/>
          <w:szCs w:val="24"/>
        </w:rPr>
        <w:t xml:space="preserve">International Marketing </w:t>
      </w:r>
    </w:p>
    <w:p w:rsidR="004D21F3" w:rsidRPr="000A31F2" w:rsidRDefault="004D21F3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 xml:space="preserve">“International marketing is defined as the performance of business activities designed to plan, price, promote and direct the flow of a company’s goods and services to customers or users, in more than one nation, for a profit”. </w:t>
      </w:r>
      <w:r w:rsidRPr="000A31F2">
        <w:rPr>
          <w:rFonts w:ascii="Times New Roman" w:hAnsi="Times New Roman" w:cs="Times New Roman"/>
          <w:b/>
          <w:bCs/>
          <w:sz w:val="24"/>
          <w:szCs w:val="24"/>
        </w:rPr>
        <w:t xml:space="preserve">– Philip R Cateora. </w:t>
      </w:r>
    </w:p>
    <w:p w:rsidR="004D21F3" w:rsidRPr="006939EA" w:rsidRDefault="004D21F3" w:rsidP="00364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 xml:space="preserve">Applying marketing principles to more than one country is referred to as international marketing. Yet, there can be a crossover between international marketing, which is a common </w:t>
      </w:r>
    </w:p>
    <w:p w:rsidR="008C6962" w:rsidRDefault="008C6962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69" w:rsidRDefault="00364869" w:rsidP="00364869">
      <w:pPr>
        <w:shd w:val="clear" w:color="auto" w:fill="FFFFFF"/>
        <w:jc w:val="center"/>
        <w:rPr>
          <w:rFonts w:ascii="Arial" w:hAnsi="Arial"/>
          <w:color w:val="222222"/>
          <w:kern w:val="2"/>
          <w:sz w:val="20"/>
          <w:szCs w:val="20"/>
          <w:lang w:bidi="hi-IN"/>
        </w:rPr>
      </w:pPr>
      <w:proofErr w:type="gramStart"/>
      <w:r>
        <w:rPr>
          <w:rFonts w:ascii="Georgia" w:hAnsi="Georgia"/>
          <w:color w:val="000000"/>
          <w:kern w:val="2"/>
          <w:sz w:val="33"/>
          <w:szCs w:val="33"/>
          <w:highlight w:val="cyan"/>
          <w:shd w:val="clear" w:color="auto" w:fill="FF0000"/>
          <w:lang w:bidi="hi-IN"/>
        </w:rPr>
        <w:t>Its</w:t>
      </w:r>
      <w:proofErr w:type="gramEnd"/>
      <w:r>
        <w:rPr>
          <w:rFonts w:ascii="Georgia" w:hAnsi="Georgia"/>
          <w:color w:val="000000"/>
          <w:kern w:val="2"/>
          <w:sz w:val="33"/>
          <w:szCs w:val="33"/>
          <w:highlight w:val="cyan"/>
          <w:shd w:val="clear" w:color="auto" w:fill="FF0000"/>
          <w:lang w:bidi="hi-IN"/>
        </w:rPr>
        <w:t xml:space="preserve"> Half solved only</w:t>
      </w:r>
    </w:p>
    <w:p w:rsidR="00364869" w:rsidRDefault="00364869" w:rsidP="00364869">
      <w:pPr>
        <w:shd w:val="clear" w:color="auto" w:fill="FFFFFF"/>
        <w:spacing w:before="240" w:after="240"/>
        <w:jc w:val="center"/>
        <w:rPr>
          <w:rFonts w:ascii="Georgia" w:hAnsi="Georgia"/>
          <w:kern w:val="2"/>
          <w:sz w:val="40"/>
          <w:szCs w:val="33"/>
          <w:shd w:val="clear" w:color="auto" w:fill="FFFF00"/>
          <w:lang w:bidi="hi-IN"/>
        </w:rPr>
      </w:pPr>
      <w:r>
        <w:rPr>
          <w:rFonts w:ascii="Georgia" w:hAnsi="Georgia"/>
          <w:kern w:val="2"/>
          <w:sz w:val="40"/>
          <w:szCs w:val="33"/>
          <w:shd w:val="clear" w:color="auto" w:fill="FFFF00"/>
          <w:lang w:bidi="hi-IN"/>
        </w:rPr>
        <w:t xml:space="preserve">Buy </w:t>
      </w:r>
      <w:proofErr w:type="gramStart"/>
      <w:r>
        <w:rPr>
          <w:rFonts w:ascii="Georgia" w:hAnsi="Georgia"/>
          <w:kern w:val="2"/>
          <w:sz w:val="40"/>
          <w:szCs w:val="33"/>
          <w:shd w:val="clear" w:color="auto" w:fill="FFFF00"/>
          <w:lang w:bidi="hi-IN"/>
        </w:rPr>
        <w:t>Complete</w:t>
      </w:r>
      <w:proofErr w:type="gramEnd"/>
      <w:r>
        <w:rPr>
          <w:rFonts w:ascii="Georgia" w:hAnsi="Georgia"/>
          <w:kern w:val="2"/>
          <w:sz w:val="40"/>
          <w:szCs w:val="33"/>
          <w:shd w:val="clear" w:color="auto" w:fill="FFFF00"/>
          <w:lang w:bidi="hi-IN"/>
        </w:rPr>
        <w:t xml:space="preserve"> assignment from us</w:t>
      </w:r>
    </w:p>
    <w:p w:rsidR="00364869" w:rsidRDefault="00364869" w:rsidP="00364869">
      <w:pPr>
        <w:shd w:val="clear" w:color="auto" w:fill="FFFFFF"/>
        <w:spacing w:before="240" w:after="240"/>
        <w:jc w:val="center"/>
        <w:rPr>
          <w:rFonts w:ascii="Georgia" w:hAnsi="Georgia" w:cs="Times New Roman"/>
          <w:b/>
          <w:color w:val="222222"/>
          <w:kern w:val="2"/>
          <w:sz w:val="33"/>
          <w:szCs w:val="33"/>
          <w:shd w:val="clear" w:color="auto" w:fill="FFFF00"/>
          <w:lang w:bidi="hi-IN"/>
        </w:rPr>
      </w:pPr>
      <w:r>
        <w:rPr>
          <w:rFonts w:ascii="Georgia" w:hAnsi="Georgia"/>
          <w:b/>
          <w:color w:val="222222"/>
          <w:kern w:val="2"/>
          <w:sz w:val="33"/>
          <w:szCs w:val="33"/>
          <w:shd w:val="clear" w:color="auto" w:fill="FFFF00"/>
          <w:lang w:bidi="hi-IN"/>
        </w:rPr>
        <w:t>Price – 190</w:t>
      </w:r>
      <w:proofErr w:type="gramStart"/>
      <w:r>
        <w:rPr>
          <w:rFonts w:ascii="Georgia" w:hAnsi="Georgia"/>
          <w:b/>
          <w:color w:val="222222"/>
          <w:kern w:val="2"/>
          <w:sz w:val="33"/>
          <w:szCs w:val="33"/>
          <w:shd w:val="clear" w:color="auto" w:fill="FFFF00"/>
          <w:lang w:bidi="hi-IN"/>
        </w:rPr>
        <w:t>/  assignment</w:t>
      </w:r>
      <w:proofErr w:type="gramEnd"/>
    </w:p>
    <w:p w:rsidR="00364869" w:rsidRDefault="00364869" w:rsidP="00364869">
      <w:pPr>
        <w:spacing w:before="240" w:after="240"/>
        <w:jc w:val="center"/>
        <w:rPr>
          <w:rFonts w:ascii="Georgia" w:hAnsi="Georgia"/>
          <w:b/>
          <w:color w:val="FF0000"/>
          <w:kern w:val="2"/>
          <w:sz w:val="36"/>
          <w:szCs w:val="36"/>
          <w:lang w:bidi="hi-IN"/>
        </w:rPr>
      </w:pPr>
      <w:r>
        <w:rPr>
          <w:rFonts w:ascii="Georgia" w:hAnsi="Georgia"/>
          <w:b/>
          <w:kern w:val="2"/>
          <w:sz w:val="40"/>
          <w:szCs w:val="40"/>
          <w:lang w:bidi="hi-IN"/>
        </w:rPr>
        <w:t xml:space="preserve">MUJ </w:t>
      </w:r>
      <w:r>
        <w:rPr>
          <w:rFonts w:ascii="Georgia" w:hAnsi="Georgia"/>
          <w:b/>
          <w:kern w:val="2"/>
          <w:sz w:val="40"/>
          <w:szCs w:val="40"/>
          <w:highlight w:val="yellow"/>
          <w:lang w:bidi="hi-IN"/>
        </w:rPr>
        <w:t>Manipal University</w:t>
      </w:r>
      <w:r>
        <w:rPr>
          <w:rFonts w:ascii="Georgia" w:hAnsi="Georgia"/>
          <w:b/>
          <w:color w:val="222222"/>
          <w:kern w:val="2"/>
          <w:sz w:val="33"/>
          <w:szCs w:val="33"/>
          <w:highlight w:val="yellow"/>
          <w:shd w:val="clear" w:color="auto" w:fill="FFFF00"/>
          <w:lang w:bidi="hi-IN"/>
        </w:rPr>
        <w:t xml:space="preserve"> </w:t>
      </w:r>
      <w:r>
        <w:rPr>
          <w:rFonts w:ascii="Georgia" w:hAnsi="Georgia"/>
          <w:b/>
          <w:kern w:val="2"/>
          <w:sz w:val="36"/>
          <w:szCs w:val="36"/>
          <w:lang w:bidi="hi-IN"/>
        </w:rPr>
        <w:t xml:space="preserve">Complete </w:t>
      </w:r>
      <w:proofErr w:type="gramStart"/>
      <w:r>
        <w:rPr>
          <w:rFonts w:ascii="Georgia" w:hAnsi="Georgia"/>
          <w:b/>
          <w:kern w:val="2"/>
          <w:sz w:val="36"/>
          <w:szCs w:val="36"/>
          <w:lang w:bidi="hi-IN"/>
        </w:rPr>
        <w:t>SolvedAssignments</w:t>
      </w:r>
      <w:r>
        <w:rPr>
          <w:rFonts w:ascii="Georgia" w:hAnsi="Georgia"/>
          <w:b/>
          <w:color w:val="FF0000"/>
          <w:kern w:val="2"/>
          <w:sz w:val="36"/>
          <w:szCs w:val="36"/>
          <w:lang w:bidi="hi-IN"/>
        </w:rPr>
        <w:t xml:space="preserve">  </w:t>
      </w:r>
      <w:r>
        <w:rPr>
          <w:rFonts w:ascii="Georgia" w:hAnsi="Georgia"/>
          <w:b/>
          <w:bCs/>
          <w:color w:val="FFFFFF"/>
          <w:kern w:val="2"/>
          <w:sz w:val="36"/>
          <w:szCs w:val="36"/>
          <w:highlight w:val="red"/>
          <w:shd w:val="clear" w:color="auto" w:fill="FFFF00"/>
          <w:lang w:bidi="hi-IN"/>
        </w:rPr>
        <w:t>session</w:t>
      </w:r>
      <w:proofErr w:type="gramEnd"/>
      <w:r>
        <w:rPr>
          <w:rFonts w:ascii="Georgia" w:hAnsi="Georgia"/>
          <w:b/>
          <w:bCs/>
          <w:color w:val="FFFFFF"/>
          <w:kern w:val="2"/>
          <w:sz w:val="36"/>
          <w:szCs w:val="36"/>
          <w:highlight w:val="red"/>
          <w:shd w:val="clear" w:color="auto" w:fill="FFFF00"/>
          <w:lang w:bidi="hi-IN"/>
        </w:rPr>
        <w:t xml:space="preserve"> APRIL 2024</w:t>
      </w:r>
    </w:p>
    <w:p w:rsidR="00364869" w:rsidRDefault="00364869" w:rsidP="00364869">
      <w:pPr>
        <w:spacing w:before="240" w:after="240"/>
        <w:jc w:val="center"/>
        <w:rPr>
          <w:rFonts w:ascii="Georgia" w:hAnsi="Georgia"/>
          <w:kern w:val="2"/>
          <w:sz w:val="32"/>
          <w:szCs w:val="32"/>
          <w:lang w:bidi="hi-IN"/>
        </w:rPr>
      </w:pPr>
      <w:proofErr w:type="gramStart"/>
      <w:r>
        <w:rPr>
          <w:rFonts w:ascii="Georgia" w:hAnsi="Georgia"/>
          <w:kern w:val="2"/>
          <w:sz w:val="32"/>
          <w:szCs w:val="32"/>
          <w:lang w:bidi="hi-IN"/>
        </w:rPr>
        <w:t>buy</w:t>
      </w:r>
      <w:proofErr w:type="gramEnd"/>
      <w:r>
        <w:rPr>
          <w:rFonts w:ascii="Georgia" w:hAnsi="Georgia"/>
          <w:kern w:val="2"/>
          <w:sz w:val="32"/>
          <w:szCs w:val="32"/>
          <w:lang w:bidi="hi-IN"/>
        </w:rPr>
        <w:t xml:space="preserve"> cheap assignment help online from us easily</w:t>
      </w:r>
    </w:p>
    <w:p w:rsidR="00364869" w:rsidRDefault="00364869" w:rsidP="00364869">
      <w:pPr>
        <w:spacing w:before="240" w:after="240"/>
        <w:jc w:val="center"/>
        <w:rPr>
          <w:rFonts w:ascii="Georgia" w:hAnsi="Georgia"/>
          <w:kern w:val="2"/>
          <w:sz w:val="32"/>
          <w:szCs w:val="32"/>
          <w:lang w:val="en-GB" w:bidi="hi-IN"/>
        </w:rPr>
      </w:pPr>
      <w:proofErr w:type="gramStart"/>
      <w:r>
        <w:rPr>
          <w:rFonts w:ascii="Georgia" w:hAnsi="Georgia"/>
          <w:kern w:val="2"/>
          <w:sz w:val="32"/>
          <w:szCs w:val="32"/>
          <w:lang w:bidi="hi-IN"/>
        </w:rPr>
        <w:lastRenderedPageBreak/>
        <w:t>we</w:t>
      </w:r>
      <w:proofErr w:type="gramEnd"/>
      <w:r>
        <w:rPr>
          <w:rFonts w:ascii="Georgia" w:hAnsi="Georgia"/>
          <w:kern w:val="2"/>
          <w:sz w:val="32"/>
          <w:szCs w:val="32"/>
          <w:lang w:bidi="hi-IN"/>
        </w:rPr>
        <w:t xml:space="preserve"> are here to help you with the best and cheap help </w:t>
      </w:r>
    </w:p>
    <w:p w:rsidR="00364869" w:rsidRDefault="00364869" w:rsidP="00364869">
      <w:pPr>
        <w:spacing w:before="240" w:after="240"/>
        <w:jc w:val="center"/>
        <w:rPr>
          <w:rFonts w:ascii="Georgia" w:hAnsi="Georgia"/>
          <w:b/>
          <w:kern w:val="2"/>
          <w:sz w:val="44"/>
          <w:szCs w:val="44"/>
          <w:lang w:bidi="hi-IN"/>
        </w:rPr>
      </w:pPr>
      <w:r>
        <w:rPr>
          <w:rFonts w:ascii="Georgia" w:hAnsi="Georgia"/>
          <w:b/>
          <w:kern w:val="2"/>
          <w:sz w:val="36"/>
          <w:szCs w:val="36"/>
          <w:lang w:bidi="hi-IN"/>
        </w:rPr>
        <w:t>Contact No –</w:t>
      </w:r>
      <w:r>
        <w:rPr>
          <w:rFonts w:ascii="Georgia" w:hAnsi="Georgia"/>
          <w:b/>
          <w:kern w:val="2"/>
          <w:sz w:val="44"/>
          <w:szCs w:val="44"/>
          <w:lang w:bidi="hi-IN"/>
        </w:rPr>
        <w:t xml:space="preserve"> </w:t>
      </w:r>
      <w:r>
        <w:rPr>
          <w:rFonts w:ascii="Georgia" w:hAnsi="Georgia"/>
          <w:b/>
          <w:kern w:val="2"/>
          <w:sz w:val="40"/>
          <w:szCs w:val="40"/>
          <w:highlight w:val="yellow"/>
          <w:lang w:bidi="hi-IN"/>
        </w:rPr>
        <w:t>8791514139</w:t>
      </w:r>
      <w:r>
        <w:rPr>
          <w:rFonts w:ascii="Georgia" w:hAnsi="Georgia"/>
          <w:b/>
          <w:kern w:val="2"/>
          <w:sz w:val="40"/>
          <w:szCs w:val="40"/>
          <w:lang w:bidi="hi-IN"/>
        </w:rPr>
        <w:t xml:space="preserve"> (WhatsApp)</w:t>
      </w:r>
    </w:p>
    <w:p w:rsidR="00364869" w:rsidRDefault="00364869" w:rsidP="00364869">
      <w:pPr>
        <w:spacing w:before="240" w:after="240"/>
        <w:jc w:val="center"/>
        <w:rPr>
          <w:rFonts w:ascii="Georgia" w:hAnsi="Georgia"/>
          <w:b/>
          <w:kern w:val="2"/>
          <w:sz w:val="32"/>
          <w:szCs w:val="32"/>
          <w:lang w:bidi="hi-IN"/>
        </w:rPr>
      </w:pPr>
      <w:r>
        <w:rPr>
          <w:rFonts w:ascii="Georgia" w:hAnsi="Georgia"/>
          <w:b/>
          <w:kern w:val="2"/>
          <w:sz w:val="32"/>
          <w:szCs w:val="32"/>
          <w:lang w:bidi="hi-IN"/>
        </w:rPr>
        <w:t>OR</w:t>
      </w:r>
    </w:p>
    <w:p w:rsidR="00364869" w:rsidRDefault="00364869" w:rsidP="00364869">
      <w:pPr>
        <w:spacing w:before="240" w:after="240"/>
        <w:jc w:val="center"/>
        <w:rPr>
          <w:rFonts w:ascii="Georgia" w:hAnsi="Georgia"/>
          <w:b/>
          <w:kern w:val="2"/>
          <w:sz w:val="32"/>
          <w:szCs w:val="32"/>
          <w:lang w:bidi="hi-IN"/>
        </w:rPr>
      </w:pPr>
      <w:r>
        <w:rPr>
          <w:rFonts w:ascii="Georgia" w:hAnsi="Georgia"/>
          <w:b/>
          <w:kern w:val="2"/>
          <w:sz w:val="32"/>
          <w:szCs w:val="32"/>
          <w:lang w:bidi="hi-IN"/>
        </w:rPr>
        <w:t>Mail us</w:t>
      </w:r>
      <w:proofErr w:type="gramStart"/>
      <w:r>
        <w:rPr>
          <w:rFonts w:ascii="Georgia" w:hAnsi="Georgia"/>
          <w:b/>
          <w:kern w:val="2"/>
          <w:sz w:val="32"/>
          <w:szCs w:val="32"/>
          <w:lang w:bidi="hi-IN"/>
        </w:rPr>
        <w:t xml:space="preserve">-  </w:t>
      </w:r>
      <w:proofErr w:type="gramEnd"/>
      <w:r>
        <w:rPr>
          <w:kern w:val="2"/>
          <w:szCs w:val="20"/>
          <w:lang w:bidi="hi-IN"/>
        </w:rPr>
        <w:fldChar w:fldCharType="begin"/>
      </w:r>
      <w:r>
        <w:rPr>
          <w:kern w:val="2"/>
          <w:szCs w:val="20"/>
          <w:lang w:bidi="hi-IN"/>
        </w:rPr>
        <w:instrText xml:space="preserve"> HYPERLINK "mailto:bestassignment247@gmail.com" </w:instrText>
      </w:r>
      <w:r>
        <w:rPr>
          <w:kern w:val="2"/>
          <w:szCs w:val="20"/>
          <w:lang w:bidi="hi-IN"/>
        </w:rPr>
        <w:fldChar w:fldCharType="separate"/>
      </w:r>
      <w:r>
        <w:rPr>
          <w:rStyle w:val="Hyperlink"/>
          <w:rFonts w:ascii="Georgia" w:hAnsi="Georgia"/>
          <w:b/>
          <w:kern w:val="2"/>
          <w:sz w:val="32"/>
          <w:szCs w:val="20"/>
          <w:lang w:bidi="hi-IN"/>
        </w:rPr>
        <w:t>bestassignment247@gmail.com</w:t>
      </w:r>
      <w:r>
        <w:rPr>
          <w:kern w:val="2"/>
          <w:szCs w:val="20"/>
          <w:lang w:bidi="hi-IN"/>
        </w:rPr>
        <w:fldChar w:fldCharType="end"/>
      </w:r>
    </w:p>
    <w:p w:rsidR="00364869" w:rsidRDefault="00364869" w:rsidP="00364869">
      <w:pPr>
        <w:spacing w:before="240" w:after="240"/>
        <w:jc w:val="center"/>
        <w:rPr>
          <w:rFonts w:ascii="Georgia" w:hAnsi="Georgia"/>
          <w:b/>
          <w:color w:val="7030A0"/>
          <w:kern w:val="2"/>
          <w:sz w:val="32"/>
          <w:szCs w:val="32"/>
          <w:lang w:bidi="hi-IN"/>
        </w:rPr>
      </w:pPr>
      <w:r>
        <w:rPr>
          <w:rFonts w:ascii="Georgia" w:hAnsi="Georgia"/>
          <w:b/>
          <w:kern w:val="2"/>
          <w:sz w:val="32"/>
          <w:szCs w:val="32"/>
          <w:lang w:bidi="hi-IN"/>
        </w:rPr>
        <w:t xml:space="preserve">Our website - </w:t>
      </w:r>
      <w:hyperlink r:id="rId5" w:history="1">
        <w:r>
          <w:rPr>
            <w:rStyle w:val="Hyperlink"/>
            <w:rFonts w:ascii="Georgia" w:hAnsi="Georgia"/>
            <w:b/>
            <w:kern w:val="2"/>
            <w:sz w:val="32"/>
            <w:lang w:bidi="hi-IN"/>
          </w:rPr>
          <w:t>www.assignmentsupport.in</w:t>
        </w:r>
      </w:hyperlink>
    </w:p>
    <w:p w:rsidR="00DB6688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9EA" w:rsidRPr="00DB6688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F2">
        <w:rPr>
          <w:rFonts w:ascii="Times New Roman" w:hAnsi="Times New Roman" w:cs="Times New Roman"/>
          <w:b/>
          <w:sz w:val="24"/>
          <w:szCs w:val="24"/>
        </w:rPr>
        <w:t xml:space="preserve">2. Write a detailed note on Economic Environment to International Marketing. </w:t>
      </w:r>
      <w:proofErr w:type="gramStart"/>
      <w:r w:rsidRPr="000A31F2">
        <w:rPr>
          <w:rFonts w:ascii="Times New Roman" w:hAnsi="Times New Roman" w:cs="Times New Roman"/>
          <w:b/>
          <w:sz w:val="24"/>
          <w:szCs w:val="24"/>
        </w:rPr>
        <w:t>Also, to discuss constituents of Economic Environment in detail.</w:t>
      </w:r>
      <w:proofErr w:type="gramEnd"/>
    </w:p>
    <w:p w:rsidR="008C6962" w:rsidRPr="000A31F2" w:rsidRDefault="006939EA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Ans 2.</w:t>
      </w:r>
      <w:proofErr w:type="gramEnd"/>
    </w:p>
    <w:p w:rsidR="00BB2068" w:rsidRPr="000A31F2" w:rsidRDefault="004D21F3" w:rsidP="000A3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b/>
          <w:bCs/>
          <w:sz w:val="24"/>
          <w:szCs w:val="24"/>
        </w:rPr>
        <w:t xml:space="preserve">Economic Environment </w:t>
      </w:r>
      <w:r w:rsidRPr="000A31F2">
        <w:rPr>
          <w:rFonts w:ascii="Times New Roman" w:hAnsi="Times New Roman" w:cs="Times New Roman"/>
          <w:sz w:val="24"/>
          <w:szCs w:val="24"/>
        </w:rPr>
        <w:t xml:space="preserve">in International Marketing The economic environment is a crucial factor influencing international marketing, shaping the strategies and operations of businesses across borders. </w:t>
      </w:r>
    </w:p>
    <w:p w:rsidR="008C6962" w:rsidRPr="000A31F2" w:rsidRDefault="004D21F3" w:rsidP="00364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 xml:space="preserve">It encompasses various economic conditions and factors that affect consumer behaviour, purchasing power, market potential, and the overall viability of conducting business in a foreign market. Understanding the economic environment helps companies tailor their </w:t>
      </w:r>
    </w:p>
    <w:p w:rsidR="00DB6688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688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9EA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F2">
        <w:rPr>
          <w:rFonts w:ascii="Times New Roman" w:hAnsi="Times New Roman" w:cs="Times New Roman"/>
          <w:b/>
          <w:sz w:val="24"/>
          <w:szCs w:val="24"/>
        </w:rPr>
        <w:t>3. Discuss any two trade theories of your choice related to international trade.</w:t>
      </w:r>
    </w:p>
    <w:p w:rsidR="006939EA" w:rsidRDefault="006939EA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Ans 3.</w:t>
      </w:r>
      <w:proofErr w:type="gramEnd"/>
    </w:p>
    <w:p w:rsidR="00BB2068" w:rsidRPr="000A31F2" w:rsidRDefault="00BB2068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F2">
        <w:rPr>
          <w:rFonts w:ascii="Times New Roman" w:hAnsi="Times New Roman" w:cs="Times New Roman"/>
          <w:b/>
          <w:bCs/>
          <w:sz w:val="24"/>
          <w:szCs w:val="24"/>
        </w:rPr>
        <w:t>David Ricardo’s Theory of</w:t>
      </w:r>
      <w:r w:rsidR="006939EA">
        <w:rPr>
          <w:rFonts w:ascii="Times New Roman" w:hAnsi="Times New Roman" w:cs="Times New Roman"/>
          <w:b/>
          <w:bCs/>
          <w:sz w:val="24"/>
          <w:szCs w:val="24"/>
        </w:rPr>
        <w:t xml:space="preserve"> Comparative</w:t>
      </w:r>
    </w:p>
    <w:p w:rsidR="00BB2068" w:rsidRPr="000A31F2" w:rsidRDefault="00BB2068" w:rsidP="000A3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 xml:space="preserve">Advantage Economist David Ricardo in his ‘theory of comparative advantage’ discovered further the Adam Smith’s theory of absolute advantage. He visualised a situation as to what might happen, when one country has an absolute advantage, in the production of all goods. If Adam Smith’s theory is applied, a country having absolute advantage in the production of all the goods may not derive any advantage when it involves in international trade. </w:t>
      </w:r>
    </w:p>
    <w:p w:rsidR="008C6962" w:rsidRPr="000A31F2" w:rsidRDefault="00BB2068" w:rsidP="00364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lastRenderedPageBreak/>
        <w:t xml:space="preserve">David Ricardo in his book Principles of Political Economy (1817) mentioned that it makes sense for a country to specialise in the production of those goods which they most efficiently </w:t>
      </w:r>
    </w:p>
    <w:p w:rsidR="000A31F2" w:rsidRDefault="000A31F2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1F2" w:rsidRDefault="000A31F2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962" w:rsidRPr="006939EA" w:rsidRDefault="008C6962" w:rsidP="003648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EA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:rsidR="006939EA" w:rsidRDefault="006939EA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688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39EA" w:rsidRPr="00DB6688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F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0A31F2">
        <w:rPr>
          <w:rFonts w:ascii="Times New Roman" w:hAnsi="Times New Roman" w:cs="Times New Roman"/>
          <w:b/>
          <w:sz w:val="24"/>
          <w:szCs w:val="24"/>
        </w:rPr>
        <w:t>With</w:t>
      </w:r>
      <w:proofErr w:type="gramEnd"/>
      <w:r w:rsidRPr="000A31F2">
        <w:rPr>
          <w:rFonts w:ascii="Times New Roman" w:hAnsi="Times New Roman" w:cs="Times New Roman"/>
          <w:b/>
          <w:sz w:val="24"/>
          <w:szCs w:val="24"/>
        </w:rPr>
        <w:t xml:space="preserve"> the help of suitable example, discuss the process of Global Product Planning.</w:t>
      </w:r>
    </w:p>
    <w:p w:rsidR="008C6962" w:rsidRPr="000A31F2" w:rsidRDefault="006939EA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Ans 4.</w:t>
      </w:r>
      <w:proofErr w:type="gramEnd"/>
    </w:p>
    <w:p w:rsidR="00BB2068" w:rsidRPr="000A31F2" w:rsidRDefault="00BB2068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F2">
        <w:rPr>
          <w:rFonts w:ascii="Times New Roman" w:hAnsi="Times New Roman" w:cs="Times New Roman"/>
          <w:b/>
          <w:bCs/>
          <w:sz w:val="24"/>
          <w:szCs w:val="24"/>
        </w:rPr>
        <w:t xml:space="preserve">Global Product Planning involves taking vital decisions based on a variety of inputs in the following areas like: </w:t>
      </w:r>
    </w:p>
    <w:p w:rsidR="00BB2068" w:rsidRPr="006939EA" w:rsidRDefault="00BB2068" w:rsidP="006939E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EA">
        <w:rPr>
          <w:rFonts w:ascii="Times New Roman" w:hAnsi="Times New Roman" w:cs="Times New Roman"/>
          <w:sz w:val="24"/>
          <w:szCs w:val="24"/>
        </w:rPr>
        <w:t xml:space="preserve">Products to be introduced in the market </w:t>
      </w:r>
    </w:p>
    <w:p w:rsidR="00BB2068" w:rsidRPr="006939EA" w:rsidRDefault="00BB2068" w:rsidP="006939E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EA">
        <w:rPr>
          <w:rFonts w:ascii="Times New Roman" w:hAnsi="Times New Roman" w:cs="Times New Roman"/>
          <w:sz w:val="24"/>
          <w:szCs w:val="24"/>
        </w:rPr>
        <w:t xml:space="preserve">Brand names to be used </w:t>
      </w:r>
    </w:p>
    <w:p w:rsidR="00BB2068" w:rsidRPr="006939EA" w:rsidRDefault="00BB2068" w:rsidP="006939E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EA">
        <w:rPr>
          <w:rFonts w:ascii="Times New Roman" w:hAnsi="Times New Roman" w:cs="Times New Roman"/>
          <w:sz w:val="24"/>
          <w:szCs w:val="24"/>
        </w:rPr>
        <w:t xml:space="preserve">Pattern of packaging </w:t>
      </w:r>
    </w:p>
    <w:p w:rsidR="00BB2068" w:rsidRPr="006939EA" w:rsidRDefault="00BB2068" w:rsidP="006939E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EA">
        <w:rPr>
          <w:rFonts w:ascii="Times New Roman" w:hAnsi="Times New Roman" w:cs="Times New Roman"/>
          <w:sz w:val="24"/>
          <w:szCs w:val="24"/>
        </w:rPr>
        <w:t xml:space="preserve">Guarantees and warranties to be offered </w:t>
      </w:r>
    </w:p>
    <w:p w:rsidR="00BB2068" w:rsidRPr="006939EA" w:rsidRDefault="00BB2068" w:rsidP="006939E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EA">
        <w:rPr>
          <w:rFonts w:ascii="Times New Roman" w:hAnsi="Times New Roman" w:cs="Times New Roman"/>
          <w:sz w:val="24"/>
          <w:szCs w:val="24"/>
        </w:rPr>
        <w:t xml:space="preserve">After sales services to be offered </w:t>
      </w:r>
    </w:p>
    <w:p w:rsidR="00BB2068" w:rsidRPr="006939EA" w:rsidRDefault="00BB2068" w:rsidP="006939E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EA">
        <w:rPr>
          <w:rFonts w:ascii="Times New Roman" w:hAnsi="Times New Roman" w:cs="Times New Roman"/>
          <w:sz w:val="24"/>
          <w:szCs w:val="24"/>
        </w:rPr>
        <w:t xml:space="preserve">Right time to enter the market. </w:t>
      </w:r>
    </w:p>
    <w:p w:rsidR="00BB2068" w:rsidRPr="000A31F2" w:rsidRDefault="00BB2068" w:rsidP="00364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 xml:space="preserve">In the international marketing endeavour, the needs of a global market must be analysed using market research, keeping in mind the long-term interest of the business firm. A </w:t>
      </w:r>
    </w:p>
    <w:p w:rsidR="00DB6688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9EA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F2">
        <w:rPr>
          <w:rFonts w:ascii="Times New Roman" w:hAnsi="Times New Roman" w:cs="Times New Roman"/>
          <w:b/>
          <w:sz w:val="24"/>
          <w:szCs w:val="24"/>
        </w:rPr>
        <w:t>5. What are advantages and disadvantages of exporting? Discuss in detail.</w:t>
      </w:r>
    </w:p>
    <w:p w:rsidR="006939EA" w:rsidRDefault="006939EA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Ans 5.</w:t>
      </w:r>
      <w:proofErr w:type="gramEnd"/>
    </w:p>
    <w:p w:rsidR="00BB2068" w:rsidRPr="000A31F2" w:rsidRDefault="006939EA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Advantages of exporting</w:t>
      </w:r>
    </w:p>
    <w:p w:rsidR="00BB2068" w:rsidRPr="000A31F2" w:rsidRDefault="00BB2068" w:rsidP="000A3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 xml:space="preserve">1. Exporting helps companies to increase overall sales volume, improve market share and generate profit margins that are often more favourable than in the domestic country. </w:t>
      </w:r>
    </w:p>
    <w:p w:rsidR="00BB2068" w:rsidRPr="000A31F2" w:rsidRDefault="00BB2068" w:rsidP="000A3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t xml:space="preserve">2. It reduces dependence on the domestic market. </w:t>
      </w:r>
    </w:p>
    <w:p w:rsidR="00BB2068" w:rsidRPr="000A31F2" w:rsidRDefault="00BB2068" w:rsidP="000A3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F2">
        <w:rPr>
          <w:rFonts w:ascii="Times New Roman" w:hAnsi="Times New Roman" w:cs="Times New Roman"/>
          <w:sz w:val="24"/>
          <w:szCs w:val="24"/>
        </w:rPr>
        <w:lastRenderedPageBreak/>
        <w:t xml:space="preserve">3. Exporting helps to sustain and stabilise sales associated with economic cycles or seasonality of demand. For example, woollen products can be exported to other countries even on off-season months. </w:t>
      </w:r>
    </w:p>
    <w:p w:rsidR="00DB6688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9EA" w:rsidRPr="00DB6688" w:rsidRDefault="00DB6688" w:rsidP="000A3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F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0A31F2">
        <w:rPr>
          <w:rFonts w:ascii="Times New Roman" w:hAnsi="Times New Roman" w:cs="Times New Roman"/>
          <w:b/>
          <w:sz w:val="24"/>
          <w:szCs w:val="24"/>
        </w:rPr>
        <w:t>As</w:t>
      </w:r>
      <w:proofErr w:type="gramEnd"/>
      <w:r w:rsidRPr="000A31F2">
        <w:rPr>
          <w:rFonts w:ascii="Times New Roman" w:hAnsi="Times New Roman" w:cs="Times New Roman"/>
          <w:b/>
          <w:sz w:val="24"/>
          <w:szCs w:val="24"/>
        </w:rPr>
        <w:t xml:space="preserve"> International Firm, how you will promote your product abroad? Explain. </w:t>
      </w:r>
    </w:p>
    <w:p w:rsidR="006939EA" w:rsidRPr="006939EA" w:rsidRDefault="008C6962" w:rsidP="000A31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39EA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6939EA" w:rsidRPr="006939EA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proofErr w:type="gramEnd"/>
    </w:p>
    <w:p w:rsidR="006939EA" w:rsidRPr="006939EA" w:rsidRDefault="006939EA" w:rsidP="006939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39EA">
        <w:rPr>
          <w:rFonts w:ascii="Times New Roman" w:hAnsi="Times New Roman" w:cs="Times New Roman"/>
          <w:b/>
          <w:bCs/>
          <w:sz w:val="24"/>
          <w:szCs w:val="24"/>
          <w:lang w:val="en-US"/>
        </w:rPr>
        <w:t>Strategies for Promoting a Product Abroad as an International Firm</w:t>
      </w:r>
    </w:p>
    <w:p w:rsidR="006939EA" w:rsidRPr="006939EA" w:rsidRDefault="006939EA" w:rsidP="00693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39EA">
        <w:rPr>
          <w:rFonts w:ascii="Times New Roman" w:hAnsi="Times New Roman" w:cs="Times New Roman"/>
          <w:sz w:val="24"/>
          <w:szCs w:val="24"/>
          <w:lang w:val="en-US"/>
        </w:rPr>
        <w:t>Promoting a product abroad requires an international firm to implement a strategic approach that adapts to the diverse cultural, economic, and legal landscapes of the target markets. This approach typically involves a combination of market research, localized marketing strategies, strategic partnerships, and leveraging digital marketing platforms. Here’s a detailed exploration of these strategies:</w:t>
      </w:r>
    </w:p>
    <w:p w:rsidR="006939EA" w:rsidRPr="006939EA" w:rsidRDefault="006939EA" w:rsidP="00364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39EA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 Research and Localization:</w:t>
      </w:r>
      <w:r w:rsidRPr="006939EA">
        <w:rPr>
          <w:rFonts w:ascii="Times New Roman" w:hAnsi="Times New Roman" w:cs="Times New Roman"/>
          <w:sz w:val="24"/>
          <w:szCs w:val="24"/>
          <w:lang w:val="en-US"/>
        </w:rPr>
        <w:t xml:space="preserve"> The first step in promoting a product abroad is </w:t>
      </w:r>
    </w:p>
    <w:p w:rsidR="006939EA" w:rsidRPr="006939EA" w:rsidRDefault="006939EA" w:rsidP="000A3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39EA" w:rsidRPr="006939EA" w:rsidSect="00770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6D0"/>
    <w:multiLevelType w:val="hybridMultilevel"/>
    <w:tmpl w:val="BE6C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01B6"/>
    <w:multiLevelType w:val="hybridMultilevel"/>
    <w:tmpl w:val="02FA7164"/>
    <w:lvl w:ilvl="0" w:tplc="99C6AA4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A435B"/>
    <w:multiLevelType w:val="hybridMultilevel"/>
    <w:tmpl w:val="7206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C4B"/>
    <w:multiLevelType w:val="hybridMultilevel"/>
    <w:tmpl w:val="36A830BC"/>
    <w:lvl w:ilvl="0" w:tplc="C48E271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C27C6"/>
    <w:multiLevelType w:val="hybridMultilevel"/>
    <w:tmpl w:val="1E6C5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92FCB"/>
    <w:multiLevelType w:val="hybridMultilevel"/>
    <w:tmpl w:val="7BB6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C6962"/>
    <w:rsid w:val="00035C25"/>
    <w:rsid w:val="000A31F2"/>
    <w:rsid w:val="000C275D"/>
    <w:rsid w:val="002E0727"/>
    <w:rsid w:val="003239FF"/>
    <w:rsid w:val="00364869"/>
    <w:rsid w:val="004D21F3"/>
    <w:rsid w:val="006939EA"/>
    <w:rsid w:val="00770969"/>
    <w:rsid w:val="007D65EE"/>
    <w:rsid w:val="008C6962"/>
    <w:rsid w:val="00BB2068"/>
    <w:rsid w:val="00C14C5B"/>
    <w:rsid w:val="00D95B8A"/>
    <w:rsid w:val="00DB6688"/>
    <w:rsid w:val="00E7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62"/>
    <w:rPr>
      <w:rFonts w:ascii="Calibri" w:eastAsia="Calibri" w:hAnsi="Calibri" w:cs="Calibri"/>
      <w:kern w:val="0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9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val="en-US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9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48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62"/>
    <w:rPr>
      <w:rFonts w:ascii="Calibri" w:eastAsia="Calibri" w:hAnsi="Calibri" w:cs="Calibri"/>
      <w:kern w:val="0"/>
      <w:szCs w:val="22"/>
      <w:lang w:eastAsia="en-I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9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val="en-US" w:eastAsia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8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ignmentsupport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Honer</dc:creator>
  <cp:lastModifiedBy>User</cp:lastModifiedBy>
  <cp:revision>7</cp:revision>
  <dcterms:created xsi:type="dcterms:W3CDTF">2024-06-10T08:57:00Z</dcterms:created>
  <dcterms:modified xsi:type="dcterms:W3CDTF">2024-06-15T17:49:00Z</dcterms:modified>
</cp:coreProperties>
</file>