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244EAD" w:rsidRPr="00F0400D" w:rsidTr="00A13C00">
        <w:trPr>
          <w:jc w:val="center"/>
        </w:trPr>
        <w:tc>
          <w:tcPr>
            <w:tcW w:w="3964" w:type="dxa"/>
          </w:tcPr>
          <w:p w:rsidR="00244EAD" w:rsidRPr="00F0400D" w:rsidRDefault="00244EAD" w:rsidP="001C516C">
            <w:pPr>
              <w:spacing w:line="360" w:lineRule="auto"/>
              <w:jc w:val="center"/>
              <w:rPr>
                <w:rFonts w:ascii="Times New Roman" w:hAnsi="Times New Roman" w:cs="Times New Roman"/>
                <w:b/>
                <w:caps/>
                <w:sz w:val="24"/>
                <w:szCs w:val="24"/>
              </w:rPr>
            </w:pPr>
            <w:r w:rsidRPr="00F0400D">
              <w:rPr>
                <w:rFonts w:ascii="Times New Roman" w:hAnsi="Times New Roman" w:cs="Times New Roman"/>
                <w:b/>
                <w:caps/>
                <w:sz w:val="24"/>
                <w:szCs w:val="24"/>
              </w:rPr>
              <w:t>SESSION</w:t>
            </w:r>
          </w:p>
        </w:tc>
        <w:tc>
          <w:tcPr>
            <w:tcW w:w="6237" w:type="dxa"/>
          </w:tcPr>
          <w:p w:rsidR="00244EAD" w:rsidRPr="00F0400D" w:rsidRDefault="00244EAD" w:rsidP="001C516C">
            <w:pPr>
              <w:spacing w:line="360" w:lineRule="auto"/>
              <w:jc w:val="center"/>
              <w:rPr>
                <w:rFonts w:ascii="Times New Roman" w:hAnsi="Times New Roman" w:cs="Times New Roman"/>
                <w:b/>
                <w:caps/>
                <w:sz w:val="24"/>
                <w:szCs w:val="24"/>
              </w:rPr>
            </w:pPr>
            <w:r w:rsidRPr="00F0400D">
              <w:rPr>
                <w:rFonts w:ascii="Times New Roman" w:hAnsi="Times New Roman" w:cs="Times New Roman"/>
                <w:b/>
                <w:caps/>
                <w:sz w:val="24"/>
                <w:szCs w:val="24"/>
              </w:rPr>
              <w:t>April 2024</w:t>
            </w:r>
          </w:p>
        </w:tc>
      </w:tr>
      <w:tr w:rsidR="00244EAD" w:rsidRPr="00F0400D" w:rsidTr="00A13C00">
        <w:trPr>
          <w:jc w:val="center"/>
        </w:trPr>
        <w:tc>
          <w:tcPr>
            <w:tcW w:w="3964" w:type="dxa"/>
          </w:tcPr>
          <w:p w:rsidR="00244EAD" w:rsidRPr="00F0400D" w:rsidRDefault="00244EAD" w:rsidP="001C516C">
            <w:pPr>
              <w:spacing w:line="360" w:lineRule="auto"/>
              <w:jc w:val="center"/>
              <w:rPr>
                <w:rFonts w:ascii="Times New Roman" w:hAnsi="Times New Roman" w:cs="Times New Roman"/>
                <w:b/>
                <w:caps/>
                <w:sz w:val="24"/>
                <w:szCs w:val="24"/>
              </w:rPr>
            </w:pPr>
            <w:r w:rsidRPr="00F0400D">
              <w:rPr>
                <w:rFonts w:ascii="Times New Roman" w:hAnsi="Times New Roman" w:cs="Times New Roman"/>
                <w:b/>
                <w:caps/>
                <w:sz w:val="24"/>
                <w:szCs w:val="24"/>
              </w:rPr>
              <w:t>PROGRAM</w:t>
            </w:r>
          </w:p>
        </w:tc>
        <w:tc>
          <w:tcPr>
            <w:tcW w:w="6237" w:type="dxa"/>
          </w:tcPr>
          <w:p w:rsidR="00244EAD" w:rsidRPr="00F0400D" w:rsidRDefault="00244EAD" w:rsidP="001C516C">
            <w:pPr>
              <w:spacing w:line="360" w:lineRule="auto"/>
              <w:jc w:val="center"/>
              <w:rPr>
                <w:rFonts w:ascii="Times New Roman" w:hAnsi="Times New Roman" w:cs="Times New Roman"/>
                <w:b/>
                <w:caps/>
                <w:sz w:val="24"/>
                <w:szCs w:val="24"/>
              </w:rPr>
            </w:pPr>
            <w:r w:rsidRPr="00F0400D">
              <w:rPr>
                <w:rFonts w:ascii="Times New Roman" w:hAnsi="Times New Roman" w:cs="Times New Roman"/>
                <w:b/>
                <w:caps/>
                <w:sz w:val="24"/>
                <w:szCs w:val="24"/>
              </w:rPr>
              <w:t>BACHELOR of business administration (BBA)</w:t>
            </w:r>
          </w:p>
        </w:tc>
      </w:tr>
      <w:tr w:rsidR="00244EAD" w:rsidRPr="00F0400D" w:rsidTr="00D22A20">
        <w:trPr>
          <w:trHeight w:val="184"/>
          <w:jc w:val="center"/>
        </w:trPr>
        <w:tc>
          <w:tcPr>
            <w:tcW w:w="3964" w:type="dxa"/>
          </w:tcPr>
          <w:p w:rsidR="00244EAD" w:rsidRPr="00F0400D" w:rsidRDefault="00244EAD" w:rsidP="001C516C">
            <w:pPr>
              <w:spacing w:line="360" w:lineRule="auto"/>
              <w:jc w:val="center"/>
              <w:rPr>
                <w:rFonts w:ascii="Times New Roman" w:hAnsi="Times New Roman" w:cs="Times New Roman"/>
                <w:b/>
                <w:caps/>
                <w:sz w:val="24"/>
                <w:szCs w:val="24"/>
              </w:rPr>
            </w:pPr>
            <w:r w:rsidRPr="00F0400D">
              <w:rPr>
                <w:rFonts w:ascii="Times New Roman" w:hAnsi="Times New Roman" w:cs="Times New Roman"/>
                <w:b/>
                <w:caps/>
                <w:sz w:val="24"/>
                <w:szCs w:val="24"/>
              </w:rPr>
              <w:t>SEMESTER</w:t>
            </w:r>
          </w:p>
        </w:tc>
        <w:tc>
          <w:tcPr>
            <w:tcW w:w="6237" w:type="dxa"/>
          </w:tcPr>
          <w:p w:rsidR="00244EAD" w:rsidRPr="00F0400D" w:rsidRDefault="00244EAD" w:rsidP="001C516C">
            <w:pPr>
              <w:widowControl w:val="0"/>
              <w:autoSpaceDE w:val="0"/>
              <w:autoSpaceDN w:val="0"/>
              <w:adjustRightInd w:val="0"/>
              <w:spacing w:line="360" w:lineRule="auto"/>
              <w:jc w:val="center"/>
              <w:outlineLvl w:val="0"/>
              <w:rPr>
                <w:rFonts w:ascii="Times New Roman" w:hAnsi="Times New Roman" w:cs="Times New Roman"/>
                <w:b/>
                <w:sz w:val="24"/>
                <w:szCs w:val="24"/>
              </w:rPr>
            </w:pPr>
            <w:r w:rsidRPr="00F0400D">
              <w:rPr>
                <w:rFonts w:ascii="Times New Roman" w:hAnsi="Times New Roman" w:cs="Times New Roman"/>
                <w:b/>
                <w:sz w:val="24"/>
                <w:szCs w:val="24"/>
              </w:rPr>
              <w:t>III</w:t>
            </w:r>
          </w:p>
        </w:tc>
      </w:tr>
      <w:tr w:rsidR="00244EAD" w:rsidRPr="00F0400D" w:rsidTr="00A13C00">
        <w:trPr>
          <w:jc w:val="center"/>
        </w:trPr>
        <w:tc>
          <w:tcPr>
            <w:tcW w:w="3964" w:type="dxa"/>
          </w:tcPr>
          <w:p w:rsidR="00244EAD" w:rsidRPr="00F0400D" w:rsidRDefault="00244EAD" w:rsidP="001C516C">
            <w:pPr>
              <w:spacing w:line="360" w:lineRule="auto"/>
              <w:jc w:val="center"/>
              <w:rPr>
                <w:rFonts w:ascii="Times New Roman" w:hAnsi="Times New Roman" w:cs="Times New Roman"/>
                <w:b/>
                <w:caps/>
                <w:sz w:val="24"/>
                <w:szCs w:val="24"/>
              </w:rPr>
            </w:pPr>
            <w:r w:rsidRPr="00F0400D">
              <w:rPr>
                <w:rFonts w:ascii="Times New Roman" w:hAnsi="Times New Roman" w:cs="Times New Roman"/>
                <w:b/>
                <w:caps/>
                <w:sz w:val="24"/>
                <w:szCs w:val="24"/>
              </w:rPr>
              <w:t>course CODE &amp; NAME</w:t>
            </w:r>
          </w:p>
        </w:tc>
        <w:tc>
          <w:tcPr>
            <w:tcW w:w="6237" w:type="dxa"/>
          </w:tcPr>
          <w:p w:rsidR="00244EAD" w:rsidRPr="00F0400D" w:rsidRDefault="00244EAD" w:rsidP="001C516C">
            <w:pPr>
              <w:spacing w:line="360" w:lineRule="auto"/>
              <w:jc w:val="center"/>
              <w:rPr>
                <w:rFonts w:ascii="Times New Roman" w:hAnsi="Times New Roman" w:cs="Times New Roman"/>
                <w:b/>
                <w:caps/>
                <w:sz w:val="24"/>
                <w:szCs w:val="24"/>
              </w:rPr>
            </w:pPr>
            <w:r w:rsidRPr="00F0400D">
              <w:rPr>
                <w:rFonts w:ascii="Times New Roman" w:hAnsi="Times New Roman" w:cs="Times New Roman"/>
                <w:b/>
                <w:caps/>
                <w:sz w:val="24"/>
                <w:szCs w:val="24"/>
              </w:rPr>
              <w:t>DBB2104 – Financial management</w:t>
            </w:r>
          </w:p>
        </w:tc>
      </w:tr>
      <w:tr w:rsidR="00244EAD" w:rsidRPr="00F0400D" w:rsidTr="00A13C00">
        <w:trPr>
          <w:jc w:val="center"/>
        </w:trPr>
        <w:tc>
          <w:tcPr>
            <w:tcW w:w="3964" w:type="dxa"/>
          </w:tcPr>
          <w:p w:rsidR="00244EAD" w:rsidRPr="00F0400D" w:rsidRDefault="00244EAD" w:rsidP="001C516C">
            <w:pPr>
              <w:spacing w:line="360" w:lineRule="auto"/>
              <w:jc w:val="center"/>
              <w:rPr>
                <w:rFonts w:ascii="Times New Roman" w:hAnsi="Times New Roman" w:cs="Times New Roman"/>
                <w:b/>
                <w:caps/>
                <w:sz w:val="24"/>
                <w:szCs w:val="24"/>
              </w:rPr>
            </w:pPr>
            <w:r w:rsidRPr="00F0400D">
              <w:rPr>
                <w:rFonts w:ascii="Times New Roman" w:hAnsi="Times New Roman" w:cs="Times New Roman"/>
                <w:b/>
                <w:caps/>
                <w:sz w:val="24"/>
                <w:szCs w:val="24"/>
              </w:rPr>
              <w:t>C</w:t>
            </w:r>
            <w:r w:rsidRPr="00F0400D">
              <w:rPr>
                <w:rFonts w:ascii="Times New Roman" w:hAnsi="Times New Roman" w:cs="Times New Roman"/>
                <w:b/>
                <w:sz w:val="24"/>
                <w:szCs w:val="24"/>
              </w:rPr>
              <w:t>REDITS</w:t>
            </w:r>
          </w:p>
        </w:tc>
        <w:tc>
          <w:tcPr>
            <w:tcW w:w="6237" w:type="dxa"/>
          </w:tcPr>
          <w:p w:rsidR="00244EAD" w:rsidRPr="00F0400D" w:rsidRDefault="00244EAD" w:rsidP="001C516C">
            <w:pPr>
              <w:spacing w:line="360" w:lineRule="auto"/>
              <w:jc w:val="center"/>
              <w:rPr>
                <w:rFonts w:ascii="Times New Roman" w:hAnsi="Times New Roman" w:cs="Times New Roman"/>
                <w:b/>
                <w:caps/>
                <w:sz w:val="24"/>
                <w:szCs w:val="24"/>
              </w:rPr>
            </w:pPr>
            <w:r w:rsidRPr="00F0400D">
              <w:rPr>
                <w:rFonts w:ascii="Times New Roman" w:hAnsi="Times New Roman" w:cs="Times New Roman"/>
                <w:b/>
                <w:caps/>
                <w:sz w:val="24"/>
                <w:szCs w:val="24"/>
              </w:rPr>
              <w:t>4</w:t>
            </w:r>
          </w:p>
        </w:tc>
      </w:tr>
    </w:tbl>
    <w:p w:rsidR="00D95B8A" w:rsidRPr="00F0400D" w:rsidRDefault="00D95B8A" w:rsidP="001C516C">
      <w:pPr>
        <w:spacing w:line="360" w:lineRule="auto"/>
        <w:jc w:val="center"/>
        <w:rPr>
          <w:rFonts w:ascii="Times New Roman" w:hAnsi="Times New Roman" w:cs="Times New Roman"/>
          <w:b/>
          <w:sz w:val="24"/>
          <w:szCs w:val="24"/>
        </w:rPr>
      </w:pPr>
    </w:p>
    <w:p w:rsidR="00244EAD" w:rsidRPr="00F0400D" w:rsidRDefault="00244EAD" w:rsidP="001C516C">
      <w:pPr>
        <w:spacing w:line="360" w:lineRule="auto"/>
        <w:jc w:val="center"/>
        <w:rPr>
          <w:rFonts w:ascii="Times New Roman" w:hAnsi="Times New Roman" w:cs="Times New Roman"/>
          <w:b/>
          <w:sz w:val="24"/>
          <w:szCs w:val="24"/>
        </w:rPr>
      </w:pPr>
    </w:p>
    <w:p w:rsidR="00244EAD" w:rsidRPr="00F0400D" w:rsidRDefault="00244EAD" w:rsidP="001C516C">
      <w:pPr>
        <w:spacing w:line="360" w:lineRule="auto"/>
        <w:jc w:val="center"/>
        <w:rPr>
          <w:rFonts w:ascii="Times New Roman" w:hAnsi="Times New Roman" w:cs="Times New Roman"/>
          <w:b/>
          <w:sz w:val="24"/>
          <w:szCs w:val="24"/>
          <w:highlight w:val="yellow"/>
          <w:u w:val="single"/>
        </w:rPr>
      </w:pPr>
      <w:r w:rsidRPr="00F0400D">
        <w:rPr>
          <w:rFonts w:ascii="Times New Roman" w:hAnsi="Times New Roman" w:cs="Times New Roman"/>
          <w:b/>
          <w:sz w:val="24"/>
          <w:szCs w:val="24"/>
          <w:highlight w:val="yellow"/>
          <w:u w:val="single"/>
        </w:rPr>
        <w:t>Assignment Set – 1</w:t>
      </w:r>
      <w:r w:rsidRPr="00F0400D">
        <w:rPr>
          <w:rFonts w:ascii="Times New Roman" w:hAnsi="Times New Roman" w:cs="Times New Roman"/>
          <w:b/>
          <w:sz w:val="24"/>
          <w:szCs w:val="24"/>
          <w:highlight w:val="yellow"/>
          <w:u w:val="single"/>
          <w:vertAlign w:val="superscript"/>
        </w:rPr>
        <w:t>ST</w:t>
      </w:r>
    </w:p>
    <w:p w:rsidR="00244EAD" w:rsidRPr="00F0400D" w:rsidRDefault="00244EAD" w:rsidP="001C516C">
      <w:pPr>
        <w:spacing w:line="360" w:lineRule="auto"/>
        <w:jc w:val="center"/>
        <w:rPr>
          <w:rFonts w:ascii="Times New Roman" w:hAnsi="Times New Roman" w:cs="Times New Roman"/>
          <w:b/>
          <w:sz w:val="24"/>
          <w:szCs w:val="24"/>
          <w:u w:val="single"/>
        </w:rPr>
      </w:pPr>
      <w:r w:rsidRPr="00F0400D">
        <w:rPr>
          <w:rFonts w:ascii="Times New Roman" w:hAnsi="Times New Roman" w:cs="Times New Roman"/>
          <w:b/>
          <w:sz w:val="24"/>
          <w:szCs w:val="24"/>
          <w:highlight w:val="yellow"/>
          <w:u w:val="single"/>
        </w:rPr>
        <w:t>Questions</w:t>
      </w:r>
    </w:p>
    <w:p w:rsidR="00244EAD" w:rsidRPr="00F0400D" w:rsidRDefault="00244EAD"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1. Explain the functions of a financial manager in any organization.</w:t>
      </w:r>
    </w:p>
    <w:p w:rsidR="00475FC2" w:rsidRPr="00F0400D" w:rsidRDefault="00CC3ECC" w:rsidP="001C516C">
      <w:pPr>
        <w:autoSpaceDE w:val="0"/>
        <w:autoSpaceDN w:val="0"/>
        <w:adjustRightInd w:val="0"/>
        <w:spacing w:after="0" w:line="360" w:lineRule="auto"/>
        <w:jc w:val="both"/>
        <w:rPr>
          <w:rFonts w:ascii="Times New Roman" w:hAnsi="Times New Roman" w:cs="Times New Roman"/>
          <w:sz w:val="24"/>
          <w:szCs w:val="24"/>
        </w:rPr>
      </w:pPr>
      <w:r w:rsidRPr="00F0400D">
        <w:rPr>
          <w:rFonts w:ascii="Times New Roman" w:hAnsi="Times New Roman" w:cs="Times New Roman"/>
          <w:b/>
          <w:sz w:val="24"/>
          <w:szCs w:val="24"/>
        </w:rPr>
        <w:t>Ans:</w:t>
      </w:r>
      <w:r w:rsidR="00475FC2" w:rsidRPr="00F0400D">
        <w:rPr>
          <w:rFonts w:ascii="Times New Roman" w:hAnsi="Times New Roman" w:cs="Times New Roman"/>
          <w:sz w:val="24"/>
          <w:szCs w:val="24"/>
        </w:rPr>
        <w:t>A finance manager is a person who is responsible for carrying out the functions of a finance department. Let us discuss the main functions of finance managers.</w:t>
      </w:r>
    </w:p>
    <w:p w:rsidR="00475FC2" w:rsidRPr="00F0400D" w:rsidRDefault="00475FC2" w:rsidP="001C516C">
      <w:pPr>
        <w:autoSpaceDE w:val="0"/>
        <w:autoSpaceDN w:val="0"/>
        <w:adjustRightInd w:val="0"/>
        <w:spacing w:after="0" w:line="360" w:lineRule="auto"/>
        <w:jc w:val="both"/>
        <w:rPr>
          <w:rFonts w:ascii="Times New Roman" w:hAnsi="Times New Roman" w:cs="Times New Roman"/>
          <w:sz w:val="24"/>
          <w:szCs w:val="24"/>
        </w:rPr>
      </w:pPr>
    </w:p>
    <w:p w:rsidR="00475FC2" w:rsidRPr="00F0400D" w:rsidRDefault="00475FC2" w:rsidP="001C516C">
      <w:pPr>
        <w:autoSpaceDE w:val="0"/>
        <w:autoSpaceDN w:val="0"/>
        <w:adjustRightInd w:val="0"/>
        <w:spacing w:after="0" w:line="360" w:lineRule="auto"/>
        <w:jc w:val="both"/>
        <w:rPr>
          <w:rFonts w:ascii="Times New Roman" w:hAnsi="Times New Roman" w:cs="Times New Roman"/>
          <w:sz w:val="24"/>
          <w:szCs w:val="24"/>
        </w:rPr>
      </w:pPr>
      <w:r w:rsidRPr="00F0400D">
        <w:rPr>
          <w:rFonts w:ascii="Times New Roman" w:hAnsi="Times New Roman" w:cs="Times New Roman"/>
          <w:sz w:val="24"/>
          <w:szCs w:val="24"/>
        </w:rPr>
        <w:t xml:space="preserve">Financial managers play a crucial role in organizations by managing the financial health and resources to achieve the organization's objectives. Their functions encompass a broad range of responsibilities, spanning financial planning, analysis, decision-making, and reporting. </w:t>
      </w:r>
    </w:p>
    <w:p w:rsidR="00475FC2" w:rsidRPr="00F0400D" w:rsidRDefault="00475FC2" w:rsidP="001C516C">
      <w:pPr>
        <w:autoSpaceDE w:val="0"/>
        <w:autoSpaceDN w:val="0"/>
        <w:adjustRightInd w:val="0"/>
        <w:spacing w:after="0" w:line="360" w:lineRule="auto"/>
        <w:jc w:val="both"/>
        <w:rPr>
          <w:rFonts w:ascii="Times New Roman" w:hAnsi="Times New Roman" w:cs="Times New Roman"/>
          <w:sz w:val="24"/>
          <w:szCs w:val="24"/>
        </w:rPr>
      </w:pPr>
    </w:p>
    <w:p w:rsidR="00475FC2" w:rsidRPr="00F0400D" w:rsidRDefault="00475FC2" w:rsidP="001C516C">
      <w:pPr>
        <w:autoSpaceDE w:val="0"/>
        <w:autoSpaceDN w:val="0"/>
        <w:adjustRightInd w:val="0"/>
        <w:spacing w:after="0" w:line="360" w:lineRule="auto"/>
        <w:jc w:val="both"/>
        <w:rPr>
          <w:rFonts w:ascii="Times New Roman" w:hAnsi="Times New Roman" w:cs="Times New Roman"/>
          <w:b/>
          <w:bCs/>
          <w:sz w:val="24"/>
          <w:szCs w:val="24"/>
        </w:rPr>
      </w:pPr>
      <w:r w:rsidRPr="00F0400D">
        <w:rPr>
          <w:rFonts w:ascii="Times New Roman" w:hAnsi="Times New Roman" w:cs="Times New Roman"/>
          <w:b/>
          <w:bCs/>
          <w:sz w:val="24"/>
          <w:szCs w:val="24"/>
        </w:rPr>
        <w:t xml:space="preserve">Here are the key functions of a financial manager in any organization:  </w:t>
      </w:r>
    </w:p>
    <w:p w:rsidR="00475FC2" w:rsidRPr="00F0400D" w:rsidRDefault="00475FC2" w:rsidP="001C516C">
      <w:pPr>
        <w:autoSpaceDE w:val="0"/>
        <w:autoSpaceDN w:val="0"/>
        <w:adjustRightInd w:val="0"/>
        <w:spacing w:after="0" w:line="360" w:lineRule="auto"/>
        <w:jc w:val="both"/>
        <w:rPr>
          <w:rFonts w:ascii="Times New Roman" w:hAnsi="Times New Roman" w:cs="Times New Roman"/>
          <w:b/>
          <w:bCs/>
          <w:sz w:val="24"/>
          <w:szCs w:val="24"/>
        </w:rPr>
      </w:pPr>
      <w:r w:rsidRPr="00F0400D">
        <w:rPr>
          <w:rFonts w:ascii="Times New Roman" w:hAnsi="Times New Roman" w:cs="Times New Roman"/>
          <w:b/>
          <w:bCs/>
          <w:sz w:val="24"/>
          <w:szCs w:val="24"/>
        </w:rPr>
        <w:t xml:space="preserve">Financial Planning:  </w:t>
      </w:r>
    </w:p>
    <w:p w:rsidR="007A6C58" w:rsidRDefault="00475FC2" w:rsidP="00CF039B">
      <w:pPr>
        <w:autoSpaceDE w:val="0"/>
        <w:autoSpaceDN w:val="0"/>
        <w:adjustRightInd w:val="0"/>
        <w:spacing w:after="0" w:line="360" w:lineRule="auto"/>
        <w:jc w:val="both"/>
        <w:rPr>
          <w:rFonts w:ascii="Times New Roman" w:hAnsi="Times New Roman" w:cs="Times New Roman"/>
          <w:sz w:val="24"/>
          <w:szCs w:val="24"/>
        </w:rPr>
      </w:pPr>
      <w:r w:rsidRPr="00F0400D">
        <w:rPr>
          <w:rFonts w:ascii="Times New Roman" w:hAnsi="Times New Roman" w:cs="Times New Roman"/>
          <w:sz w:val="24"/>
          <w:szCs w:val="24"/>
        </w:rPr>
        <w:t xml:space="preserve">Develop and implement financial plans aligned with the organization's goals and objectives. </w:t>
      </w:r>
    </w:p>
    <w:p w:rsidR="00CF039B" w:rsidRPr="001C516C" w:rsidRDefault="00CF039B" w:rsidP="00CF039B">
      <w:pPr>
        <w:autoSpaceDE w:val="0"/>
        <w:autoSpaceDN w:val="0"/>
        <w:adjustRightInd w:val="0"/>
        <w:spacing w:after="0" w:line="360" w:lineRule="auto"/>
        <w:jc w:val="both"/>
        <w:rPr>
          <w:rFonts w:ascii="Times New Roman" w:hAnsi="Times New Roman" w:cs="Times New Roman"/>
          <w:sz w:val="24"/>
          <w:szCs w:val="24"/>
        </w:rPr>
      </w:pPr>
    </w:p>
    <w:p w:rsidR="00CF039B" w:rsidRPr="00424E89" w:rsidRDefault="00CF039B" w:rsidP="00CF039B">
      <w:pPr>
        <w:shd w:val="clear" w:color="auto" w:fill="FFFFFF"/>
        <w:jc w:val="center"/>
        <w:rPr>
          <w:rFonts w:ascii="Arial" w:hAnsi="Arial"/>
          <w:color w:val="222222"/>
          <w:kern w:val="2"/>
          <w:sz w:val="20"/>
          <w:szCs w:val="20"/>
          <w:lang w:bidi="hi-IN"/>
        </w:rPr>
      </w:pPr>
      <w:proofErr w:type="gramStart"/>
      <w:r w:rsidRPr="00424E89">
        <w:rPr>
          <w:rFonts w:ascii="Georgia" w:hAnsi="Georgia"/>
          <w:color w:val="000000"/>
          <w:kern w:val="2"/>
          <w:sz w:val="33"/>
          <w:szCs w:val="33"/>
          <w:highlight w:val="cyan"/>
          <w:shd w:val="clear" w:color="auto" w:fill="FF0000"/>
          <w:lang w:bidi="hi-IN"/>
        </w:rPr>
        <w:t>Its</w:t>
      </w:r>
      <w:proofErr w:type="gramEnd"/>
      <w:r w:rsidRPr="00424E89">
        <w:rPr>
          <w:rFonts w:ascii="Georgia" w:hAnsi="Georgia"/>
          <w:color w:val="000000"/>
          <w:kern w:val="2"/>
          <w:sz w:val="33"/>
          <w:szCs w:val="33"/>
          <w:highlight w:val="cyan"/>
          <w:shd w:val="clear" w:color="auto" w:fill="FF0000"/>
          <w:lang w:bidi="hi-IN"/>
        </w:rPr>
        <w:t xml:space="preserve"> Half solved only</w:t>
      </w:r>
    </w:p>
    <w:p w:rsidR="00CF039B" w:rsidRPr="00424E89" w:rsidRDefault="00CF039B" w:rsidP="00CF039B">
      <w:pPr>
        <w:shd w:val="clear" w:color="auto" w:fill="FFFFFF"/>
        <w:spacing w:before="240" w:after="240"/>
        <w:jc w:val="center"/>
        <w:rPr>
          <w:rFonts w:ascii="Georgia" w:hAnsi="Georgia"/>
          <w:kern w:val="2"/>
          <w:sz w:val="40"/>
          <w:szCs w:val="33"/>
          <w:shd w:val="clear" w:color="auto" w:fill="FFFF00"/>
          <w:lang w:bidi="hi-IN"/>
        </w:rPr>
      </w:pPr>
      <w:r w:rsidRPr="00424E89">
        <w:rPr>
          <w:rFonts w:ascii="Georgia" w:hAnsi="Georgia"/>
          <w:kern w:val="2"/>
          <w:sz w:val="40"/>
          <w:szCs w:val="33"/>
          <w:shd w:val="clear" w:color="auto" w:fill="FFFF00"/>
          <w:lang w:bidi="hi-IN"/>
        </w:rPr>
        <w:t xml:space="preserve">Buy </w:t>
      </w:r>
      <w:proofErr w:type="gramStart"/>
      <w:r w:rsidRPr="00424E89">
        <w:rPr>
          <w:rFonts w:ascii="Georgia" w:hAnsi="Georgia"/>
          <w:kern w:val="2"/>
          <w:sz w:val="40"/>
          <w:szCs w:val="33"/>
          <w:shd w:val="clear" w:color="auto" w:fill="FFFF00"/>
          <w:lang w:bidi="hi-IN"/>
        </w:rPr>
        <w:t>Complete</w:t>
      </w:r>
      <w:proofErr w:type="gramEnd"/>
      <w:r w:rsidRPr="00424E89">
        <w:rPr>
          <w:rFonts w:ascii="Georgia" w:hAnsi="Georgia"/>
          <w:kern w:val="2"/>
          <w:sz w:val="40"/>
          <w:szCs w:val="33"/>
          <w:shd w:val="clear" w:color="auto" w:fill="FFFF00"/>
          <w:lang w:bidi="hi-IN"/>
        </w:rPr>
        <w:t xml:space="preserve"> assignment from us</w:t>
      </w:r>
    </w:p>
    <w:p w:rsidR="00CF039B" w:rsidRPr="00424E89" w:rsidRDefault="00CF039B" w:rsidP="00CF039B">
      <w:pPr>
        <w:shd w:val="clear" w:color="auto" w:fill="FFFFFF"/>
        <w:spacing w:before="240" w:after="240"/>
        <w:jc w:val="center"/>
        <w:rPr>
          <w:rFonts w:ascii="Georgia" w:hAnsi="Georgia"/>
          <w:b/>
          <w:color w:val="222222"/>
          <w:kern w:val="2"/>
          <w:sz w:val="33"/>
          <w:szCs w:val="33"/>
          <w:shd w:val="clear" w:color="auto" w:fill="FFFF00"/>
          <w:lang w:bidi="hi-IN"/>
        </w:rPr>
      </w:pPr>
      <w:r w:rsidRPr="00424E89">
        <w:rPr>
          <w:rFonts w:ascii="Georgia" w:hAnsi="Georgia"/>
          <w:b/>
          <w:color w:val="222222"/>
          <w:kern w:val="2"/>
          <w:sz w:val="33"/>
          <w:szCs w:val="33"/>
          <w:shd w:val="clear" w:color="auto" w:fill="FFFF00"/>
          <w:lang w:bidi="hi-IN"/>
        </w:rPr>
        <w:t>Price – 190</w:t>
      </w:r>
      <w:proofErr w:type="gramStart"/>
      <w:r w:rsidRPr="00424E89">
        <w:rPr>
          <w:rFonts w:ascii="Georgia" w:hAnsi="Georgia"/>
          <w:b/>
          <w:color w:val="222222"/>
          <w:kern w:val="2"/>
          <w:sz w:val="33"/>
          <w:szCs w:val="33"/>
          <w:shd w:val="clear" w:color="auto" w:fill="FFFF00"/>
          <w:lang w:bidi="hi-IN"/>
        </w:rPr>
        <w:t>/  assignment</w:t>
      </w:r>
      <w:proofErr w:type="gramEnd"/>
    </w:p>
    <w:p w:rsidR="00CF039B" w:rsidRPr="00424E89" w:rsidRDefault="00CF039B" w:rsidP="00CF039B">
      <w:pPr>
        <w:spacing w:before="240" w:after="240"/>
        <w:jc w:val="center"/>
        <w:rPr>
          <w:rFonts w:ascii="Georgia" w:hAnsi="Georgia"/>
          <w:b/>
          <w:color w:val="FF0000"/>
          <w:kern w:val="2"/>
          <w:sz w:val="36"/>
          <w:szCs w:val="36"/>
          <w:lang w:bidi="hi-IN"/>
        </w:rPr>
      </w:pPr>
      <w:r w:rsidRPr="00424E89">
        <w:rPr>
          <w:rFonts w:ascii="Georgia" w:hAnsi="Georgia"/>
          <w:b/>
          <w:kern w:val="2"/>
          <w:sz w:val="40"/>
          <w:szCs w:val="40"/>
          <w:lang w:bidi="hi-IN"/>
        </w:rPr>
        <w:t xml:space="preserve">MUJ </w:t>
      </w:r>
      <w:r w:rsidRPr="00424E89">
        <w:rPr>
          <w:rFonts w:ascii="Georgia" w:hAnsi="Georgia"/>
          <w:b/>
          <w:kern w:val="2"/>
          <w:sz w:val="40"/>
          <w:szCs w:val="40"/>
          <w:highlight w:val="yellow"/>
          <w:lang w:bidi="hi-IN"/>
        </w:rPr>
        <w:t>Manipal University</w:t>
      </w:r>
      <w:r w:rsidRPr="00424E89">
        <w:rPr>
          <w:rFonts w:ascii="Georgia" w:hAnsi="Georgia"/>
          <w:b/>
          <w:color w:val="222222"/>
          <w:kern w:val="2"/>
          <w:sz w:val="33"/>
          <w:szCs w:val="33"/>
          <w:highlight w:val="yellow"/>
          <w:shd w:val="clear" w:color="auto" w:fill="FFFF00"/>
          <w:lang w:bidi="hi-IN"/>
        </w:rPr>
        <w:t xml:space="preserve"> </w:t>
      </w:r>
      <w:r w:rsidRPr="00424E89">
        <w:rPr>
          <w:rFonts w:ascii="Georgia" w:hAnsi="Georgia"/>
          <w:b/>
          <w:kern w:val="2"/>
          <w:sz w:val="36"/>
          <w:szCs w:val="36"/>
          <w:lang w:bidi="hi-IN"/>
        </w:rPr>
        <w:t xml:space="preserve">Complete </w:t>
      </w:r>
      <w:proofErr w:type="gramStart"/>
      <w:r w:rsidRPr="00424E89">
        <w:rPr>
          <w:rFonts w:ascii="Georgia" w:hAnsi="Georgia"/>
          <w:b/>
          <w:kern w:val="2"/>
          <w:sz w:val="36"/>
          <w:szCs w:val="36"/>
          <w:lang w:bidi="hi-IN"/>
        </w:rPr>
        <w:t>SolvedAssignments</w:t>
      </w:r>
      <w:r w:rsidRPr="00424E89">
        <w:rPr>
          <w:rFonts w:ascii="Georgia" w:hAnsi="Georgia"/>
          <w:b/>
          <w:color w:val="FF0000"/>
          <w:kern w:val="2"/>
          <w:sz w:val="36"/>
          <w:szCs w:val="36"/>
          <w:lang w:bidi="hi-IN"/>
        </w:rPr>
        <w:t xml:space="preserve">  </w:t>
      </w:r>
      <w:r w:rsidRPr="00424E89">
        <w:rPr>
          <w:rFonts w:ascii="Georgia" w:hAnsi="Georgia"/>
          <w:b/>
          <w:bCs/>
          <w:color w:val="FFFFFF"/>
          <w:kern w:val="2"/>
          <w:sz w:val="36"/>
          <w:szCs w:val="36"/>
          <w:highlight w:val="red"/>
          <w:shd w:val="clear" w:color="auto" w:fill="FFFF00"/>
          <w:lang w:bidi="hi-IN"/>
        </w:rPr>
        <w:t>session</w:t>
      </w:r>
      <w:proofErr w:type="gramEnd"/>
      <w:r w:rsidRPr="00424E89">
        <w:rPr>
          <w:rFonts w:ascii="Georgia" w:hAnsi="Georgia"/>
          <w:b/>
          <w:bCs/>
          <w:color w:val="FFFFFF"/>
          <w:kern w:val="2"/>
          <w:sz w:val="36"/>
          <w:szCs w:val="36"/>
          <w:highlight w:val="red"/>
          <w:shd w:val="clear" w:color="auto" w:fill="FFFF00"/>
          <w:lang w:bidi="hi-IN"/>
        </w:rPr>
        <w:t xml:space="preserve"> </w:t>
      </w:r>
      <w:r>
        <w:rPr>
          <w:rFonts w:ascii="Georgia" w:hAnsi="Georgia"/>
          <w:b/>
          <w:bCs/>
          <w:color w:val="FFFFFF"/>
          <w:kern w:val="2"/>
          <w:sz w:val="36"/>
          <w:szCs w:val="36"/>
          <w:highlight w:val="red"/>
          <w:shd w:val="clear" w:color="auto" w:fill="FFFF00"/>
          <w:lang w:bidi="hi-IN"/>
        </w:rPr>
        <w:t>APRIL</w:t>
      </w:r>
      <w:r w:rsidRPr="00424E89">
        <w:rPr>
          <w:rFonts w:ascii="Georgia" w:hAnsi="Georgia"/>
          <w:b/>
          <w:bCs/>
          <w:color w:val="FFFFFF"/>
          <w:kern w:val="2"/>
          <w:sz w:val="36"/>
          <w:szCs w:val="36"/>
          <w:highlight w:val="red"/>
          <w:shd w:val="clear" w:color="auto" w:fill="FFFF00"/>
          <w:lang w:bidi="hi-IN"/>
        </w:rPr>
        <w:t xml:space="preserve"> 2024</w:t>
      </w:r>
    </w:p>
    <w:p w:rsidR="00CF039B" w:rsidRPr="00424E89" w:rsidRDefault="00CF039B" w:rsidP="00CF039B">
      <w:pPr>
        <w:spacing w:before="240" w:after="240"/>
        <w:jc w:val="center"/>
        <w:rPr>
          <w:rFonts w:ascii="Georgia" w:hAnsi="Georgia"/>
          <w:kern w:val="2"/>
          <w:sz w:val="32"/>
          <w:szCs w:val="32"/>
          <w:lang w:bidi="hi-IN"/>
        </w:rPr>
      </w:pPr>
      <w:proofErr w:type="gramStart"/>
      <w:r w:rsidRPr="00424E89">
        <w:rPr>
          <w:rFonts w:ascii="Georgia" w:hAnsi="Georgia"/>
          <w:kern w:val="2"/>
          <w:sz w:val="32"/>
          <w:szCs w:val="32"/>
          <w:lang w:bidi="hi-IN"/>
        </w:rPr>
        <w:t>buy</w:t>
      </w:r>
      <w:proofErr w:type="gramEnd"/>
      <w:r w:rsidRPr="00424E89">
        <w:rPr>
          <w:rFonts w:ascii="Georgia" w:hAnsi="Georgia"/>
          <w:kern w:val="2"/>
          <w:sz w:val="32"/>
          <w:szCs w:val="32"/>
          <w:lang w:bidi="hi-IN"/>
        </w:rPr>
        <w:t xml:space="preserve"> cheap assignment help online from us easily</w:t>
      </w:r>
    </w:p>
    <w:p w:rsidR="00CF039B" w:rsidRPr="00424E89" w:rsidRDefault="00CF039B" w:rsidP="00CF039B">
      <w:pPr>
        <w:spacing w:before="240" w:after="240"/>
        <w:jc w:val="center"/>
        <w:rPr>
          <w:rFonts w:ascii="Georgia" w:hAnsi="Georgia"/>
          <w:kern w:val="2"/>
          <w:sz w:val="32"/>
          <w:szCs w:val="32"/>
          <w:lang w:val="en-GB" w:bidi="hi-IN"/>
        </w:rPr>
      </w:pPr>
      <w:proofErr w:type="gramStart"/>
      <w:r w:rsidRPr="00424E89">
        <w:rPr>
          <w:rFonts w:ascii="Georgia" w:hAnsi="Georgia"/>
          <w:kern w:val="2"/>
          <w:sz w:val="32"/>
          <w:szCs w:val="32"/>
          <w:lang w:bidi="hi-IN"/>
        </w:rPr>
        <w:t>we</w:t>
      </w:r>
      <w:proofErr w:type="gramEnd"/>
      <w:r w:rsidRPr="00424E89">
        <w:rPr>
          <w:rFonts w:ascii="Georgia" w:hAnsi="Georgia"/>
          <w:kern w:val="2"/>
          <w:sz w:val="32"/>
          <w:szCs w:val="32"/>
          <w:lang w:bidi="hi-IN"/>
        </w:rPr>
        <w:t xml:space="preserve"> are here to help you with the best and cheap help </w:t>
      </w:r>
    </w:p>
    <w:p w:rsidR="00CF039B" w:rsidRPr="00424E89" w:rsidRDefault="00CF039B" w:rsidP="00CF039B">
      <w:pPr>
        <w:spacing w:before="240" w:after="240"/>
        <w:jc w:val="center"/>
        <w:rPr>
          <w:rFonts w:ascii="Georgia" w:hAnsi="Georgia"/>
          <w:b/>
          <w:kern w:val="2"/>
          <w:sz w:val="44"/>
          <w:szCs w:val="44"/>
          <w:lang w:bidi="hi-IN"/>
        </w:rPr>
      </w:pPr>
      <w:r w:rsidRPr="00424E89">
        <w:rPr>
          <w:rFonts w:ascii="Georgia" w:hAnsi="Georgia"/>
          <w:b/>
          <w:kern w:val="2"/>
          <w:sz w:val="36"/>
          <w:szCs w:val="36"/>
          <w:lang w:bidi="hi-IN"/>
        </w:rPr>
        <w:lastRenderedPageBreak/>
        <w:t>Contact No –</w:t>
      </w:r>
      <w:r w:rsidRPr="00424E89">
        <w:rPr>
          <w:rFonts w:ascii="Georgia" w:hAnsi="Georgia"/>
          <w:b/>
          <w:kern w:val="2"/>
          <w:sz w:val="44"/>
          <w:szCs w:val="44"/>
          <w:lang w:bidi="hi-IN"/>
        </w:rPr>
        <w:t xml:space="preserve"> </w:t>
      </w:r>
      <w:r w:rsidRPr="00424E89">
        <w:rPr>
          <w:rFonts w:ascii="Georgia" w:hAnsi="Georgia"/>
          <w:b/>
          <w:kern w:val="2"/>
          <w:sz w:val="40"/>
          <w:szCs w:val="40"/>
          <w:highlight w:val="yellow"/>
          <w:lang w:bidi="hi-IN"/>
        </w:rPr>
        <w:t>8791514139</w:t>
      </w:r>
      <w:r w:rsidRPr="00424E89">
        <w:rPr>
          <w:rFonts w:ascii="Georgia" w:hAnsi="Georgia"/>
          <w:b/>
          <w:kern w:val="2"/>
          <w:sz w:val="40"/>
          <w:szCs w:val="40"/>
          <w:lang w:bidi="hi-IN"/>
        </w:rPr>
        <w:t xml:space="preserve"> (WhatsApp)</w:t>
      </w:r>
    </w:p>
    <w:p w:rsidR="00CF039B" w:rsidRPr="00424E89" w:rsidRDefault="00CF039B" w:rsidP="00CF039B">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OR</w:t>
      </w:r>
    </w:p>
    <w:p w:rsidR="00CF039B" w:rsidRPr="00424E89" w:rsidRDefault="00CF039B" w:rsidP="00CF039B">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Mail us</w:t>
      </w:r>
      <w:proofErr w:type="gramStart"/>
      <w:r w:rsidRPr="00424E89">
        <w:rPr>
          <w:rFonts w:ascii="Georgia" w:hAnsi="Georgia"/>
          <w:b/>
          <w:kern w:val="2"/>
          <w:sz w:val="32"/>
          <w:szCs w:val="32"/>
          <w:lang w:bidi="hi-IN"/>
        </w:rPr>
        <w:t xml:space="preserve">-  </w:t>
      </w:r>
      <w:proofErr w:type="gramEnd"/>
      <w:r w:rsidRPr="00424E89">
        <w:rPr>
          <w:kern w:val="2"/>
          <w:szCs w:val="20"/>
          <w:lang w:bidi="hi-IN"/>
        </w:rPr>
        <w:fldChar w:fldCharType="begin"/>
      </w:r>
      <w:r w:rsidRPr="00424E89">
        <w:rPr>
          <w:kern w:val="2"/>
          <w:szCs w:val="20"/>
          <w:lang w:bidi="hi-IN"/>
        </w:rPr>
        <w:instrText xml:space="preserve"> HYPERLINK "mailto:bestassignment247@gmail.com" </w:instrText>
      </w:r>
      <w:r w:rsidRPr="00424E89">
        <w:rPr>
          <w:kern w:val="2"/>
          <w:szCs w:val="20"/>
          <w:lang w:bidi="hi-IN"/>
        </w:rPr>
        <w:fldChar w:fldCharType="separate"/>
      </w:r>
      <w:r w:rsidRPr="00424E89">
        <w:rPr>
          <w:rFonts w:ascii="Georgia" w:hAnsi="Georgia"/>
          <w:b/>
          <w:color w:val="0000FF"/>
          <w:kern w:val="2"/>
          <w:sz w:val="32"/>
          <w:szCs w:val="20"/>
          <w:u w:val="single"/>
          <w:lang w:bidi="hi-IN"/>
        </w:rPr>
        <w:t>bestassignment247@gmail.com</w:t>
      </w:r>
      <w:r w:rsidRPr="00424E89">
        <w:rPr>
          <w:kern w:val="2"/>
          <w:szCs w:val="20"/>
          <w:lang w:bidi="hi-IN"/>
        </w:rPr>
        <w:fldChar w:fldCharType="end"/>
      </w:r>
    </w:p>
    <w:p w:rsidR="00CF039B" w:rsidRPr="00424E89" w:rsidRDefault="00CF039B" w:rsidP="00CF039B">
      <w:pPr>
        <w:spacing w:before="240" w:after="240"/>
        <w:jc w:val="center"/>
        <w:rPr>
          <w:rFonts w:ascii="Georgia" w:hAnsi="Georgia"/>
          <w:b/>
          <w:color w:val="7030A0"/>
          <w:kern w:val="2"/>
          <w:sz w:val="32"/>
          <w:szCs w:val="32"/>
          <w:lang w:bidi="hi-IN"/>
        </w:rPr>
      </w:pPr>
      <w:r w:rsidRPr="00424E89">
        <w:rPr>
          <w:rFonts w:ascii="Georgia" w:hAnsi="Georgia"/>
          <w:b/>
          <w:kern w:val="2"/>
          <w:sz w:val="32"/>
          <w:szCs w:val="32"/>
          <w:lang w:bidi="hi-IN"/>
        </w:rPr>
        <w:t xml:space="preserve">Our website - </w:t>
      </w:r>
      <w:hyperlink r:id="rId5" w:history="1">
        <w:r w:rsidRPr="00424E89">
          <w:rPr>
            <w:rFonts w:ascii="Georgia" w:hAnsi="Georgia"/>
            <w:b/>
            <w:color w:val="0000FF"/>
            <w:kern w:val="2"/>
            <w:sz w:val="32"/>
            <w:u w:val="single"/>
            <w:lang w:bidi="hi-IN"/>
          </w:rPr>
          <w:t>www.assignmentsupport.in</w:t>
        </w:r>
      </w:hyperlink>
    </w:p>
    <w:p w:rsidR="007A6C58" w:rsidRPr="00F0400D" w:rsidRDefault="007A6C58" w:rsidP="001C516C">
      <w:pPr>
        <w:spacing w:line="360" w:lineRule="auto"/>
        <w:jc w:val="both"/>
        <w:rPr>
          <w:rFonts w:ascii="Times New Roman" w:hAnsi="Times New Roman" w:cs="Times New Roman"/>
          <w:b/>
          <w:sz w:val="24"/>
          <w:szCs w:val="24"/>
        </w:rPr>
      </w:pPr>
    </w:p>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2. Calculate the present value of the following cash flows assuming a discount rate of 10% per annum.</w:t>
      </w:r>
    </w:p>
    <w:tbl>
      <w:tblPr>
        <w:tblStyle w:val="TableGrid"/>
        <w:tblW w:w="0" w:type="auto"/>
        <w:tblLook w:val="04A0"/>
      </w:tblPr>
      <w:tblGrid>
        <w:gridCol w:w="1109"/>
        <w:gridCol w:w="2443"/>
      </w:tblGrid>
      <w:tr w:rsidR="007A6C58" w:rsidRPr="00F0400D" w:rsidTr="00A13C00">
        <w:trPr>
          <w:trHeight w:val="249"/>
        </w:trPr>
        <w:tc>
          <w:tcPr>
            <w:tcW w:w="1109"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Year</w:t>
            </w:r>
          </w:p>
        </w:tc>
        <w:tc>
          <w:tcPr>
            <w:tcW w:w="2443"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Cash flows [₹]</w:t>
            </w:r>
          </w:p>
        </w:tc>
      </w:tr>
      <w:tr w:rsidR="007A6C58" w:rsidRPr="00F0400D" w:rsidTr="00A13C00">
        <w:trPr>
          <w:trHeight w:val="249"/>
        </w:trPr>
        <w:tc>
          <w:tcPr>
            <w:tcW w:w="1109"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1</w:t>
            </w:r>
          </w:p>
        </w:tc>
        <w:tc>
          <w:tcPr>
            <w:tcW w:w="2443"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10000</w:t>
            </w:r>
          </w:p>
        </w:tc>
      </w:tr>
      <w:tr w:rsidR="007A6C58" w:rsidRPr="00F0400D" w:rsidTr="00A13C00">
        <w:trPr>
          <w:trHeight w:val="249"/>
        </w:trPr>
        <w:tc>
          <w:tcPr>
            <w:tcW w:w="1109"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2</w:t>
            </w:r>
          </w:p>
        </w:tc>
        <w:tc>
          <w:tcPr>
            <w:tcW w:w="2443"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20000</w:t>
            </w:r>
          </w:p>
        </w:tc>
      </w:tr>
      <w:tr w:rsidR="007A6C58" w:rsidRPr="00F0400D" w:rsidTr="00A13C00">
        <w:trPr>
          <w:trHeight w:val="249"/>
        </w:trPr>
        <w:tc>
          <w:tcPr>
            <w:tcW w:w="1109"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3</w:t>
            </w:r>
          </w:p>
        </w:tc>
        <w:tc>
          <w:tcPr>
            <w:tcW w:w="2443"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30000</w:t>
            </w:r>
          </w:p>
        </w:tc>
      </w:tr>
      <w:tr w:rsidR="007A6C58" w:rsidRPr="00F0400D" w:rsidTr="00A13C00">
        <w:trPr>
          <w:trHeight w:val="249"/>
        </w:trPr>
        <w:tc>
          <w:tcPr>
            <w:tcW w:w="1109"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4</w:t>
            </w:r>
          </w:p>
        </w:tc>
        <w:tc>
          <w:tcPr>
            <w:tcW w:w="2443"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40000</w:t>
            </w:r>
          </w:p>
        </w:tc>
      </w:tr>
      <w:tr w:rsidR="007A6C58" w:rsidRPr="00F0400D" w:rsidTr="00A13C00">
        <w:trPr>
          <w:trHeight w:val="249"/>
        </w:trPr>
        <w:tc>
          <w:tcPr>
            <w:tcW w:w="1109"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5</w:t>
            </w:r>
          </w:p>
        </w:tc>
        <w:tc>
          <w:tcPr>
            <w:tcW w:w="2443"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50000</w:t>
            </w:r>
          </w:p>
        </w:tc>
      </w:tr>
    </w:tbl>
    <w:p w:rsidR="00475FC2" w:rsidRPr="00F0400D" w:rsidRDefault="007A6C58" w:rsidP="001C516C">
      <w:pPr>
        <w:pStyle w:val="NormalWeb"/>
        <w:shd w:val="clear" w:color="auto" w:fill="FFFFFF"/>
        <w:spacing w:line="360" w:lineRule="auto"/>
        <w:jc w:val="both"/>
        <w:rPr>
          <w:color w:val="222222"/>
        </w:rPr>
      </w:pPr>
      <w:r w:rsidRPr="00F0400D">
        <w:rPr>
          <w:b/>
        </w:rPr>
        <w:t>Ans:</w:t>
      </w:r>
      <w:r w:rsidR="00475FC2" w:rsidRPr="00F0400D">
        <w:rPr>
          <w:b/>
          <w:bCs/>
          <w:color w:val="222222"/>
        </w:rPr>
        <w:t>Here we will use the following formula:</w:t>
      </w:r>
    </w:p>
    <w:p w:rsidR="00475FC2" w:rsidRPr="00F0400D" w:rsidRDefault="00475FC2" w:rsidP="001C516C">
      <w:pPr>
        <w:pStyle w:val="NormalWeb"/>
        <w:shd w:val="clear" w:color="auto" w:fill="FFFFFF"/>
        <w:spacing w:line="360" w:lineRule="auto"/>
        <w:jc w:val="both"/>
        <w:rPr>
          <w:color w:val="222222"/>
        </w:rPr>
      </w:pPr>
      <w:r w:rsidRPr="00F0400D">
        <w:rPr>
          <w:rStyle w:val="Strong"/>
          <w:color w:val="222222"/>
        </w:rPr>
        <w:t>PV = FV / (1 + r %</w:t>
      </w:r>
      <w:proofErr w:type="gramStart"/>
      <w:r w:rsidRPr="00F0400D">
        <w:rPr>
          <w:rStyle w:val="Strong"/>
          <w:color w:val="222222"/>
        </w:rPr>
        <w:t>)</w:t>
      </w:r>
      <w:r w:rsidRPr="00F0400D">
        <w:rPr>
          <w:rStyle w:val="Strong"/>
          <w:color w:val="222222"/>
          <w:vertAlign w:val="superscript"/>
        </w:rPr>
        <w:t>n</w:t>
      </w:r>
      <w:proofErr w:type="gramEnd"/>
    </w:p>
    <w:p w:rsidR="00F0400D" w:rsidRPr="00F0400D" w:rsidRDefault="00475FC2" w:rsidP="001C516C">
      <w:pPr>
        <w:pStyle w:val="NormalWeb"/>
        <w:shd w:val="clear" w:color="auto" w:fill="FFFFFF"/>
        <w:spacing w:line="360" w:lineRule="auto"/>
        <w:jc w:val="both"/>
        <w:rPr>
          <w:color w:val="222222"/>
        </w:rPr>
      </w:pPr>
      <w:r w:rsidRPr="00F0400D">
        <w:rPr>
          <w:b/>
          <w:bCs/>
          <w:color w:val="222222"/>
        </w:rPr>
        <w:t>Where,</w:t>
      </w:r>
    </w:p>
    <w:p w:rsidR="00F0400D" w:rsidRPr="00F0400D" w:rsidRDefault="00475FC2" w:rsidP="001C516C">
      <w:pPr>
        <w:pStyle w:val="NormalWeb"/>
        <w:shd w:val="clear" w:color="auto" w:fill="FFFFFF"/>
        <w:spacing w:line="360" w:lineRule="auto"/>
        <w:jc w:val="both"/>
        <w:rPr>
          <w:color w:val="222222"/>
        </w:rPr>
      </w:pPr>
      <w:r w:rsidRPr="00F0400D">
        <w:rPr>
          <w:color w:val="222222"/>
        </w:rPr>
        <w:t xml:space="preserve">FV </w:t>
      </w:r>
    </w:p>
    <w:p w:rsidR="00F0400D" w:rsidRPr="00F0400D" w:rsidRDefault="00475FC2" w:rsidP="001C516C">
      <w:pPr>
        <w:pStyle w:val="NormalWeb"/>
        <w:shd w:val="clear" w:color="auto" w:fill="FFFFFF"/>
        <w:spacing w:line="360" w:lineRule="auto"/>
        <w:jc w:val="both"/>
        <w:rPr>
          <w:color w:val="222222"/>
        </w:rPr>
      </w:pPr>
      <w:r w:rsidRPr="00F0400D">
        <w:rPr>
          <w:color w:val="222222"/>
        </w:rPr>
        <w:t xml:space="preserve">= Future value, PV </w:t>
      </w:r>
    </w:p>
    <w:p w:rsidR="00F0400D" w:rsidRPr="00F0400D" w:rsidRDefault="00475FC2" w:rsidP="001C516C">
      <w:pPr>
        <w:pStyle w:val="NormalWeb"/>
        <w:shd w:val="clear" w:color="auto" w:fill="FFFFFF"/>
        <w:spacing w:line="360" w:lineRule="auto"/>
        <w:jc w:val="both"/>
        <w:rPr>
          <w:color w:val="222222"/>
        </w:rPr>
      </w:pPr>
      <w:r w:rsidRPr="00F0400D">
        <w:rPr>
          <w:color w:val="222222"/>
        </w:rPr>
        <w:t xml:space="preserve">= Present value, r </w:t>
      </w:r>
    </w:p>
    <w:p w:rsidR="00F0400D" w:rsidRPr="00F0400D" w:rsidRDefault="00475FC2" w:rsidP="001C516C">
      <w:pPr>
        <w:pStyle w:val="NormalWeb"/>
        <w:shd w:val="clear" w:color="auto" w:fill="FFFFFF"/>
        <w:spacing w:line="360" w:lineRule="auto"/>
        <w:jc w:val="both"/>
        <w:rPr>
          <w:color w:val="222222"/>
        </w:rPr>
      </w:pPr>
      <w:r w:rsidRPr="00F0400D">
        <w:rPr>
          <w:color w:val="222222"/>
        </w:rPr>
        <w:t xml:space="preserve">= rate of interest </w:t>
      </w:r>
    </w:p>
    <w:p w:rsidR="00F0400D" w:rsidRPr="00F0400D" w:rsidRDefault="00475FC2" w:rsidP="001C516C">
      <w:pPr>
        <w:pStyle w:val="NormalWeb"/>
        <w:shd w:val="clear" w:color="auto" w:fill="FFFFFF"/>
        <w:spacing w:line="360" w:lineRule="auto"/>
        <w:jc w:val="both"/>
        <w:rPr>
          <w:color w:val="222222"/>
        </w:rPr>
      </w:pPr>
      <w:r w:rsidRPr="00F0400D">
        <w:rPr>
          <w:color w:val="222222"/>
        </w:rPr>
        <w:t xml:space="preserve">= 10%, </w:t>
      </w:r>
    </w:p>
    <w:p w:rsidR="00475FC2" w:rsidRPr="00F0400D" w:rsidRDefault="00475FC2" w:rsidP="00CF039B">
      <w:pPr>
        <w:pStyle w:val="NormalWeb"/>
        <w:shd w:val="clear" w:color="auto" w:fill="FFFFFF"/>
        <w:spacing w:line="360" w:lineRule="auto"/>
        <w:jc w:val="both"/>
        <w:rPr>
          <w:color w:val="222222"/>
        </w:rPr>
      </w:pPr>
    </w:p>
    <w:p w:rsidR="007A6C58" w:rsidRPr="00F0400D" w:rsidRDefault="007A6C58" w:rsidP="001C516C">
      <w:pPr>
        <w:spacing w:line="360" w:lineRule="auto"/>
        <w:jc w:val="both"/>
        <w:rPr>
          <w:rFonts w:ascii="Times New Roman" w:hAnsi="Times New Roman" w:cs="Times New Roman"/>
          <w:b/>
          <w:sz w:val="24"/>
          <w:szCs w:val="24"/>
        </w:rPr>
      </w:pPr>
    </w:p>
    <w:p w:rsidR="007A6C58" w:rsidRPr="00F0400D" w:rsidRDefault="007A6C58" w:rsidP="001C516C">
      <w:pPr>
        <w:spacing w:line="360" w:lineRule="auto"/>
        <w:jc w:val="both"/>
        <w:rPr>
          <w:rFonts w:ascii="Times New Roman" w:hAnsi="Times New Roman" w:cs="Times New Roman"/>
          <w:b/>
          <w:sz w:val="24"/>
          <w:szCs w:val="24"/>
        </w:rPr>
      </w:pPr>
    </w:p>
    <w:p w:rsidR="007A6C58" w:rsidRPr="00F0400D" w:rsidRDefault="007A6C58" w:rsidP="001C516C">
      <w:pPr>
        <w:spacing w:line="360" w:lineRule="auto"/>
        <w:jc w:val="both"/>
        <w:rPr>
          <w:rFonts w:ascii="Times New Roman" w:hAnsi="Times New Roman" w:cs="Times New Roman"/>
          <w:b/>
          <w:color w:val="000000"/>
          <w:sz w:val="24"/>
          <w:szCs w:val="24"/>
        </w:rPr>
      </w:pPr>
      <w:r w:rsidRPr="00F0400D">
        <w:rPr>
          <w:rFonts w:ascii="Times New Roman" w:hAnsi="Times New Roman" w:cs="Times New Roman"/>
          <w:b/>
          <w:color w:val="000000"/>
          <w:sz w:val="24"/>
          <w:szCs w:val="24"/>
        </w:rPr>
        <w:t xml:space="preserve">3. X ltd issued Rs 100, equity shares at a premium of 10%. At the end of the year, the expected dividend is 15% which is expected to grow 8% p.a. </w:t>
      </w:r>
    </w:p>
    <w:p w:rsidR="007A6C58" w:rsidRPr="00F0400D" w:rsidRDefault="007A6C58" w:rsidP="001C516C">
      <w:pPr>
        <w:spacing w:line="360" w:lineRule="auto"/>
        <w:jc w:val="both"/>
        <w:rPr>
          <w:rFonts w:ascii="Times New Roman" w:hAnsi="Times New Roman" w:cs="Times New Roman"/>
          <w:b/>
          <w:color w:val="000000"/>
          <w:sz w:val="24"/>
          <w:szCs w:val="24"/>
        </w:rPr>
      </w:pPr>
      <w:r w:rsidRPr="00F0400D">
        <w:rPr>
          <w:rFonts w:ascii="Times New Roman" w:hAnsi="Times New Roman" w:cs="Times New Roman"/>
          <w:b/>
          <w:color w:val="000000"/>
          <w:sz w:val="24"/>
          <w:szCs w:val="24"/>
        </w:rPr>
        <w:t xml:space="preserve">A. Calculate the cost of equity. </w:t>
      </w:r>
    </w:p>
    <w:p w:rsidR="00F0400D" w:rsidRPr="00F0400D" w:rsidRDefault="00CC3ECC"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Ans:</w:t>
      </w:r>
      <w:r w:rsidR="00F0400D" w:rsidRPr="00F0400D">
        <w:rPr>
          <w:rFonts w:ascii="Times New Roman" w:hAnsi="Times New Roman" w:cs="Times New Roman"/>
          <w:bCs/>
          <w:sz w:val="24"/>
          <w:szCs w:val="24"/>
        </w:rPr>
        <w:t>To calculate the cost of equity for X Ltd, we need to consider two scenarios based on the information provided:</w:t>
      </w:r>
    </w:p>
    <w:p w:rsidR="00F0400D" w:rsidRPr="00F0400D" w:rsidRDefault="00F0400D"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 xml:space="preserve">Scenario A: </w:t>
      </w:r>
      <w:r w:rsidRPr="00F0400D">
        <w:rPr>
          <w:rFonts w:ascii="Times New Roman" w:hAnsi="Times New Roman" w:cs="Times New Roman"/>
          <w:bCs/>
          <w:sz w:val="24"/>
          <w:szCs w:val="24"/>
        </w:rPr>
        <w:t xml:space="preserve">Growing Dividends In this scenario, we use the Gordon Growth Model (Dividend Discount Model), which accounts for a constant growth rate in dividends. </w:t>
      </w:r>
    </w:p>
    <w:p w:rsidR="00CF039B" w:rsidRDefault="00CF039B" w:rsidP="001C516C">
      <w:pPr>
        <w:spacing w:line="360" w:lineRule="auto"/>
        <w:jc w:val="both"/>
        <w:rPr>
          <w:rFonts w:ascii="Times New Roman" w:hAnsi="Times New Roman" w:cs="Times New Roman"/>
          <w:b/>
          <w:color w:val="000000"/>
          <w:sz w:val="24"/>
          <w:szCs w:val="24"/>
        </w:rPr>
      </w:pPr>
    </w:p>
    <w:p w:rsidR="00CF039B" w:rsidRDefault="00CF039B" w:rsidP="001C516C">
      <w:pPr>
        <w:spacing w:line="360" w:lineRule="auto"/>
        <w:jc w:val="both"/>
        <w:rPr>
          <w:rFonts w:ascii="Times New Roman" w:hAnsi="Times New Roman" w:cs="Times New Roman"/>
          <w:b/>
          <w:color w:val="000000"/>
          <w:sz w:val="24"/>
          <w:szCs w:val="24"/>
        </w:rPr>
      </w:pPr>
    </w:p>
    <w:p w:rsidR="007A6C58" w:rsidRPr="00F0400D" w:rsidRDefault="007A6C58" w:rsidP="001C516C">
      <w:pPr>
        <w:spacing w:line="360" w:lineRule="auto"/>
        <w:jc w:val="both"/>
        <w:rPr>
          <w:rFonts w:ascii="Times New Roman" w:hAnsi="Times New Roman" w:cs="Times New Roman"/>
          <w:b/>
          <w:color w:val="000000"/>
          <w:sz w:val="24"/>
          <w:szCs w:val="24"/>
        </w:rPr>
      </w:pPr>
      <w:r w:rsidRPr="00F0400D">
        <w:rPr>
          <w:rFonts w:ascii="Times New Roman" w:hAnsi="Times New Roman" w:cs="Times New Roman"/>
          <w:b/>
          <w:color w:val="000000"/>
          <w:sz w:val="24"/>
          <w:szCs w:val="24"/>
        </w:rPr>
        <w:t xml:space="preserve">B. If dividends are </w:t>
      </w:r>
      <w:proofErr w:type="gramStart"/>
      <w:r w:rsidRPr="00F0400D">
        <w:rPr>
          <w:rFonts w:ascii="Times New Roman" w:hAnsi="Times New Roman" w:cs="Times New Roman"/>
          <w:b/>
          <w:color w:val="000000"/>
          <w:sz w:val="24"/>
          <w:szCs w:val="24"/>
        </w:rPr>
        <w:t>constant,</w:t>
      </w:r>
      <w:proofErr w:type="gramEnd"/>
      <w:r w:rsidRPr="00F0400D">
        <w:rPr>
          <w:rFonts w:ascii="Times New Roman" w:hAnsi="Times New Roman" w:cs="Times New Roman"/>
          <w:b/>
          <w:color w:val="000000"/>
          <w:sz w:val="24"/>
          <w:szCs w:val="24"/>
        </w:rPr>
        <w:t xml:space="preserve"> and then what will be the cost of equity?</w:t>
      </w:r>
    </w:p>
    <w:p w:rsidR="00F0400D"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Ans:</w:t>
      </w:r>
      <w:r w:rsidR="00F0400D" w:rsidRPr="00F0400D">
        <w:rPr>
          <w:rFonts w:ascii="Times New Roman" w:hAnsi="Times New Roman" w:cs="Times New Roman"/>
          <w:b/>
          <w:bCs/>
          <w:sz w:val="24"/>
          <w:szCs w:val="24"/>
        </w:rPr>
        <w:t>Constant Dividends In this scenario, we assume dividends remain constant and do not grow.</w:t>
      </w:r>
    </w:p>
    <w:p w:rsidR="007A6C58" w:rsidRPr="00F0400D" w:rsidRDefault="00F0400D"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 xml:space="preserve">The formula for the cost of equity </w:t>
      </w:r>
      <w:proofErr w:type="gramStart"/>
      <w:r w:rsidRPr="00F0400D">
        <w:rPr>
          <w:rFonts w:ascii="Times New Roman" w:hAnsi="Times New Roman" w:cs="Times New Roman"/>
          <w:b/>
          <w:sz w:val="24"/>
          <w:szCs w:val="24"/>
        </w:rPr>
        <w:t xml:space="preserve">( </w:t>
      </w:r>
      <w:r w:rsidRPr="00F0400D">
        <w:rPr>
          <w:rFonts w:ascii="Cambria Math" w:hAnsi="Cambria Math" w:cs="Cambria Math"/>
          <w:b/>
          <w:sz w:val="24"/>
          <w:szCs w:val="24"/>
        </w:rPr>
        <w:t/>
      </w:r>
      <w:proofErr w:type="gramEnd"/>
      <w:r w:rsidRPr="00F0400D">
        <w:rPr>
          <w:rFonts w:ascii="Cambria Math" w:hAnsi="Cambria Math" w:cs="Cambria Math"/>
          <w:b/>
          <w:sz w:val="24"/>
          <w:szCs w:val="24"/>
        </w:rPr>
        <w:t/>
      </w:r>
      <w:r w:rsidRPr="00F0400D">
        <w:rPr>
          <w:rFonts w:ascii="Times New Roman" w:hAnsi="Times New Roman" w:cs="Times New Roman"/>
          <w:b/>
          <w:sz w:val="24"/>
          <w:szCs w:val="24"/>
        </w:rPr>
        <w:t xml:space="preserve"> k e ​ ) is simplified to:</w:t>
      </w:r>
    </w:p>
    <w:p w:rsidR="00F0400D" w:rsidRPr="00F0400D" w:rsidRDefault="00F0400D" w:rsidP="001C516C">
      <w:pPr>
        <w:spacing w:line="360" w:lineRule="auto"/>
        <w:jc w:val="both"/>
        <w:rPr>
          <w:rFonts w:ascii="Times New Roman" w:hAnsi="Times New Roman" w:cs="Times New Roman"/>
          <w:sz w:val="24"/>
          <w:szCs w:val="24"/>
        </w:rPr>
      </w:pPr>
      <w:r w:rsidRPr="00F0400D">
        <w:rPr>
          <w:rFonts w:ascii="Times New Roman" w:hAnsi="Times New Roman" w:cs="Times New Roman"/>
          <w:b/>
          <w:noProof/>
          <w:sz w:val="24"/>
          <w:szCs w:val="24"/>
          <w:lang w:val="en-US" w:eastAsia="en-US"/>
        </w:rPr>
        <w:drawing>
          <wp:inline distT="0" distB="0" distL="0" distR="0">
            <wp:extent cx="1646063" cy="739204"/>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46063" cy="739204"/>
                    </a:xfrm>
                    <a:prstGeom prst="rect">
                      <a:avLst/>
                    </a:prstGeom>
                  </pic:spPr>
                </pic:pic>
              </a:graphicData>
            </a:graphic>
          </wp:inline>
        </w:drawing>
      </w:r>
    </w:p>
    <w:p w:rsidR="00F0400D" w:rsidRPr="00F0400D" w:rsidRDefault="00F0400D" w:rsidP="001C516C">
      <w:pPr>
        <w:spacing w:line="360" w:lineRule="auto"/>
        <w:jc w:val="both"/>
        <w:rPr>
          <w:rFonts w:ascii="Times New Roman" w:hAnsi="Times New Roman" w:cs="Times New Roman"/>
          <w:bCs/>
          <w:sz w:val="24"/>
          <w:szCs w:val="24"/>
        </w:rPr>
      </w:pPr>
      <w:r w:rsidRPr="00F0400D">
        <w:rPr>
          <w:rFonts w:ascii="Times New Roman" w:hAnsi="Times New Roman" w:cs="Times New Roman"/>
          <w:b/>
          <w:sz w:val="24"/>
          <w:szCs w:val="24"/>
        </w:rPr>
        <w:t xml:space="preserve">Where:  </w:t>
      </w:r>
      <w:r w:rsidRPr="00F0400D">
        <w:rPr>
          <w:rFonts w:ascii="Cambria Math" w:hAnsi="Cambria Math" w:cs="Cambria Math"/>
          <w:bCs/>
          <w:sz w:val="24"/>
          <w:szCs w:val="24"/>
        </w:rPr>
        <w:t>𝐷</w:t>
      </w:r>
    </w:p>
    <w:p w:rsidR="00F0400D" w:rsidRPr="00F0400D" w:rsidRDefault="00F0400D" w:rsidP="001C516C">
      <w:pPr>
        <w:spacing w:line="360" w:lineRule="auto"/>
        <w:jc w:val="both"/>
        <w:rPr>
          <w:rFonts w:ascii="Times New Roman" w:hAnsi="Times New Roman" w:cs="Times New Roman"/>
          <w:bCs/>
          <w:sz w:val="24"/>
          <w:szCs w:val="24"/>
        </w:rPr>
      </w:pPr>
      <w:r w:rsidRPr="00F0400D">
        <w:rPr>
          <w:rFonts w:ascii="Times New Roman" w:hAnsi="Times New Roman" w:cs="Times New Roman"/>
          <w:bCs/>
          <w:sz w:val="24"/>
          <w:szCs w:val="24"/>
        </w:rPr>
        <w:t xml:space="preserve">D is the constant dividend. </w:t>
      </w:r>
      <w:r w:rsidRPr="00F0400D">
        <w:rPr>
          <w:rFonts w:ascii="Cambria Math" w:hAnsi="Cambria Math" w:cs="Cambria Math"/>
          <w:bCs/>
          <w:sz w:val="24"/>
          <w:szCs w:val="24"/>
        </w:rPr>
        <w:t>𝑃</w:t>
      </w:r>
      <w:r w:rsidRPr="00F0400D">
        <w:rPr>
          <w:rFonts w:ascii="Times New Roman" w:hAnsi="Times New Roman" w:cs="Times New Roman"/>
          <w:bCs/>
          <w:sz w:val="24"/>
          <w:szCs w:val="24"/>
        </w:rPr>
        <w:t xml:space="preserve"> 0 </w:t>
      </w:r>
    </w:p>
    <w:p w:rsidR="001C516C" w:rsidRDefault="001C516C" w:rsidP="001C516C">
      <w:pPr>
        <w:spacing w:line="360" w:lineRule="auto"/>
        <w:jc w:val="both"/>
        <w:rPr>
          <w:rFonts w:ascii="Times New Roman" w:hAnsi="Times New Roman" w:cs="Times New Roman"/>
          <w:bCs/>
          <w:color w:val="000000"/>
          <w:sz w:val="24"/>
          <w:szCs w:val="24"/>
        </w:rPr>
      </w:pPr>
    </w:p>
    <w:p w:rsidR="001C516C" w:rsidRDefault="001C516C" w:rsidP="001C516C">
      <w:pPr>
        <w:spacing w:line="360" w:lineRule="auto"/>
        <w:jc w:val="both"/>
        <w:rPr>
          <w:rFonts w:ascii="Times New Roman" w:hAnsi="Times New Roman" w:cs="Times New Roman"/>
          <w:bCs/>
          <w:color w:val="000000"/>
          <w:sz w:val="24"/>
          <w:szCs w:val="24"/>
        </w:rPr>
      </w:pPr>
    </w:p>
    <w:p w:rsidR="00CF039B" w:rsidRDefault="00CF039B" w:rsidP="001C516C">
      <w:pPr>
        <w:spacing w:line="360" w:lineRule="auto"/>
        <w:jc w:val="both"/>
        <w:rPr>
          <w:rFonts w:ascii="Times New Roman" w:hAnsi="Times New Roman" w:cs="Times New Roman"/>
          <w:bCs/>
          <w:color w:val="000000"/>
          <w:sz w:val="24"/>
          <w:szCs w:val="24"/>
        </w:rPr>
      </w:pPr>
    </w:p>
    <w:p w:rsidR="00CF039B" w:rsidRDefault="00CF039B" w:rsidP="001C516C">
      <w:pPr>
        <w:spacing w:line="360" w:lineRule="auto"/>
        <w:jc w:val="both"/>
        <w:rPr>
          <w:rFonts w:ascii="Times New Roman" w:hAnsi="Times New Roman" w:cs="Times New Roman"/>
          <w:bCs/>
          <w:color w:val="000000"/>
          <w:sz w:val="24"/>
          <w:szCs w:val="24"/>
        </w:rPr>
      </w:pPr>
    </w:p>
    <w:p w:rsidR="00CF039B" w:rsidRDefault="00CF039B" w:rsidP="001C516C">
      <w:pPr>
        <w:spacing w:line="360" w:lineRule="auto"/>
        <w:jc w:val="both"/>
        <w:rPr>
          <w:rFonts w:ascii="Times New Roman" w:hAnsi="Times New Roman" w:cs="Times New Roman"/>
          <w:bCs/>
          <w:color w:val="000000"/>
          <w:sz w:val="24"/>
          <w:szCs w:val="24"/>
        </w:rPr>
      </w:pPr>
    </w:p>
    <w:p w:rsidR="00CF039B" w:rsidRDefault="00CF039B" w:rsidP="001C516C">
      <w:pPr>
        <w:spacing w:line="360" w:lineRule="auto"/>
        <w:jc w:val="both"/>
        <w:rPr>
          <w:rFonts w:ascii="Times New Roman" w:hAnsi="Times New Roman" w:cs="Times New Roman"/>
          <w:bCs/>
          <w:color w:val="000000"/>
          <w:sz w:val="24"/>
          <w:szCs w:val="24"/>
        </w:rPr>
      </w:pPr>
    </w:p>
    <w:p w:rsidR="001C516C" w:rsidRPr="00F0400D" w:rsidRDefault="001C516C" w:rsidP="001C516C">
      <w:pPr>
        <w:spacing w:line="360" w:lineRule="auto"/>
        <w:jc w:val="both"/>
        <w:rPr>
          <w:rFonts w:ascii="Times New Roman" w:hAnsi="Times New Roman" w:cs="Times New Roman"/>
          <w:b/>
          <w:color w:val="000000"/>
          <w:sz w:val="24"/>
          <w:szCs w:val="24"/>
        </w:rPr>
      </w:pPr>
    </w:p>
    <w:p w:rsidR="007A6C58" w:rsidRPr="00F0400D" w:rsidRDefault="007A6C58" w:rsidP="001C516C">
      <w:pPr>
        <w:spacing w:line="360" w:lineRule="auto"/>
        <w:jc w:val="center"/>
        <w:rPr>
          <w:rFonts w:ascii="Times New Roman" w:hAnsi="Times New Roman" w:cs="Times New Roman"/>
          <w:b/>
          <w:sz w:val="24"/>
          <w:szCs w:val="24"/>
          <w:highlight w:val="yellow"/>
          <w:u w:val="single"/>
        </w:rPr>
      </w:pPr>
      <w:r w:rsidRPr="00F0400D">
        <w:rPr>
          <w:rFonts w:ascii="Times New Roman" w:hAnsi="Times New Roman" w:cs="Times New Roman"/>
          <w:b/>
          <w:sz w:val="24"/>
          <w:szCs w:val="24"/>
          <w:highlight w:val="yellow"/>
          <w:u w:val="single"/>
        </w:rPr>
        <w:lastRenderedPageBreak/>
        <w:t>Assignment Set – 2</w:t>
      </w:r>
    </w:p>
    <w:p w:rsidR="007A6C58" w:rsidRPr="00F0400D" w:rsidRDefault="007A6C58" w:rsidP="001C516C">
      <w:pPr>
        <w:spacing w:line="360" w:lineRule="auto"/>
        <w:jc w:val="center"/>
        <w:rPr>
          <w:rFonts w:ascii="Times New Roman" w:hAnsi="Times New Roman" w:cs="Times New Roman"/>
          <w:b/>
          <w:sz w:val="24"/>
          <w:szCs w:val="24"/>
          <w:u w:val="single"/>
        </w:rPr>
      </w:pPr>
      <w:r w:rsidRPr="00F0400D">
        <w:rPr>
          <w:rFonts w:ascii="Times New Roman" w:hAnsi="Times New Roman" w:cs="Times New Roman"/>
          <w:b/>
          <w:sz w:val="24"/>
          <w:szCs w:val="24"/>
          <w:highlight w:val="yellow"/>
          <w:u w:val="single"/>
        </w:rPr>
        <w:t>Questions</w:t>
      </w:r>
    </w:p>
    <w:p w:rsidR="00244EAD" w:rsidRPr="00F0400D" w:rsidRDefault="00244EAD" w:rsidP="001C516C">
      <w:pPr>
        <w:spacing w:line="360" w:lineRule="auto"/>
        <w:jc w:val="both"/>
        <w:rPr>
          <w:rFonts w:ascii="Times New Roman" w:hAnsi="Times New Roman" w:cs="Times New Roman"/>
          <w:b/>
          <w:sz w:val="24"/>
          <w:szCs w:val="24"/>
          <w:u w:val="single"/>
        </w:rPr>
      </w:pPr>
    </w:p>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4. What are the sources of finance? Discuss the short term and long term sources of finance for the firm.</w:t>
      </w:r>
    </w:p>
    <w:p w:rsidR="00F0400D" w:rsidRPr="00F0400D" w:rsidRDefault="007A6C58" w:rsidP="001C516C">
      <w:pPr>
        <w:spacing w:line="360" w:lineRule="auto"/>
        <w:jc w:val="both"/>
        <w:rPr>
          <w:rFonts w:ascii="Times New Roman" w:hAnsi="Times New Roman" w:cs="Times New Roman"/>
          <w:noProof/>
          <w:sz w:val="24"/>
          <w:szCs w:val="24"/>
        </w:rPr>
      </w:pPr>
      <w:r w:rsidRPr="00F0400D">
        <w:rPr>
          <w:rFonts w:ascii="Times New Roman" w:hAnsi="Times New Roman" w:cs="Times New Roman"/>
          <w:b/>
          <w:sz w:val="24"/>
          <w:szCs w:val="24"/>
        </w:rPr>
        <w:t>Ans:</w:t>
      </w:r>
      <w:r w:rsidR="00F0400D" w:rsidRPr="00F0400D">
        <w:rPr>
          <w:rFonts w:ascii="Times New Roman" w:hAnsi="Times New Roman" w:cs="Times New Roman"/>
          <w:sz w:val="24"/>
          <w:szCs w:val="24"/>
          <w:shd w:val="clear" w:color="auto" w:fill="FFFFFF"/>
        </w:rPr>
        <w:t>A source or sources of finance, refer to where a business gets money from to fund their business activities. A business can gain finance from either internal or external sources.</w:t>
      </w:r>
    </w:p>
    <w:p w:rsidR="00F0400D" w:rsidRPr="00F0400D" w:rsidRDefault="00F0400D" w:rsidP="001C516C">
      <w:pPr>
        <w:spacing w:line="360" w:lineRule="auto"/>
        <w:jc w:val="both"/>
        <w:rPr>
          <w:rFonts w:ascii="Times New Roman" w:hAnsi="Times New Roman" w:cs="Times New Roman"/>
          <w:b/>
          <w:sz w:val="24"/>
          <w:szCs w:val="24"/>
        </w:rPr>
      </w:pPr>
    </w:p>
    <w:p w:rsidR="00F0400D" w:rsidRPr="00F0400D" w:rsidRDefault="00F0400D" w:rsidP="001C516C">
      <w:pPr>
        <w:spacing w:line="360" w:lineRule="auto"/>
        <w:jc w:val="both"/>
        <w:rPr>
          <w:rFonts w:ascii="Times New Roman" w:hAnsi="Times New Roman" w:cs="Times New Roman"/>
          <w:b/>
          <w:sz w:val="24"/>
          <w:szCs w:val="24"/>
        </w:rPr>
      </w:pPr>
      <w:r w:rsidRPr="00F0400D">
        <w:rPr>
          <w:rFonts w:ascii="Times New Roman" w:hAnsi="Times New Roman" w:cs="Times New Roman"/>
          <w:b/>
          <w:noProof/>
          <w:sz w:val="24"/>
          <w:szCs w:val="24"/>
          <w:lang w:val="en-US" w:eastAsia="en-US"/>
        </w:rPr>
        <w:drawing>
          <wp:inline distT="0" distB="0" distL="0" distR="0">
            <wp:extent cx="5601185" cy="2446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01185" cy="2446232"/>
                    </a:xfrm>
                    <a:prstGeom prst="rect">
                      <a:avLst/>
                    </a:prstGeom>
                  </pic:spPr>
                </pic:pic>
              </a:graphicData>
            </a:graphic>
          </wp:inline>
        </w:drawing>
      </w:r>
    </w:p>
    <w:p w:rsidR="00F0400D" w:rsidRPr="00F0400D" w:rsidRDefault="00F0400D"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SOURCE OF FINANCE</w:t>
      </w:r>
    </w:p>
    <w:p w:rsidR="007A6C58" w:rsidRDefault="00F0400D" w:rsidP="00CF039B">
      <w:pPr>
        <w:spacing w:line="360" w:lineRule="auto"/>
        <w:jc w:val="both"/>
        <w:rPr>
          <w:rFonts w:ascii="Times New Roman" w:hAnsi="Times New Roman" w:cs="Times New Roman"/>
          <w:sz w:val="24"/>
          <w:szCs w:val="24"/>
        </w:rPr>
      </w:pPr>
      <w:r w:rsidRPr="00F0400D">
        <w:rPr>
          <w:rFonts w:ascii="Times New Roman" w:hAnsi="Times New Roman" w:cs="Times New Roman"/>
          <w:sz w:val="24"/>
          <w:szCs w:val="24"/>
        </w:rPr>
        <w:t xml:space="preserve">Long term finance or long-term capital forms the financial foundation of a firm. It is important because it is the only source of financing for the firm up to the income generating stage. It is required to finance fixed assets and also for core working capital. Long-term </w:t>
      </w:r>
    </w:p>
    <w:p w:rsidR="00CF039B" w:rsidRPr="001C516C" w:rsidRDefault="00CF039B" w:rsidP="00CF039B">
      <w:pPr>
        <w:spacing w:line="360" w:lineRule="auto"/>
        <w:jc w:val="both"/>
        <w:rPr>
          <w:rFonts w:ascii="Times New Roman" w:hAnsi="Times New Roman" w:cs="Times New Roman"/>
          <w:sz w:val="24"/>
          <w:szCs w:val="24"/>
        </w:rPr>
      </w:pPr>
    </w:p>
    <w:p w:rsidR="007A6C58" w:rsidRPr="00F0400D" w:rsidRDefault="007A6C58" w:rsidP="001C516C">
      <w:pPr>
        <w:spacing w:line="360" w:lineRule="auto"/>
        <w:jc w:val="both"/>
        <w:rPr>
          <w:rFonts w:ascii="Times New Roman" w:hAnsi="Times New Roman" w:cs="Times New Roman"/>
          <w:b/>
          <w:sz w:val="24"/>
          <w:szCs w:val="24"/>
        </w:rPr>
      </w:pPr>
    </w:p>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5. The details regarding three companies are given below:</w:t>
      </w:r>
    </w:p>
    <w:tbl>
      <w:tblPr>
        <w:tblStyle w:val="TableGrid"/>
        <w:tblW w:w="0" w:type="auto"/>
        <w:tblLook w:val="04A0"/>
      </w:tblPr>
      <w:tblGrid>
        <w:gridCol w:w="2296"/>
        <w:gridCol w:w="2261"/>
        <w:gridCol w:w="2157"/>
      </w:tblGrid>
      <w:tr w:rsidR="007A6C58" w:rsidRPr="00F0400D" w:rsidTr="00A13C00">
        <w:tc>
          <w:tcPr>
            <w:tcW w:w="2296"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X Ltd</w:t>
            </w:r>
          </w:p>
        </w:tc>
        <w:tc>
          <w:tcPr>
            <w:tcW w:w="2261"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Y Ltd</w:t>
            </w:r>
          </w:p>
        </w:tc>
        <w:tc>
          <w:tcPr>
            <w:tcW w:w="2157"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Z Ltd.</w:t>
            </w:r>
          </w:p>
        </w:tc>
      </w:tr>
      <w:tr w:rsidR="007A6C58" w:rsidRPr="00F0400D" w:rsidTr="00A13C00">
        <w:tc>
          <w:tcPr>
            <w:tcW w:w="2296"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r = 12%</w:t>
            </w:r>
          </w:p>
        </w:tc>
        <w:tc>
          <w:tcPr>
            <w:tcW w:w="2261"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r = 8%</w:t>
            </w:r>
          </w:p>
        </w:tc>
        <w:tc>
          <w:tcPr>
            <w:tcW w:w="2157"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r = 10%</w:t>
            </w:r>
          </w:p>
        </w:tc>
      </w:tr>
      <w:tr w:rsidR="007A6C58" w:rsidRPr="00F0400D" w:rsidTr="00A13C00">
        <w:tc>
          <w:tcPr>
            <w:tcW w:w="2296"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Ke = 10 %</w:t>
            </w:r>
          </w:p>
        </w:tc>
        <w:tc>
          <w:tcPr>
            <w:tcW w:w="2261"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Ke = 10 %</w:t>
            </w:r>
          </w:p>
        </w:tc>
        <w:tc>
          <w:tcPr>
            <w:tcW w:w="2157"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Ke = 10 %</w:t>
            </w:r>
          </w:p>
        </w:tc>
      </w:tr>
      <w:tr w:rsidR="007A6C58" w:rsidRPr="00F0400D" w:rsidTr="00A13C00">
        <w:tc>
          <w:tcPr>
            <w:tcW w:w="2296"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E = Rs. 100</w:t>
            </w:r>
          </w:p>
        </w:tc>
        <w:tc>
          <w:tcPr>
            <w:tcW w:w="2261"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E = Rs. 100</w:t>
            </w:r>
          </w:p>
        </w:tc>
        <w:tc>
          <w:tcPr>
            <w:tcW w:w="2157" w:type="dxa"/>
          </w:tcPr>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E = Rs. 100</w:t>
            </w:r>
          </w:p>
        </w:tc>
      </w:tr>
    </w:tbl>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lastRenderedPageBreak/>
        <w:t>Compute the value of an equity share of each of these companies applying Walter’s formula when the dividend pay-out ratio is (a) 0%, (b) 20%, (c) 40%.</w:t>
      </w:r>
    </w:p>
    <w:p w:rsidR="00F0400D" w:rsidRPr="00F0400D" w:rsidRDefault="007A6C58" w:rsidP="001C516C">
      <w:pPr>
        <w:spacing w:after="240" w:line="360" w:lineRule="auto"/>
        <w:jc w:val="both"/>
        <w:rPr>
          <w:rFonts w:ascii="Times New Roman" w:hAnsi="Times New Roman" w:cs="Times New Roman"/>
          <w:sz w:val="24"/>
          <w:szCs w:val="24"/>
        </w:rPr>
      </w:pPr>
      <w:r w:rsidRPr="00F0400D">
        <w:rPr>
          <w:rFonts w:ascii="Times New Roman" w:hAnsi="Times New Roman" w:cs="Times New Roman"/>
          <w:b/>
          <w:sz w:val="24"/>
          <w:szCs w:val="24"/>
        </w:rPr>
        <w:t>Ans:</w:t>
      </w:r>
      <w:r w:rsidR="00F0400D" w:rsidRPr="00F0400D">
        <w:rPr>
          <w:rFonts w:ascii="Times New Roman" w:hAnsi="Times New Roman" w:cs="Times New Roman"/>
          <w:b/>
          <w:bCs/>
          <w:sz w:val="24"/>
          <w:szCs w:val="24"/>
        </w:rPr>
        <w:t>According to Waltor's Model</w:t>
      </w:r>
    </w:p>
    <w:p w:rsidR="00F0400D" w:rsidRPr="00F0400D" w:rsidRDefault="00F0400D" w:rsidP="001C516C">
      <w:pPr>
        <w:spacing w:line="360" w:lineRule="auto"/>
        <w:jc w:val="both"/>
        <w:rPr>
          <w:rFonts w:ascii="Times New Roman" w:eastAsiaTheme="minorEastAsia" w:hAnsi="Times New Roman" w:cs="Times New Roman"/>
          <w:sz w:val="24"/>
          <w:szCs w:val="24"/>
        </w:rPr>
      </w:pPr>
    </w:p>
    <w:p w:rsidR="00F0400D" w:rsidRPr="00F0400D" w:rsidRDefault="00F0400D" w:rsidP="001C516C">
      <w:pPr>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P=</m:t>
          </m:r>
          <m:f>
            <m:fPr>
              <m:ctrlPr>
                <w:rPr>
                  <w:rFonts w:ascii="Cambria Math" w:hAnsi="Cambria Math" w:cs="Times New Roman"/>
                  <w:sz w:val="24"/>
                  <w:szCs w:val="24"/>
                </w:rPr>
              </m:ctrlPr>
            </m:fPr>
            <m:num>
              <m:r>
                <w:rPr>
                  <w:rFonts w:ascii="Cambria Math" w:hAnsi="Cambria Math" w:cs="Times New Roman"/>
                  <w:sz w:val="24"/>
                  <w:szCs w:val="24"/>
                </w:rPr>
                <m:t>D+</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Ke</m:t>
                  </m:r>
                </m:den>
              </m:f>
              <m:r>
                <m:rPr>
                  <m:sty m:val="p"/>
                </m:rPr>
                <w:rPr>
                  <w:rFonts w:ascii="Cambria Math" w:hAnsi="Cambria Math" w:cs="Times New Roman"/>
                  <w:sz w:val="24"/>
                  <w:szCs w:val="24"/>
                </w:rPr>
                <m:t>(</m:t>
              </m:r>
              <m:r>
                <w:rPr>
                  <w:rFonts w:ascii="Cambria Math" w:hAnsi="Cambria Math" w:cs="Times New Roman"/>
                  <w:sz w:val="24"/>
                  <w:szCs w:val="24"/>
                </w:rPr>
                <m:t>E-D)</m:t>
              </m:r>
            </m:num>
            <m:den>
              <m:r>
                <w:rPr>
                  <w:rFonts w:ascii="Cambria Math" w:hAnsi="Cambria Math" w:cs="Times New Roman"/>
                  <w:sz w:val="24"/>
                  <w:szCs w:val="24"/>
                </w:rPr>
                <m:t>Ke</m:t>
              </m:r>
            </m:den>
          </m:f>
        </m:oMath>
      </m:oMathPara>
    </w:p>
    <w:p w:rsidR="00F0400D" w:rsidRPr="00F0400D" w:rsidRDefault="00F0400D" w:rsidP="001C516C">
      <w:pPr>
        <w:spacing w:line="360" w:lineRule="auto"/>
        <w:jc w:val="both"/>
        <w:rPr>
          <w:rFonts w:ascii="Times New Roman" w:eastAsiaTheme="minorEastAsia" w:hAnsi="Times New Roman" w:cs="Times New Roman"/>
          <w:sz w:val="24"/>
          <w:szCs w:val="24"/>
        </w:rPr>
      </w:pPr>
    </w:p>
    <w:p w:rsidR="001C516C" w:rsidRDefault="00F0400D" w:rsidP="001C516C">
      <w:pPr>
        <w:spacing w:after="240" w:line="360" w:lineRule="auto"/>
        <w:jc w:val="both"/>
        <w:rPr>
          <w:rFonts w:ascii="Times New Roman" w:hAnsi="Times New Roman" w:cs="Times New Roman"/>
          <w:sz w:val="24"/>
          <w:szCs w:val="24"/>
        </w:rPr>
      </w:pPr>
      <w:proofErr w:type="gramStart"/>
      <w:r w:rsidRPr="00F0400D">
        <w:rPr>
          <w:rFonts w:ascii="Times New Roman" w:hAnsi="Times New Roman" w:cs="Times New Roman"/>
          <w:b/>
          <w:bCs/>
          <w:sz w:val="24"/>
          <w:szCs w:val="24"/>
        </w:rPr>
        <w:t>Where.</w:t>
      </w:r>
      <w:proofErr w:type="gramEnd"/>
      <w:r w:rsidRPr="00F0400D">
        <w:rPr>
          <w:rFonts w:ascii="Times New Roman" w:hAnsi="Times New Roman" w:cs="Times New Roman"/>
          <w:sz w:val="24"/>
          <w:szCs w:val="24"/>
        </w:rPr>
        <w:br/>
      </w:r>
      <m:oMath>
        <m:r>
          <w:rPr>
            <w:rFonts w:ascii="Cambria Math" w:hAnsi="Cambria Math" w:cs="Times New Roman"/>
            <w:sz w:val="24"/>
            <w:szCs w:val="24"/>
          </w:rPr>
          <m:t>D</m:t>
        </m:r>
        <m:r>
          <m:rPr>
            <m:sty m:val="p"/>
          </m:rPr>
          <w:rPr>
            <w:rFonts w:ascii="Cambria Math" w:hAnsi="Cambria Math" w:cs="Times New Roman"/>
            <w:sz w:val="24"/>
            <w:szCs w:val="24"/>
          </w:rPr>
          <m:t>=</m:t>
        </m:r>
      </m:oMath>
      <w:r w:rsidRPr="00F0400D">
        <w:rPr>
          <w:rFonts w:ascii="Times New Roman" w:hAnsi="Times New Roman" w:cs="Times New Roman"/>
          <w:sz w:val="24"/>
          <w:szCs w:val="24"/>
        </w:rPr>
        <w:t xml:space="preserve"> Dividend per share</w:t>
      </w:r>
    </w:p>
    <w:p w:rsidR="001C516C" w:rsidRDefault="00F0400D" w:rsidP="001C516C">
      <w:pPr>
        <w:spacing w:after="240" w:line="360" w:lineRule="auto"/>
        <w:jc w:val="both"/>
        <w:rPr>
          <w:rFonts w:ascii="Times New Roman" w:hAnsi="Times New Roman" w:cs="Times New Roman"/>
          <w:sz w:val="24"/>
          <w:szCs w:val="24"/>
        </w:rPr>
      </w:pPr>
      <w:r w:rsidRPr="00F0400D">
        <w:rPr>
          <w:rFonts w:ascii="Times New Roman" w:hAnsi="Times New Roman" w:cs="Times New Roman"/>
          <w:sz w:val="24"/>
          <w:szCs w:val="24"/>
        </w:rPr>
        <w:br/>
      </w:r>
      <m:oMath>
        <m:r>
          <w:rPr>
            <w:rFonts w:ascii="Cambria Math" w:hAnsi="Cambria Math" w:cs="Times New Roman"/>
            <w:sz w:val="24"/>
            <w:szCs w:val="24"/>
          </w:rPr>
          <m:t>r</m:t>
        </m:r>
        <m:r>
          <m:rPr>
            <m:sty m:val="p"/>
          </m:rPr>
          <w:rPr>
            <w:rFonts w:ascii="Cambria Math" w:hAnsi="Cambria Math" w:cs="Times New Roman"/>
            <w:sz w:val="24"/>
            <w:szCs w:val="24"/>
          </w:rPr>
          <m:t>=</m:t>
        </m:r>
      </m:oMath>
      <w:r w:rsidRPr="00F0400D">
        <w:rPr>
          <w:rFonts w:ascii="Times New Roman" w:hAnsi="Times New Roman" w:cs="Times New Roman"/>
          <w:sz w:val="24"/>
          <w:szCs w:val="24"/>
        </w:rPr>
        <w:t xml:space="preserve"> Rate of return</w:t>
      </w:r>
    </w:p>
    <w:p w:rsidR="00F0400D" w:rsidRPr="00F0400D" w:rsidRDefault="00F0400D" w:rsidP="00CF039B">
      <w:pPr>
        <w:spacing w:after="240" w:line="360" w:lineRule="auto"/>
        <w:jc w:val="both"/>
        <w:rPr>
          <w:rFonts w:ascii="Times New Roman" w:hAnsi="Times New Roman" w:cs="Times New Roman"/>
          <w:sz w:val="24"/>
          <w:szCs w:val="24"/>
        </w:rPr>
      </w:pPr>
      <w:r w:rsidRPr="00F0400D">
        <w:rPr>
          <w:rFonts w:ascii="Times New Roman" w:hAnsi="Times New Roman" w:cs="Times New Roman"/>
          <w:sz w:val="24"/>
          <w:szCs w:val="24"/>
        </w:rPr>
        <w:br/>
      </w:r>
    </w:p>
    <w:p w:rsidR="007A6C58" w:rsidRPr="00F0400D" w:rsidRDefault="007A6C58" w:rsidP="001C516C">
      <w:pPr>
        <w:spacing w:after="240" w:line="360" w:lineRule="auto"/>
        <w:jc w:val="both"/>
        <w:rPr>
          <w:rFonts w:ascii="Times New Roman" w:hAnsi="Times New Roman" w:cs="Times New Roman"/>
          <w:b/>
          <w:sz w:val="24"/>
          <w:szCs w:val="24"/>
        </w:rPr>
      </w:pPr>
    </w:p>
    <w:p w:rsidR="007A6C58" w:rsidRPr="00F0400D" w:rsidRDefault="007A6C58" w:rsidP="001C516C">
      <w:pPr>
        <w:spacing w:line="360" w:lineRule="auto"/>
        <w:jc w:val="both"/>
        <w:rPr>
          <w:rFonts w:ascii="Times New Roman" w:hAnsi="Times New Roman" w:cs="Times New Roman"/>
          <w:b/>
          <w:sz w:val="24"/>
          <w:szCs w:val="24"/>
        </w:rPr>
      </w:pPr>
    </w:p>
    <w:p w:rsidR="007A6C58" w:rsidRPr="00F0400D" w:rsidRDefault="007A6C58" w:rsidP="001C516C">
      <w:pPr>
        <w:spacing w:line="360" w:lineRule="auto"/>
        <w:jc w:val="both"/>
        <w:rPr>
          <w:rFonts w:ascii="Times New Roman" w:hAnsi="Times New Roman" w:cs="Times New Roman"/>
          <w:b/>
          <w:sz w:val="24"/>
          <w:szCs w:val="24"/>
        </w:rPr>
      </w:pPr>
      <w:r w:rsidRPr="00F0400D">
        <w:rPr>
          <w:rFonts w:ascii="Times New Roman" w:hAnsi="Times New Roman" w:cs="Times New Roman"/>
          <w:b/>
          <w:sz w:val="24"/>
          <w:szCs w:val="24"/>
        </w:rPr>
        <w:t>6. What is Working capital management? Discuss various factors that affect working capital requirement?</w:t>
      </w:r>
    </w:p>
    <w:p w:rsidR="00F0400D" w:rsidRPr="00F0400D" w:rsidRDefault="007A6C58" w:rsidP="001C516C">
      <w:pPr>
        <w:spacing w:line="360" w:lineRule="auto"/>
        <w:jc w:val="both"/>
        <w:rPr>
          <w:rFonts w:ascii="Times New Roman" w:hAnsi="Times New Roman" w:cs="Times New Roman"/>
          <w:sz w:val="24"/>
          <w:szCs w:val="24"/>
        </w:rPr>
      </w:pPr>
      <w:r w:rsidRPr="00F0400D">
        <w:rPr>
          <w:rFonts w:ascii="Times New Roman" w:hAnsi="Times New Roman" w:cs="Times New Roman"/>
          <w:b/>
          <w:sz w:val="24"/>
          <w:szCs w:val="24"/>
        </w:rPr>
        <w:t>Ans:</w:t>
      </w:r>
      <w:r w:rsidR="00F0400D" w:rsidRPr="00F0400D">
        <w:rPr>
          <w:rFonts w:ascii="Times New Roman" w:hAnsi="Times New Roman" w:cs="Times New Roman"/>
          <w:sz w:val="24"/>
          <w:szCs w:val="24"/>
        </w:rPr>
        <w:t>WC typically means the firm’s holding of current or short-term assets such as cash, receivables, inventory and marketable securities. These items are also referred to as circulating capital. Corporate executives devote considerable amount of attention to the management of WC.</w:t>
      </w:r>
    </w:p>
    <w:p w:rsidR="007A6C58" w:rsidRPr="00F0400D" w:rsidRDefault="00F0400D" w:rsidP="00CF039B">
      <w:pPr>
        <w:spacing w:line="360" w:lineRule="auto"/>
        <w:jc w:val="both"/>
        <w:rPr>
          <w:rFonts w:ascii="Times New Roman" w:hAnsi="Times New Roman" w:cs="Times New Roman"/>
          <w:b/>
          <w:sz w:val="24"/>
          <w:szCs w:val="24"/>
          <w:u w:val="single"/>
        </w:rPr>
      </w:pPr>
      <w:r w:rsidRPr="00F0400D">
        <w:rPr>
          <w:rFonts w:ascii="Times New Roman" w:hAnsi="Times New Roman" w:cs="Times New Roman"/>
          <w:b/>
          <w:sz w:val="24"/>
          <w:szCs w:val="24"/>
        </w:rPr>
        <w:t>Working capital management</w:t>
      </w:r>
      <w:r w:rsidRPr="00F0400D">
        <w:rPr>
          <w:rFonts w:ascii="Times New Roman" w:hAnsi="Times New Roman" w:cs="Times New Roman"/>
          <w:sz w:val="24"/>
          <w:szCs w:val="24"/>
        </w:rPr>
        <w:t xml:space="preserve"> is related to short-term assets or current assets. This integral part of financial management is very important as short-term survival is the basis for long-</w:t>
      </w:r>
      <w:r w:rsidR="00CF039B" w:rsidRPr="00F0400D">
        <w:rPr>
          <w:rFonts w:ascii="Times New Roman" w:hAnsi="Times New Roman" w:cs="Times New Roman"/>
          <w:b/>
          <w:sz w:val="24"/>
          <w:szCs w:val="24"/>
          <w:u w:val="single"/>
        </w:rPr>
        <w:t xml:space="preserve"> </w:t>
      </w:r>
    </w:p>
    <w:p w:rsidR="007A6C58" w:rsidRPr="00F0400D" w:rsidRDefault="007A6C58" w:rsidP="001C516C">
      <w:pPr>
        <w:spacing w:line="360" w:lineRule="auto"/>
        <w:jc w:val="both"/>
        <w:rPr>
          <w:rFonts w:ascii="Times New Roman" w:hAnsi="Times New Roman" w:cs="Times New Roman"/>
          <w:b/>
          <w:sz w:val="24"/>
          <w:szCs w:val="24"/>
          <w:u w:val="single"/>
        </w:rPr>
      </w:pPr>
    </w:p>
    <w:sectPr w:rsidR="007A6C58" w:rsidRPr="00F0400D" w:rsidSect="000C71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15D"/>
    <w:multiLevelType w:val="hybridMultilevel"/>
    <w:tmpl w:val="286C21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6917BC3"/>
    <w:multiLevelType w:val="hybridMultilevel"/>
    <w:tmpl w:val="295AE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244EAD"/>
    <w:rsid w:val="00035C25"/>
    <w:rsid w:val="000C275D"/>
    <w:rsid w:val="000C7112"/>
    <w:rsid w:val="001C516C"/>
    <w:rsid w:val="00244EAD"/>
    <w:rsid w:val="00265BD2"/>
    <w:rsid w:val="00475FC2"/>
    <w:rsid w:val="007A6C58"/>
    <w:rsid w:val="00A13C00"/>
    <w:rsid w:val="00C14C5B"/>
    <w:rsid w:val="00CC3ECC"/>
    <w:rsid w:val="00CF039B"/>
    <w:rsid w:val="00D22A20"/>
    <w:rsid w:val="00D95B8A"/>
    <w:rsid w:val="00E7615D"/>
    <w:rsid w:val="00F040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ECC"/>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EAD"/>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4EAD"/>
    <w:pPr>
      <w:ind w:left="720"/>
      <w:contextualSpacing/>
    </w:pPr>
  </w:style>
  <w:style w:type="paragraph" w:styleId="BalloonText">
    <w:name w:val="Balloon Text"/>
    <w:basedOn w:val="Normal"/>
    <w:link w:val="BalloonTextChar"/>
    <w:uiPriority w:val="99"/>
    <w:semiHidden/>
    <w:unhideWhenUsed/>
    <w:rsid w:val="00475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FC2"/>
    <w:rPr>
      <w:rFonts w:ascii="Tahoma" w:eastAsia="Calibri" w:hAnsi="Tahoma" w:cs="Tahoma"/>
      <w:kern w:val="0"/>
      <w:sz w:val="16"/>
      <w:szCs w:val="16"/>
      <w:lang w:eastAsia="en-IN" w:bidi="ar-SA"/>
    </w:rPr>
  </w:style>
  <w:style w:type="paragraph" w:styleId="NormalWeb">
    <w:name w:val="Normal (Web)"/>
    <w:basedOn w:val="Normal"/>
    <w:uiPriority w:val="99"/>
    <w:unhideWhenUsed/>
    <w:rsid w:val="00475FC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475F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ECC"/>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EAD"/>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4EAD"/>
    <w:pPr>
      <w:ind w:left="720"/>
      <w:contextualSpacing/>
    </w:pPr>
  </w:style>
  <w:style w:type="paragraph" w:styleId="BalloonText">
    <w:name w:val="Balloon Text"/>
    <w:basedOn w:val="Normal"/>
    <w:link w:val="BalloonTextChar"/>
    <w:uiPriority w:val="99"/>
    <w:semiHidden/>
    <w:unhideWhenUsed/>
    <w:rsid w:val="00475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FC2"/>
    <w:rPr>
      <w:rFonts w:ascii="Tahoma" w:eastAsia="Calibri" w:hAnsi="Tahoma" w:cs="Tahoma"/>
      <w:kern w:val="0"/>
      <w:sz w:val="16"/>
      <w:szCs w:val="16"/>
      <w:lang w:eastAsia="en-IN" w:bidi="ar-SA"/>
      <w14:ligatures w14:val="none"/>
    </w:rPr>
  </w:style>
  <w:style w:type="paragraph" w:styleId="NormalWeb">
    <w:name w:val="Normal (Web)"/>
    <w:basedOn w:val="Normal"/>
    <w:uiPriority w:val="99"/>
    <w:semiHidden/>
    <w:unhideWhenUsed/>
    <w:rsid w:val="00475FC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475FC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ssignmentsupport.in"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6</cp:revision>
  <dcterms:created xsi:type="dcterms:W3CDTF">2024-06-07T05:25:00Z</dcterms:created>
  <dcterms:modified xsi:type="dcterms:W3CDTF">2024-06-23T04:48:00Z</dcterms:modified>
</cp:coreProperties>
</file>