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0A" w:rsidRPr="00827B8A" w:rsidRDefault="0016339B" w:rsidP="00827B8A">
      <w:pPr>
        <w:spacing w:after="0" w:line="360" w:lineRule="auto"/>
        <w:jc w:val="center"/>
        <w:rPr>
          <w:rFonts w:ascii="Times New Roman" w:hAnsi="Times New Roman" w:cs="Times New Roman"/>
          <w:b/>
          <w:bCs/>
          <w:sz w:val="24"/>
          <w:szCs w:val="24"/>
          <w:highlight w:val="yellow"/>
          <w:u w:val="single"/>
        </w:rPr>
      </w:pPr>
      <w:bookmarkStart w:id="0" w:name="_GoBack"/>
      <w:bookmarkEnd w:id="0"/>
      <w:r w:rsidRPr="00827B8A">
        <w:rPr>
          <w:rFonts w:ascii="Times New Roman" w:hAnsi="Times New Roman" w:cs="Times New Roman"/>
          <w:b/>
          <w:bCs/>
          <w:sz w:val="24"/>
          <w:szCs w:val="24"/>
          <w:highlight w:val="yellow"/>
          <w:u w:val="single"/>
        </w:rPr>
        <w:t>SESSION SPRING 2024</w:t>
      </w:r>
    </w:p>
    <w:p w:rsidR="0016339B" w:rsidRPr="00827B8A" w:rsidRDefault="0016339B" w:rsidP="00827B8A">
      <w:pPr>
        <w:spacing w:after="0" w:line="360" w:lineRule="auto"/>
        <w:jc w:val="center"/>
        <w:rPr>
          <w:rFonts w:ascii="Times New Roman" w:hAnsi="Times New Roman" w:cs="Times New Roman"/>
          <w:b/>
          <w:bCs/>
          <w:sz w:val="24"/>
          <w:szCs w:val="24"/>
          <w:highlight w:val="yellow"/>
          <w:u w:val="single"/>
        </w:rPr>
      </w:pPr>
      <w:r w:rsidRPr="00827B8A">
        <w:rPr>
          <w:rFonts w:ascii="Times New Roman" w:hAnsi="Times New Roman" w:cs="Times New Roman"/>
          <w:b/>
          <w:bCs/>
          <w:sz w:val="24"/>
          <w:szCs w:val="24"/>
          <w:highlight w:val="yellow"/>
          <w:u w:val="single"/>
        </w:rPr>
        <w:t>PROGRAM BACHELOR OF COMMERCE (B.COM)</w:t>
      </w:r>
    </w:p>
    <w:p w:rsidR="0016339B" w:rsidRPr="00827B8A" w:rsidRDefault="0016339B" w:rsidP="00827B8A">
      <w:pPr>
        <w:spacing w:after="0" w:line="360" w:lineRule="auto"/>
        <w:jc w:val="center"/>
        <w:rPr>
          <w:rFonts w:ascii="Times New Roman" w:hAnsi="Times New Roman" w:cs="Times New Roman"/>
          <w:b/>
          <w:bCs/>
          <w:sz w:val="24"/>
          <w:szCs w:val="24"/>
          <w:highlight w:val="yellow"/>
          <w:u w:val="single"/>
        </w:rPr>
      </w:pPr>
      <w:r w:rsidRPr="00827B8A">
        <w:rPr>
          <w:rFonts w:ascii="Times New Roman" w:hAnsi="Times New Roman" w:cs="Times New Roman"/>
          <w:b/>
          <w:bCs/>
          <w:sz w:val="24"/>
          <w:szCs w:val="24"/>
          <w:highlight w:val="yellow"/>
          <w:u w:val="single"/>
        </w:rPr>
        <w:t>SEMESTER I</w:t>
      </w:r>
    </w:p>
    <w:p w:rsidR="0016339B" w:rsidRPr="00827B8A" w:rsidRDefault="0016339B" w:rsidP="00827B8A">
      <w:pPr>
        <w:spacing w:after="0" w:line="360" w:lineRule="auto"/>
        <w:jc w:val="center"/>
        <w:rPr>
          <w:rFonts w:ascii="Times New Roman" w:hAnsi="Times New Roman" w:cs="Times New Roman"/>
          <w:b/>
          <w:bCs/>
          <w:sz w:val="24"/>
          <w:szCs w:val="24"/>
          <w:highlight w:val="yellow"/>
          <w:u w:val="single"/>
        </w:rPr>
      </w:pPr>
      <w:r w:rsidRPr="00827B8A">
        <w:rPr>
          <w:rFonts w:ascii="Times New Roman" w:hAnsi="Times New Roman" w:cs="Times New Roman"/>
          <w:b/>
          <w:bCs/>
          <w:sz w:val="24"/>
          <w:szCs w:val="24"/>
          <w:highlight w:val="yellow"/>
          <w:u w:val="single"/>
        </w:rPr>
        <w:t>COURSE CODE &amp; NAME BCOM101 FINANCIAL ACCOUNTING I</w:t>
      </w:r>
    </w:p>
    <w:p w:rsidR="00D95B8A" w:rsidRPr="00827B8A" w:rsidRDefault="0016339B" w:rsidP="00827B8A">
      <w:pPr>
        <w:spacing w:after="0" w:line="360" w:lineRule="auto"/>
        <w:jc w:val="center"/>
        <w:rPr>
          <w:rFonts w:ascii="Times New Roman" w:hAnsi="Times New Roman" w:cs="Times New Roman"/>
          <w:b/>
          <w:bCs/>
          <w:sz w:val="24"/>
          <w:szCs w:val="24"/>
          <w:highlight w:val="yellow"/>
          <w:u w:val="single"/>
        </w:rPr>
      </w:pPr>
      <w:r w:rsidRPr="00827B8A">
        <w:rPr>
          <w:rFonts w:ascii="Times New Roman" w:hAnsi="Times New Roman" w:cs="Times New Roman"/>
          <w:b/>
          <w:bCs/>
          <w:sz w:val="24"/>
          <w:szCs w:val="24"/>
          <w:highlight w:val="yellow"/>
          <w:u w:val="single"/>
        </w:rPr>
        <w:t>CREDITS 4</w:t>
      </w:r>
    </w:p>
    <w:p w:rsidR="0016339B" w:rsidRPr="00827B8A" w:rsidRDefault="0016339B" w:rsidP="00827B8A">
      <w:pPr>
        <w:spacing w:after="0" w:line="360" w:lineRule="auto"/>
        <w:ind w:firstLine="720"/>
        <w:jc w:val="center"/>
        <w:rPr>
          <w:rFonts w:ascii="Times New Roman" w:hAnsi="Times New Roman" w:cs="Times New Roman"/>
          <w:b/>
          <w:bCs/>
          <w:sz w:val="24"/>
          <w:szCs w:val="24"/>
          <w:highlight w:val="yellow"/>
          <w:u w:val="single"/>
        </w:rPr>
      </w:pPr>
    </w:p>
    <w:p w:rsidR="0016339B" w:rsidRPr="00827B8A" w:rsidRDefault="0016339B" w:rsidP="00827B8A">
      <w:pPr>
        <w:spacing w:after="0" w:line="360" w:lineRule="auto"/>
        <w:jc w:val="center"/>
        <w:rPr>
          <w:rFonts w:ascii="Times New Roman" w:hAnsi="Times New Roman" w:cs="Times New Roman"/>
          <w:b/>
          <w:bCs/>
          <w:sz w:val="24"/>
          <w:szCs w:val="24"/>
          <w:highlight w:val="yellow"/>
          <w:u w:val="single"/>
        </w:rPr>
      </w:pPr>
      <w:r w:rsidRPr="00827B8A">
        <w:rPr>
          <w:rFonts w:ascii="Times New Roman" w:hAnsi="Times New Roman" w:cs="Times New Roman"/>
          <w:b/>
          <w:bCs/>
          <w:sz w:val="24"/>
          <w:szCs w:val="24"/>
          <w:highlight w:val="yellow"/>
          <w:u w:val="single"/>
        </w:rPr>
        <w:t>Assignment Set – 1</w:t>
      </w:r>
      <w:r w:rsidRPr="00827B8A">
        <w:rPr>
          <w:rFonts w:ascii="Times New Roman" w:hAnsi="Times New Roman" w:cs="Times New Roman"/>
          <w:b/>
          <w:bCs/>
          <w:sz w:val="24"/>
          <w:szCs w:val="24"/>
          <w:highlight w:val="yellow"/>
          <w:u w:val="single"/>
          <w:vertAlign w:val="superscript"/>
        </w:rPr>
        <w:t>st</w:t>
      </w:r>
    </w:p>
    <w:p w:rsidR="0016339B" w:rsidRPr="00827B8A" w:rsidRDefault="0016339B" w:rsidP="00827B8A">
      <w:pPr>
        <w:spacing w:after="0" w:line="360" w:lineRule="auto"/>
        <w:jc w:val="center"/>
        <w:rPr>
          <w:rFonts w:ascii="Times New Roman" w:hAnsi="Times New Roman" w:cs="Times New Roman"/>
          <w:b/>
          <w:bCs/>
          <w:sz w:val="24"/>
          <w:szCs w:val="24"/>
          <w:u w:val="single"/>
        </w:rPr>
      </w:pPr>
      <w:r w:rsidRPr="00827B8A">
        <w:rPr>
          <w:rFonts w:ascii="Times New Roman" w:hAnsi="Times New Roman" w:cs="Times New Roman"/>
          <w:b/>
          <w:bCs/>
          <w:sz w:val="24"/>
          <w:szCs w:val="24"/>
          <w:highlight w:val="yellow"/>
          <w:u w:val="single"/>
        </w:rPr>
        <w:t>Questions</w:t>
      </w:r>
    </w:p>
    <w:p w:rsidR="0016339B" w:rsidRPr="00827B8A" w:rsidRDefault="0016339B" w:rsidP="00827B8A">
      <w:pPr>
        <w:spacing w:after="0" w:line="360" w:lineRule="auto"/>
        <w:jc w:val="both"/>
        <w:rPr>
          <w:rFonts w:ascii="Times New Roman" w:hAnsi="Times New Roman" w:cs="Times New Roman"/>
          <w:b/>
          <w:bCs/>
          <w:sz w:val="24"/>
          <w:szCs w:val="24"/>
        </w:rPr>
      </w:pPr>
    </w:p>
    <w:p w:rsidR="0016339B"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1. A. Explain the process of Accounting. </w:t>
      </w:r>
    </w:p>
    <w:p w:rsidR="00765748"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Ans:</w:t>
      </w:r>
      <w:r w:rsidR="00773016" w:rsidRPr="00827B8A">
        <w:rPr>
          <w:rFonts w:ascii="Times New Roman" w:hAnsi="Times New Roman" w:cs="Times New Roman"/>
          <w:sz w:val="24"/>
          <w:szCs w:val="24"/>
        </w:rPr>
        <w:t xml:space="preserve"> Accounting is a systematic process of identifying, recording, classifying, summarizing, interpreting, and communicating financial information. It is essential for making informed business decisions and ensuring financial transparency.</w:t>
      </w:r>
      <w:r w:rsidR="00773016" w:rsidRPr="00827B8A">
        <w:rPr>
          <w:rFonts w:ascii="Times New Roman" w:hAnsi="Times New Roman" w:cs="Times New Roman"/>
          <w:b/>
          <w:bCs/>
          <w:sz w:val="24"/>
          <w:szCs w:val="24"/>
        </w:rPr>
        <w:t xml:space="preserve"> </w:t>
      </w:r>
    </w:p>
    <w:p w:rsidR="00765748" w:rsidRPr="00827B8A" w:rsidRDefault="00773016"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Here's an overview of the accounting process:  </w:t>
      </w:r>
    </w:p>
    <w:p w:rsidR="00765748" w:rsidRPr="00827B8A" w:rsidRDefault="00773016"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Identifying Transactions:  </w:t>
      </w:r>
    </w:p>
    <w:p w:rsidR="00765748" w:rsidRPr="00827B8A" w:rsidRDefault="00773016"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Step: </w:t>
      </w:r>
      <w:r w:rsidRPr="00827B8A">
        <w:rPr>
          <w:rFonts w:ascii="Times New Roman" w:hAnsi="Times New Roman" w:cs="Times New Roman"/>
          <w:sz w:val="24"/>
          <w:szCs w:val="24"/>
        </w:rPr>
        <w:t>Identify events and transactions that are financial in nature.</w:t>
      </w:r>
      <w:r w:rsidRPr="00827B8A">
        <w:rPr>
          <w:rFonts w:ascii="Times New Roman" w:hAnsi="Times New Roman" w:cs="Times New Roman"/>
          <w:b/>
          <w:bCs/>
          <w:sz w:val="24"/>
          <w:szCs w:val="24"/>
        </w:rPr>
        <w:t xml:space="preserve"> </w:t>
      </w:r>
    </w:p>
    <w:p w:rsidR="0016339B" w:rsidRDefault="00773016" w:rsidP="000412E7">
      <w:pPr>
        <w:spacing w:after="0" w:line="360" w:lineRule="auto"/>
        <w:jc w:val="both"/>
        <w:rPr>
          <w:rFonts w:ascii="Times New Roman" w:hAnsi="Times New Roman" w:cs="Times New Roman"/>
          <w:sz w:val="24"/>
          <w:szCs w:val="24"/>
        </w:rPr>
      </w:pPr>
      <w:r w:rsidRPr="00827B8A">
        <w:rPr>
          <w:rFonts w:ascii="Times New Roman" w:hAnsi="Times New Roman" w:cs="Times New Roman"/>
          <w:b/>
          <w:bCs/>
          <w:sz w:val="24"/>
          <w:szCs w:val="24"/>
        </w:rPr>
        <w:t xml:space="preserve">Description: </w:t>
      </w:r>
      <w:r w:rsidRPr="00827B8A">
        <w:rPr>
          <w:rFonts w:ascii="Times New Roman" w:hAnsi="Times New Roman" w:cs="Times New Roman"/>
          <w:sz w:val="24"/>
          <w:szCs w:val="24"/>
        </w:rPr>
        <w:t xml:space="preserve">Only transactions that can be measured in monetary terms and affect the </w:t>
      </w:r>
    </w:p>
    <w:p w:rsidR="000412E7" w:rsidRDefault="000412E7" w:rsidP="000412E7">
      <w:pPr>
        <w:spacing w:after="0" w:line="360" w:lineRule="auto"/>
        <w:jc w:val="both"/>
        <w:rPr>
          <w:rFonts w:ascii="Times New Roman" w:hAnsi="Times New Roman" w:cs="Times New Roman"/>
          <w:sz w:val="24"/>
          <w:szCs w:val="24"/>
        </w:rPr>
      </w:pPr>
    </w:p>
    <w:p w:rsidR="000412E7" w:rsidRDefault="000412E7" w:rsidP="000412E7">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412E7" w:rsidRDefault="000412E7" w:rsidP="000412E7">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412E7" w:rsidRDefault="000412E7" w:rsidP="000412E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412E7" w:rsidRDefault="000412E7" w:rsidP="000412E7">
      <w:pPr>
        <w:spacing w:before="240" w:after="240" w:line="240" w:lineRule="auto"/>
        <w:jc w:val="center"/>
        <w:rPr>
          <w:rFonts w:ascii="Georgia" w:hAnsi="Georgia"/>
          <w:b/>
          <w:color w:val="222222"/>
          <w:sz w:val="33"/>
          <w:szCs w:val="33"/>
          <w:shd w:val="clear" w:color="auto" w:fill="FFFF00"/>
        </w:rPr>
      </w:pPr>
      <w:r w:rsidRPr="008F204D">
        <w:rPr>
          <w:rFonts w:ascii="Georgia" w:hAnsi="Georgia"/>
          <w:b/>
          <w:sz w:val="40"/>
          <w:szCs w:val="40"/>
        </w:rPr>
        <w:t>Sikkim Manipal University</w:t>
      </w:r>
      <w:r w:rsidRPr="008F204D">
        <w:rPr>
          <w:rFonts w:ascii="Georgia" w:hAnsi="Georgia"/>
          <w:b/>
          <w:color w:val="222222"/>
          <w:sz w:val="33"/>
          <w:szCs w:val="33"/>
          <w:shd w:val="clear" w:color="auto" w:fill="FFFF00"/>
        </w:rPr>
        <w:t xml:space="preserve"> </w:t>
      </w:r>
    </w:p>
    <w:p w:rsidR="000412E7" w:rsidRDefault="000412E7" w:rsidP="000412E7">
      <w:pPr>
        <w:spacing w:before="240" w:after="240" w:line="240" w:lineRule="auto"/>
        <w:jc w:val="center"/>
        <w:rPr>
          <w:rFonts w:ascii="Georgia" w:hAnsi="Georgia"/>
          <w:b/>
          <w:color w:val="FF0000"/>
          <w:sz w:val="36"/>
          <w:szCs w:val="36"/>
        </w:rPr>
      </w:pP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0412E7" w:rsidRDefault="000412E7" w:rsidP="000412E7">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412E7" w:rsidRDefault="000412E7" w:rsidP="000412E7">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412E7" w:rsidRDefault="000412E7" w:rsidP="000412E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412E7" w:rsidRDefault="000412E7" w:rsidP="000412E7">
      <w:pPr>
        <w:spacing w:before="240" w:after="240" w:line="240" w:lineRule="auto"/>
        <w:jc w:val="center"/>
        <w:rPr>
          <w:rFonts w:ascii="Georgia" w:hAnsi="Georgia"/>
          <w:b/>
          <w:sz w:val="32"/>
          <w:szCs w:val="32"/>
        </w:rPr>
      </w:pPr>
      <w:r>
        <w:rPr>
          <w:rFonts w:ascii="Georgia" w:hAnsi="Georgia"/>
          <w:b/>
          <w:sz w:val="32"/>
          <w:szCs w:val="32"/>
        </w:rPr>
        <w:t>OR</w:t>
      </w:r>
    </w:p>
    <w:p w:rsidR="000412E7" w:rsidRDefault="000412E7" w:rsidP="000412E7">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0412E7" w:rsidRDefault="000412E7" w:rsidP="000412E7">
      <w:pPr>
        <w:spacing w:before="240" w:after="240" w:line="240" w:lineRule="auto"/>
        <w:jc w:val="center"/>
        <w:rPr>
          <w:rFonts w:ascii="Georgia" w:hAnsi="Georgia"/>
          <w:b/>
          <w:color w:val="7030A0"/>
          <w:sz w:val="32"/>
          <w:szCs w:val="32"/>
        </w:rPr>
      </w:pPr>
      <w:r>
        <w:rPr>
          <w:rFonts w:ascii="Georgia" w:hAnsi="Georgia"/>
          <w:b/>
          <w:sz w:val="32"/>
          <w:szCs w:val="32"/>
        </w:rPr>
        <w:lastRenderedPageBreak/>
        <w:t xml:space="preserve">Our website - </w:t>
      </w:r>
      <w:hyperlink r:id="rId4" w:history="1">
        <w:r>
          <w:rPr>
            <w:rStyle w:val="Hyperlink"/>
            <w:rFonts w:ascii="Georgia" w:hAnsi="Georgia"/>
            <w:b/>
            <w:sz w:val="32"/>
            <w:szCs w:val="32"/>
          </w:rPr>
          <w:t>www.assignmentsupport.in</w:t>
        </w:r>
      </w:hyperlink>
    </w:p>
    <w:p w:rsidR="000412E7" w:rsidRPr="00827B8A" w:rsidRDefault="000412E7" w:rsidP="000412E7">
      <w:pPr>
        <w:spacing w:after="0" w:line="360" w:lineRule="auto"/>
        <w:jc w:val="both"/>
        <w:rPr>
          <w:rFonts w:ascii="Times New Roman" w:hAnsi="Times New Roman" w:cs="Times New Roman"/>
          <w:b/>
          <w:bCs/>
          <w:sz w:val="24"/>
          <w:szCs w:val="24"/>
        </w:rPr>
      </w:pPr>
    </w:p>
    <w:p w:rsidR="0032350A" w:rsidRPr="00827B8A" w:rsidRDefault="0032350A" w:rsidP="00827B8A">
      <w:pPr>
        <w:spacing w:after="0" w:line="360" w:lineRule="auto"/>
        <w:jc w:val="both"/>
        <w:rPr>
          <w:rFonts w:ascii="Times New Roman" w:hAnsi="Times New Roman" w:cs="Times New Roman"/>
          <w:b/>
          <w:bCs/>
          <w:sz w:val="24"/>
          <w:szCs w:val="24"/>
        </w:rPr>
      </w:pPr>
    </w:p>
    <w:p w:rsidR="0016339B"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B. Classify the accounting users and mention why they </w:t>
      </w:r>
      <w:proofErr w:type="gramStart"/>
      <w:r w:rsidRPr="00827B8A">
        <w:rPr>
          <w:rFonts w:ascii="Times New Roman" w:hAnsi="Times New Roman" w:cs="Times New Roman"/>
          <w:b/>
          <w:bCs/>
          <w:sz w:val="24"/>
          <w:szCs w:val="24"/>
        </w:rPr>
        <w:t>requires</w:t>
      </w:r>
      <w:proofErr w:type="gramEnd"/>
      <w:r w:rsidRPr="00827B8A">
        <w:rPr>
          <w:rFonts w:ascii="Times New Roman" w:hAnsi="Times New Roman" w:cs="Times New Roman"/>
          <w:b/>
          <w:bCs/>
          <w:sz w:val="24"/>
          <w:szCs w:val="24"/>
        </w:rPr>
        <w:t xml:space="preserve"> accounting information.</w:t>
      </w:r>
    </w:p>
    <w:p w:rsidR="00970474"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Ans:</w:t>
      </w:r>
      <w:r w:rsidR="00765748" w:rsidRPr="00827B8A">
        <w:rPr>
          <w:rFonts w:ascii="Times New Roman" w:hAnsi="Times New Roman" w:cs="Times New Roman"/>
          <w:sz w:val="24"/>
          <w:szCs w:val="24"/>
        </w:rPr>
        <w:t xml:space="preserve"> Accounting information is used by various stakeholders who have different needs and purposes.</w:t>
      </w:r>
      <w:r w:rsidR="00765748" w:rsidRPr="00827B8A">
        <w:rPr>
          <w:rFonts w:ascii="Times New Roman" w:hAnsi="Times New Roman" w:cs="Times New Roman"/>
          <w:b/>
          <w:bCs/>
          <w:sz w:val="24"/>
          <w:szCs w:val="24"/>
        </w:rPr>
        <w:t xml:space="preserve"> </w:t>
      </w:r>
    </w:p>
    <w:p w:rsidR="00970474" w:rsidRPr="00827B8A" w:rsidRDefault="00765748"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Here’s a classification of accounting users and the reasons they require accounting information:  </w:t>
      </w:r>
    </w:p>
    <w:p w:rsidR="00970474" w:rsidRPr="00827B8A" w:rsidRDefault="00765748"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Internal Users Management:  </w:t>
      </w:r>
    </w:p>
    <w:p w:rsidR="00970474" w:rsidRPr="00827B8A" w:rsidRDefault="00765748" w:rsidP="00827B8A">
      <w:pPr>
        <w:spacing w:after="0" w:line="360" w:lineRule="auto"/>
        <w:jc w:val="both"/>
        <w:rPr>
          <w:rFonts w:ascii="Times New Roman" w:hAnsi="Times New Roman" w:cs="Times New Roman"/>
          <w:sz w:val="24"/>
          <w:szCs w:val="24"/>
        </w:rPr>
      </w:pPr>
      <w:r w:rsidRPr="00827B8A">
        <w:rPr>
          <w:rFonts w:ascii="Times New Roman" w:hAnsi="Times New Roman" w:cs="Times New Roman"/>
          <w:b/>
          <w:bCs/>
          <w:sz w:val="24"/>
          <w:szCs w:val="24"/>
        </w:rPr>
        <w:t xml:space="preserve">Purpose: </w:t>
      </w:r>
      <w:r w:rsidRPr="00827B8A">
        <w:rPr>
          <w:rFonts w:ascii="Times New Roman" w:hAnsi="Times New Roman" w:cs="Times New Roman"/>
          <w:sz w:val="24"/>
          <w:szCs w:val="24"/>
        </w:rPr>
        <w:t xml:space="preserve">To make informed business decisions, plan, and control operations. </w:t>
      </w:r>
    </w:p>
    <w:p w:rsidR="00970474" w:rsidRPr="00827B8A" w:rsidRDefault="00765748"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Details: </w:t>
      </w:r>
      <w:r w:rsidRPr="00827B8A">
        <w:rPr>
          <w:rFonts w:ascii="Times New Roman" w:hAnsi="Times New Roman" w:cs="Times New Roman"/>
          <w:sz w:val="24"/>
          <w:szCs w:val="24"/>
        </w:rPr>
        <w:t>Managers use accounting information to evaluate the company’s performance, set budgets, and make strategic decisions about resource allocation, investments, and cost management.</w:t>
      </w:r>
      <w:r w:rsidRPr="00827B8A">
        <w:rPr>
          <w:rFonts w:ascii="Times New Roman" w:hAnsi="Times New Roman" w:cs="Times New Roman"/>
          <w:b/>
          <w:bCs/>
          <w:sz w:val="24"/>
          <w:szCs w:val="24"/>
        </w:rPr>
        <w:t xml:space="preserve"> </w:t>
      </w:r>
    </w:p>
    <w:p w:rsidR="0016339B" w:rsidRDefault="00765748" w:rsidP="000412E7">
      <w:pPr>
        <w:spacing w:after="0" w:line="360" w:lineRule="auto"/>
        <w:jc w:val="both"/>
        <w:rPr>
          <w:rFonts w:ascii="Times New Roman" w:hAnsi="Times New Roman" w:cs="Times New Roman"/>
          <w:sz w:val="24"/>
          <w:szCs w:val="24"/>
        </w:rPr>
      </w:pPr>
      <w:r w:rsidRPr="00827B8A">
        <w:rPr>
          <w:rFonts w:ascii="Times New Roman" w:hAnsi="Times New Roman" w:cs="Times New Roman"/>
          <w:b/>
          <w:bCs/>
          <w:sz w:val="24"/>
          <w:szCs w:val="24"/>
        </w:rPr>
        <w:t xml:space="preserve">Employees:  Purpose: </w:t>
      </w:r>
      <w:r w:rsidRPr="00827B8A">
        <w:rPr>
          <w:rFonts w:ascii="Times New Roman" w:hAnsi="Times New Roman" w:cs="Times New Roman"/>
          <w:sz w:val="24"/>
          <w:szCs w:val="24"/>
        </w:rPr>
        <w:t xml:space="preserve">To assess job security, company performance, and potential for salary </w:t>
      </w:r>
    </w:p>
    <w:p w:rsidR="000412E7" w:rsidRDefault="000412E7" w:rsidP="000412E7">
      <w:pPr>
        <w:spacing w:after="0" w:line="360" w:lineRule="auto"/>
        <w:jc w:val="both"/>
        <w:rPr>
          <w:rFonts w:ascii="Times New Roman" w:hAnsi="Times New Roman" w:cs="Times New Roman"/>
          <w:sz w:val="24"/>
          <w:szCs w:val="24"/>
        </w:rPr>
      </w:pPr>
    </w:p>
    <w:p w:rsidR="000412E7" w:rsidRPr="00827B8A" w:rsidRDefault="000412E7" w:rsidP="000412E7">
      <w:pPr>
        <w:spacing w:after="0" w:line="360" w:lineRule="auto"/>
        <w:jc w:val="both"/>
        <w:rPr>
          <w:rFonts w:ascii="Times New Roman" w:hAnsi="Times New Roman" w:cs="Times New Roman"/>
          <w:b/>
          <w:bCs/>
          <w:sz w:val="24"/>
          <w:szCs w:val="24"/>
        </w:rPr>
      </w:pPr>
    </w:p>
    <w:p w:rsidR="0016339B"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 Describe any five Accounting concepts.</w:t>
      </w:r>
    </w:p>
    <w:p w:rsidR="00970474"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Ans:</w:t>
      </w:r>
      <w:r w:rsidR="00970474" w:rsidRPr="00827B8A">
        <w:rPr>
          <w:rFonts w:ascii="Times New Roman" w:hAnsi="Times New Roman" w:cs="Times New Roman"/>
          <w:sz w:val="24"/>
          <w:szCs w:val="24"/>
        </w:rPr>
        <w:t xml:space="preserve"> Accounting concepts are fundamental principles that underpin the practice of accounting, providing a framework for consistent and accurate financial reporting.</w:t>
      </w:r>
      <w:r w:rsidR="00970474" w:rsidRPr="00827B8A">
        <w:rPr>
          <w:rFonts w:ascii="Times New Roman" w:hAnsi="Times New Roman" w:cs="Times New Roman"/>
          <w:b/>
          <w:bCs/>
          <w:sz w:val="24"/>
          <w:szCs w:val="24"/>
        </w:rPr>
        <w:t xml:space="preserve"> </w:t>
      </w:r>
    </w:p>
    <w:p w:rsidR="00970474"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Here are five key accounting concepts:  </w:t>
      </w:r>
    </w:p>
    <w:p w:rsidR="00970474"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1. Accrual Concept Description:  </w:t>
      </w:r>
    </w:p>
    <w:p w:rsidR="00970474"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Principle: </w:t>
      </w:r>
      <w:r w:rsidRPr="00827B8A">
        <w:rPr>
          <w:rFonts w:ascii="Times New Roman" w:hAnsi="Times New Roman" w:cs="Times New Roman"/>
          <w:sz w:val="24"/>
          <w:szCs w:val="24"/>
        </w:rPr>
        <w:t xml:space="preserve">Revenues and expenses are recorded when they are earned or incurred, regardless of when the cash is received or paid. </w:t>
      </w:r>
    </w:p>
    <w:p w:rsidR="0016339B" w:rsidRDefault="0016339B" w:rsidP="00827B8A">
      <w:pPr>
        <w:spacing w:after="0" w:line="360" w:lineRule="auto"/>
        <w:jc w:val="both"/>
        <w:rPr>
          <w:rFonts w:ascii="Times New Roman" w:hAnsi="Times New Roman" w:cs="Times New Roman"/>
          <w:b/>
          <w:bCs/>
          <w:sz w:val="24"/>
          <w:szCs w:val="24"/>
        </w:rPr>
      </w:pPr>
    </w:p>
    <w:p w:rsidR="000412E7" w:rsidRPr="00827B8A" w:rsidRDefault="000412E7" w:rsidP="00827B8A">
      <w:pPr>
        <w:spacing w:after="0" w:line="360" w:lineRule="auto"/>
        <w:jc w:val="both"/>
        <w:rPr>
          <w:rFonts w:ascii="Times New Roman" w:hAnsi="Times New Roman" w:cs="Times New Roman"/>
          <w:b/>
          <w:bCs/>
          <w:sz w:val="24"/>
          <w:szCs w:val="24"/>
        </w:rPr>
      </w:pPr>
    </w:p>
    <w:p w:rsidR="0016339B"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3. Classify and explain the Accounts under modern approach method.</w:t>
      </w:r>
    </w:p>
    <w:p w:rsidR="00C253E6"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Ans:</w:t>
      </w:r>
      <w:r w:rsidR="00970474" w:rsidRPr="00827B8A">
        <w:rPr>
          <w:rFonts w:ascii="Times New Roman" w:hAnsi="Times New Roman" w:cs="Times New Roman"/>
          <w:sz w:val="24"/>
          <w:szCs w:val="24"/>
        </w:rPr>
        <w:t xml:space="preserve"> The modern approach to accounting, often referred to as the classification of accounts under the "modern" or "expanded" accounting equation, classifies accounts into five main types:</w:t>
      </w:r>
      <w:r w:rsidR="00970474" w:rsidRPr="00827B8A">
        <w:rPr>
          <w:rFonts w:ascii="Times New Roman" w:hAnsi="Times New Roman" w:cs="Times New Roman"/>
          <w:b/>
          <w:bCs/>
          <w:sz w:val="24"/>
          <w:szCs w:val="24"/>
        </w:rPr>
        <w:t xml:space="preserve"> </w:t>
      </w:r>
    </w:p>
    <w:p w:rsidR="00C253E6" w:rsidRPr="00827B8A" w:rsidRDefault="00970474" w:rsidP="00827B8A">
      <w:pPr>
        <w:spacing w:after="0" w:line="360" w:lineRule="auto"/>
        <w:jc w:val="both"/>
        <w:rPr>
          <w:rFonts w:ascii="Times New Roman" w:hAnsi="Times New Roman" w:cs="Times New Roman"/>
          <w:b/>
          <w:bCs/>
          <w:sz w:val="24"/>
          <w:szCs w:val="24"/>
        </w:rPr>
      </w:pPr>
      <w:proofErr w:type="gramStart"/>
      <w:r w:rsidRPr="00827B8A">
        <w:rPr>
          <w:rFonts w:ascii="Times New Roman" w:hAnsi="Times New Roman" w:cs="Times New Roman"/>
          <w:b/>
          <w:bCs/>
          <w:sz w:val="24"/>
          <w:szCs w:val="24"/>
        </w:rPr>
        <w:t>Assets, Liabilities, Equity, Revenues, and Expenses.</w:t>
      </w:r>
      <w:proofErr w:type="gramEnd"/>
      <w:r w:rsidRPr="00827B8A">
        <w:rPr>
          <w:rFonts w:ascii="Times New Roman" w:hAnsi="Times New Roman" w:cs="Times New Roman"/>
          <w:b/>
          <w:bCs/>
          <w:sz w:val="24"/>
          <w:szCs w:val="24"/>
        </w:rPr>
        <w:t xml:space="preserve"> </w:t>
      </w:r>
    </w:p>
    <w:p w:rsidR="00C253E6"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Here’s an explanation of each type:  </w:t>
      </w:r>
    </w:p>
    <w:p w:rsidR="0032350A" w:rsidRPr="00827B8A" w:rsidRDefault="00970474" w:rsidP="000412E7">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1. Assets Definition: </w:t>
      </w:r>
      <w:r w:rsidRPr="00827B8A">
        <w:rPr>
          <w:rFonts w:ascii="Times New Roman" w:hAnsi="Times New Roman" w:cs="Times New Roman"/>
          <w:sz w:val="24"/>
          <w:szCs w:val="24"/>
        </w:rPr>
        <w:t xml:space="preserve">Assets are resources owned by a business that are expected to bring </w:t>
      </w:r>
    </w:p>
    <w:p w:rsidR="0032350A" w:rsidRPr="00827B8A" w:rsidRDefault="0032350A" w:rsidP="00827B8A">
      <w:pPr>
        <w:spacing w:after="0" w:line="360" w:lineRule="auto"/>
        <w:jc w:val="both"/>
        <w:rPr>
          <w:rFonts w:ascii="Times New Roman" w:hAnsi="Times New Roman" w:cs="Times New Roman"/>
          <w:b/>
          <w:bCs/>
          <w:sz w:val="24"/>
          <w:szCs w:val="24"/>
          <w:highlight w:val="yellow"/>
          <w:u w:val="single"/>
        </w:rPr>
      </w:pPr>
    </w:p>
    <w:p w:rsidR="0032350A" w:rsidRPr="00827B8A" w:rsidRDefault="0032350A" w:rsidP="00827B8A">
      <w:pPr>
        <w:spacing w:after="0" w:line="360" w:lineRule="auto"/>
        <w:jc w:val="both"/>
        <w:rPr>
          <w:rFonts w:ascii="Times New Roman" w:hAnsi="Times New Roman" w:cs="Times New Roman"/>
          <w:b/>
          <w:bCs/>
          <w:sz w:val="24"/>
          <w:szCs w:val="24"/>
          <w:highlight w:val="yellow"/>
          <w:u w:val="single"/>
        </w:rPr>
      </w:pPr>
    </w:p>
    <w:p w:rsidR="00C253E6" w:rsidRPr="00827B8A" w:rsidRDefault="00C253E6" w:rsidP="00827B8A">
      <w:pPr>
        <w:spacing w:after="0" w:line="360" w:lineRule="auto"/>
        <w:jc w:val="both"/>
        <w:rPr>
          <w:rFonts w:ascii="Times New Roman" w:hAnsi="Times New Roman" w:cs="Times New Roman"/>
          <w:b/>
          <w:bCs/>
          <w:sz w:val="24"/>
          <w:szCs w:val="24"/>
          <w:highlight w:val="yellow"/>
          <w:u w:val="single"/>
        </w:rPr>
      </w:pPr>
    </w:p>
    <w:p w:rsidR="0032350A" w:rsidRPr="00827B8A" w:rsidRDefault="0032350A" w:rsidP="00827B8A">
      <w:pPr>
        <w:spacing w:after="0" w:line="360" w:lineRule="auto"/>
        <w:jc w:val="center"/>
        <w:rPr>
          <w:rFonts w:ascii="Times New Roman" w:hAnsi="Times New Roman" w:cs="Times New Roman"/>
          <w:b/>
          <w:bCs/>
          <w:sz w:val="24"/>
          <w:szCs w:val="24"/>
          <w:highlight w:val="yellow"/>
          <w:u w:val="single"/>
        </w:rPr>
      </w:pPr>
      <w:r w:rsidRPr="00827B8A">
        <w:rPr>
          <w:rFonts w:ascii="Times New Roman" w:hAnsi="Times New Roman" w:cs="Times New Roman"/>
          <w:b/>
          <w:bCs/>
          <w:sz w:val="24"/>
          <w:szCs w:val="24"/>
          <w:highlight w:val="yellow"/>
          <w:u w:val="single"/>
        </w:rPr>
        <w:t>Assignment Set – 2</w:t>
      </w:r>
    </w:p>
    <w:p w:rsidR="0016339B" w:rsidRPr="00827B8A" w:rsidRDefault="0032350A" w:rsidP="00827B8A">
      <w:pPr>
        <w:spacing w:after="0" w:line="360" w:lineRule="auto"/>
        <w:jc w:val="center"/>
        <w:rPr>
          <w:rFonts w:ascii="Times New Roman" w:hAnsi="Times New Roman" w:cs="Times New Roman"/>
          <w:b/>
          <w:bCs/>
          <w:sz w:val="24"/>
          <w:szCs w:val="24"/>
          <w:u w:val="single"/>
        </w:rPr>
      </w:pPr>
      <w:r w:rsidRPr="00827B8A">
        <w:rPr>
          <w:rFonts w:ascii="Times New Roman" w:hAnsi="Times New Roman" w:cs="Times New Roman"/>
          <w:b/>
          <w:bCs/>
          <w:sz w:val="24"/>
          <w:szCs w:val="24"/>
          <w:highlight w:val="yellow"/>
          <w:u w:val="single"/>
        </w:rPr>
        <w:t>Questions</w:t>
      </w:r>
    </w:p>
    <w:p w:rsidR="0016339B" w:rsidRPr="00827B8A" w:rsidRDefault="0016339B" w:rsidP="00827B8A">
      <w:pPr>
        <w:spacing w:after="0" w:line="360" w:lineRule="auto"/>
        <w:jc w:val="both"/>
        <w:rPr>
          <w:rFonts w:ascii="Times New Roman" w:hAnsi="Times New Roman" w:cs="Times New Roman"/>
          <w:b/>
          <w:bCs/>
          <w:sz w:val="24"/>
          <w:szCs w:val="24"/>
        </w:rPr>
      </w:pPr>
    </w:p>
    <w:p w:rsidR="00970474"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4. Prove that the accounting equation is satisfied in all the following transactions of Dream world co. </w:t>
      </w:r>
    </w:p>
    <w:p w:rsidR="0032350A"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I. Commenced business with cash ₹ 60,000. </w:t>
      </w:r>
    </w:p>
    <w:p w:rsidR="0016339B"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II. Paid rent in Advance ₹ 500. </w:t>
      </w:r>
    </w:p>
    <w:p w:rsidR="0032350A"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III. Purchased goods for cash ₹ 30,000 and credit ₹ 20,000. </w:t>
      </w:r>
    </w:p>
    <w:p w:rsidR="0032350A"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IV. Sold goods for cash ₹ 30,000 costing ₹ 20,000. </w:t>
      </w:r>
    </w:p>
    <w:p w:rsidR="0016339B" w:rsidRPr="00827B8A" w:rsidRDefault="0016339B"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V. Paid salary ₹ 500 and salary outstanding ₹ 100.</w:t>
      </w:r>
    </w:p>
    <w:p w:rsidR="00970474"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Ans:</w:t>
      </w:r>
      <w:r w:rsidR="00970474" w:rsidRPr="00827B8A">
        <w:rPr>
          <w:rFonts w:ascii="Times New Roman" w:hAnsi="Times New Roman" w:cs="Times New Roman"/>
          <w:sz w:val="24"/>
          <w:szCs w:val="24"/>
        </w:rPr>
        <w:t xml:space="preserve"> </w:t>
      </w:r>
      <w:r w:rsidR="00970474" w:rsidRPr="00827B8A">
        <w:rPr>
          <w:rFonts w:ascii="Times New Roman" w:hAnsi="Times New Roman" w:cs="Times New Roman"/>
          <w:b/>
          <w:bCs/>
          <w:sz w:val="24"/>
          <w:szCs w:val="24"/>
        </w:rPr>
        <w:t>The accounting equation states that:</w:t>
      </w:r>
    </w:p>
    <w:p w:rsidR="00970474" w:rsidRPr="00827B8A" w:rsidRDefault="00970474" w:rsidP="00827B8A">
      <w:pPr>
        <w:spacing w:after="0" w:line="360" w:lineRule="auto"/>
        <w:jc w:val="both"/>
        <w:rPr>
          <w:rFonts w:ascii="Times New Roman" w:hAnsi="Times New Roman" w:cs="Times New Roman"/>
          <w:sz w:val="24"/>
          <w:szCs w:val="24"/>
        </w:rPr>
      </w:pPr>
      <w:proofErr w:type="gramStart"/>
      <w:r w:rsidRPr="00827B8A">
        <w:rPr>
          <w:rFonts w:ascii="Times New Roman" w:hAnsi="Times New Roman" w:cs="Times New Roman"/>
          <w:sz w:val="24"/>
          <w:szCs w:val="24"/>
        </w:rPr>
        <w:t>\[</w:t>
      </w:r>
      <w:proofErr w:type="gramEnd"/>
      <w:r w:rsidRPr="00827B8A">
        <w:rPr>
          <w:rFonts w:ascii="Times New Roman" w:hAnsi="Times New Roman" w:cs="Times New Roman"/>
          <w:sz w:val="24"/>
          <w:szCs w:val="24"/>
        </w:rPr>
        <w:t xml:space="preserve"> \text{Assets} = \text{Liabilities} + \text{Equity} \]</w:t>
      </w:r>
    </w:p>
    <w:p w:rsidR="00970474" w:rsidRPr="00827B8A" w:rsidRDefault="00970474" w:rsidP="00827B8A">
      <w:pPr>
        <w:spacing w:after="0" w:line="360" w:lineRule="auto"/>
        <w:jc w:val="both"/>
        <w:rPr>
          <w:rFonts w:ascii="Times New Roman" w:hAnsi="Times New Roman" w:cs="Times New Roman"/>
          <w:sz w:val="24"/>
          <w:szCs w:val="24"/>
        </w:rPr>
      </w:pPr>
    </w:p>
    <w:p w:rsidR="00452E54" w:rsidRPr="00827B8A" w:rsidRDefault="00970474" w:rsidP="00827B8A">
      <w:pPr>
        <w:spacing w:after="0" w:line="360" w:lineRule="auto"/>
        <w:jc w:val="both"/>
        <w:rPr>
          <w:rFonts w:ascii="Times New Roman" w:hAnsi="Times New Roman" w:cs="Times New Roman"/>
          <w:sz w:val="24"/>
          <w:szCs w:val="24"/>
        </w:rPr>
      </w:pPr>
      <w:r w:rsidRPr="00827B8A">
        <w:rPr>
          <w:rFonts w:ascii="Times New Roman" w:hAnsi="Times New Roman" w:cs="Times New Roman"/>
          <w:sz w:val="24"/>
          <w:szCs w:val="24"/>
        </w:rPr>
        <w:t xml:space="preserve">We need to prove that this equation holds true after each transaction for Dream World Co. </w:t>
      </w:r>
    </w:p>
    <w:p w:rsidR="00970474"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Here’s how the transactions affect the accounting equation:</w:t>
      </w:r>
    </w:p>
    <w:p w:rsidR="00970474" w:rsidRPr="00827B8A" w:rsidRDefault="00970474" w:rsidP="00827B8A">
      <w:pPr>
        <w:spacing w:after="0" w:line="360" w:lineRule="auto"/>
        <w:jc w:val="both"/>
        <w:rPr>
          <w:rFonts w:ascii="Times New Roman" w:hAnsi="Times New Roman" w:cs="Times New Roman"/>
          <w:b/>
          <w:bCs/>
          <w:sz w:val="24"/>
          <w:szCs w:val="24"/>
        </w:rPr>
      </w:pPr>
    </w:p>
    <w:p w:rsidR="00970474"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I. Commenced business with cash ₹ 60,000</w:t>
      </w:r>
    </w:p>
    <w:p w:rsidR="00970474" w:rsidRPr="00827B8A" w:rsidRDefault="00970474" w:rsidP="00827B8A">
      <w:pPr>
        <w:spacing w:after="0" w:line="360" w:lineRule="auto"/>
        <w:jc w:val="both"/>
        <w:rPr>
          <w:rFonts w:ascii="Times New Roman" w:hAnsi="Times New Roman" w:cs="Times New Roman"/>
          <w:b/>
          <w:bCs/>
          <w:sz w:val="24"/>
          <w:szCs w:val="24"/>
        </w:rPr>
      </w:pPr>
    </w:p>
    <w:p w:rsidR="00970474"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**Transaction**:</w:t>
      </w:r>
    </w:p>
    <w:p w:rsidR="00970474" w:rsidRPr="00827B8A" w:rsidRDefault="00970474" w:rsidP="00827B8A">
      <w:pPr>
        <w:spacing w:after="0" w:line="360" w:lineRule="auto"/>
        <w:jc w:val="both"/>
        <w:rPr>
          <w:rFonts w:ascii="Times New Roman" w:hAnsi="Times New Roman" w:cs="Times New Roman"/>
          <w:sz w:val="24"/>
          <w:szCs w:val="24"/>
        </w:rPr>
      </w:pPr>
      <w:r w:rsidRPr="00827B8A">
        <w:rPr>
          <w:rFonts w:ascii="Times New Roman" w:hAnsi="Times New Roman" w:cs="Times New Roman"/>
          <w:sz w:val="24"/>
          <w:szCs w:val="24"/>
        </w:rPr>
        <w:t>- Assets (Cash) increase by ₹ 60,000.</w:t>
      </w:r>
    </w:p>
    <w:p w:rsidR="00970474" w:rsidRPr="00827B8A" w:rsidRDefault="00970474" w:rsidP="00827B8A">
      <w:pPr>
        <w:spacing w:after="0" w:line="360" w:lineRule="auto"/>
        <w:jc w:val="both"/>
        <w:rPr>
          <w:rFonts w:ascii="Times New Roman" w:hAnsi="Times New Roman" w:cs="Times New Roman"/>
          <w:sz w:val="24"/>
          <w:szCs w:val="24"/>
        </w:rPr>
      </w:pPr>
      <w:r w:rsidRPr="00827B8A">
        <w:rPr>
          <w:rFonts w:ascii="Times New Roman" w:hAnsi="Times New Roman" w:cs="Times New Roman"/>
          <w:sz w:val="24"/>
          <w:szCs w:val="24"/>
        </w:rPr>
        <w:t>- Equity (Owner's Capital) increases by ₹ 60,000.</w:t>
      </w:r>
    </w:p>
    <w:p w:rsidR="00970474" w:rsidRPr="00827B8A" w:rsidRDefault="00970474" w:rsidP="00827B8A">
      <w:pPr>
        <w:spacing w:after="0" w:line="360" w:lineRule="auto"/>
        <w:jc w:val="both"/>
        <w:rPr>
          <w:rFonts w:ascii="Times New Roman" w:hAnsi="Times New Roman" w:cs="Times New Roman"/>
          <w:b/>
          <w:bCs/>
          <w:sz w:val="24"/>
          <w:szCs w:val="24"/>
        </w:rPr>
      </w:pPr>
    </w:p>
    <w:p w:rsidR="00970474" w:rsidRPr="00827B8A" w:rsidRDefault="0097047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**Accounting Equation**:</w:t>
      </w:r>
    </w:p>
    <w:p w:rsidR="0032350A" w:rsidRDefault="0032350A" w:rsidP="00827B8A">
      <w:pPr>
        <w:spacing w:after="0" w:line="360" w:lineRule="auto"/>
        <w:jc w:val="both"/>
        <w:rPr>
          <w:rFonts w:ascii="Times New Roman" w:hAnsi="Times New Roman" w:cs="Times New Roman"/>
          <w:b/>
          <w:bCs/>
          <w:sz w:val="24"/>
          <w:szCs w:val="24"/>
        </w:rPr>
      </w:pPr>
    </w:p>
    <w:p w:rsidR="000412E7" w:rsidRPr="00827B8A" w:rsidRDefault="000412E7" w:rsidP="00827B8A">
      <w:pPr>
        <w:spacing w:after="0" w:line="360" w:lineRule="auto"/>
        <w:jc w:val="both"/>
        <w:rPr>
          <w:rFonts w:ascii="Times New Roman" w:hAnsi="Times New Roman" w:cs="Times New Roman"/>
          <w:b/>
          <w:bCs/>
          <w:sz w:val="24"/>
          <w:szCs w:val="24"/>
        </w:rPr>
      </w:pPr>
    </w:p>
    <w:p w:rsidR="0032350A"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5. Explain the different types of capital in detail.</w:t>
      </w:r>
    </w:p>
    <w:p w:rsidR="00452E54"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Ans:</w:t>
      </w:r>
      <w:r w:rsidR="00452E54" w:rsidRPr="00827B8A">
        <w:rPr>
          <w:rFonts w:ascii="Times New Roman" w:hAnsi="Times New Roman" w:cs="Times New Roman"/>
          <w:sz w:val="24"/>
          <w:szCs w:val="24"/>
        </w:rPr>
        <w:t xml:space="preserve"> </w:t>
      </w:r>
      <w:r w:rsidR="00452E54" w:rsidRPr="00827B8A">
        <w:rPr>
          <w:rFonts w:ascii="Times New Roman" w:hAnsi="Times New Roman" w:cs="Times New Roman"/>
          <w:b/>
          <w:bCs/>
          <w:sz w:val="24"/>
          <w:szCs w:val="24"/>
        </w:rPr>
        <w:t xml:space="preserve">Capital </w:t>
      </w:r>
      <w:r w:rsidR="00452E54" w:rsidRPr="00827B8A">
        <w:rPr>
          <w:rFonts w:ascii="Times New Roman" w:hAnsi="Times New Roman" w:cs="Times New Roman"/>
          <w:sz w:val="24"/>
          <w:szCs w:val="24"/>
        </w:rPr>
        <w:t>is a crucial component in business finance and economics, representing the resources and funds that businesses use to generate revenue and sustain operations. Different types of capital serve distinct purposes, and understanding these categories is essential for financial management and investment decisions.</w:t>
      </w:r>
      <w:r w:rsidR="00452E54" w:rsidRPr="00827B8A">
        <w:rPr>
          <w:rFonts w:ascii="Times New Roman" w:hAnsi="Times New Roman" w:cs="Times New Roman"/>
          <w:b/>
          <w:bCs/>
          <w:sz w:val="24"/>
          <w:szCs w:val="24"/>
        </w:rPr>
        <w:t xml:space="preserve"> </w:t>
      </w:r>
    </w:p>
    <w:p w:rsidR="00452E54" w:rsidRPr="00827B8A" w:rsidRDefault="00452E54"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Here’s a detailed explanation of the various types of capital:  </w:t>
      </w:r>
    </w:p>
    <w:p w:rsidR="000412E7" w:rsidRDefault="000412E7" w:rsidP="00827B8A">
      <w:pPr>
        <w:spacing w:after="0" w:line="360" w:lineRule="auto"/>
        <w:jc w:val="both"/>
        <w:rPr>
          <w:rFonts w:ascii="Times New Roman" w:hAnsi="Times New Roman" w:cs="Times New Roman"/>
          <w:b/>
          <w:bCs/>
          <w:sz w:val="24"/>
          <w:szCs w:val="24"/>
        </w:rPr>
      </w:pPr>
    </w:p>
    <w:p w:rsidR="000412E7" w:rsidRDefault="000412E7" w:rsidP="00827B8A">
      <w:pPr>
        <w:spacing w:after="0" w:line="360" w:lineRule="auto"/>
        <w:jc w:val="both"/>
        <w:rPr>
          <w:rFonts w:ascii="Times New Roman" w:hAnsi="Times New Roman" w:cs="Times New Roman"/>
          <w:b/>
          <w:bCs/>
          <w:sz w:val="24"/>
          <w:szCs w:val="24"/>
        </w:rPr>
      </w:pPr>
    </w:p>
    <w:p w:rsidR="0032350A"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6. The following balances are extracted from the books of Hindustan Traders on 31st March 2008. You are required to prepare the Trading and Profit and Loss Account and a Balance sheet as on that date.</w:t>
      </w:r>
    </w:p>
    <w:tbl>
      <w:tblPr>
        <w:tblStyle w:val="TableGrid"/>
        <w:tblW w:w="0" w:type="auto"/>
        <w:tblLook w:val="04A0"/>
      </w:tblPr>
      <w:tblGrid>
        <w:gridCol w:w="2310"/>
        <w:gridCol w:w="2310"/>
        <w:gridCol w:w="2311"/>
        <w:gridCol w:w="2311"/>
      </w:tblGrid>
      <w:tr w:rsidR="0032350A" w:rsidRPr="00827B8A" w:rsidTr="0032350A">
        <w:tc>
          <w:tcPr>
            <w:tcW w:w="2310"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Particulars </w:t>
            </w:r>
          </w:p>
        </w:tc>
        <w:tc>
          <w:tcPr>
            <w:tcW w:w="2310"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Amount (₹)</w:t>
            </w:r>
          </w:p>
        </w:tc>
        <w:tc>
          <w:tcPr>
            <w:tcW w:w="2311"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Particulars</w:t>
            </w:r>
          </w:p>
        </w:tc>
        <w:tc>
          <w:tcPr>
            <w:tcW w:w="2311"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Amount (₹)</w:t>
            </w:r>
          </w:p>
        </w:tc>
      </w:tr>
      <w:tr w:rsidR="0032350A" w:rsidRPr="00827B8A" w:rsidTr="0032350A">
        <w:tc>
          <w:tcPr>
            <w:tcW w:w="2310"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Opening stock</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Commission received</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B/R </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Return outwards</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Purchases                            </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Trade expenses </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Wages </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Office furniture</w:t>
            </w:r>
          </w:p>
          <w:p w:rsidR="0032350A" w:rsidRPr="00827B8A" w:rsidRDefault="0032350A" w:rsidP="00C253E6">
            <w:pPr>
              <w:pStyle w:val="NoSpacing"/>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Bills payable</w:t>
            </w:r>
          </w:p>
          <w:p w:rsidR="0032350A" w:rsidRPr="00827B8A" w:rsidRDefault="0032350A" w:rsidP="00C253E6">
            <w:pPr>
              <w:pStyle w:val="NoSpacing"/>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Return inwards</w:t>
            </w:r>
          </w:p>
          <w:p w:rsidR="0032350A" w:rsidRPr="00827B8A" w:rsidRDefault="0032350A" w:rsidP="00C253E6">
            <w:pPr>
              <w:pStyle w:val="NoSpacing"/>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Creditors</w:t>
            </w:r>
          </w:p>
          <w:p w:rsidR="0032350A" w:rsidRPr="00827B8A" w:rsidRDefault="0032350A" w:rsidP="00827B8A">
            <w:pPr>
              <w:spacing w:line="360" w:lineRule="auto"/>
              <w:jc w:val="both"/>
              <w:rPr>
                <w:rFonts w:ascii="Times New Roman" w:hAnsi="Times New Roman" w:cs="Times New Roman"/>
                <w:b/>
                <w:bCs/>
                <w:sz w:val="24"/>
                <w:szCs w:val="24"/>
              </w:rPr>
            </w:pPr>
          </w:p>
          <w:p w:rsidR="0032350A" w:rsidRPr="00827B8A" w:rsidRDefault="0032350A" w:rsidP="00827B8A">
            <w:pPr>
              <w:spacing w:line="360" w:lineRule="auto"/>
              <w:jc w:val="both"/>
              <w:rPr>
                <w:rFonts w:ascii="Times New Roman" w:hAnsi="Times New Roman" w:cs="Times New Roman"/>
                <w:b/>
                <w:bCs/>
                <w:sz w:val="24"/>
                <w:szCs w:val="24"/>
              </w:rPr>
            </w:pPr>
          </w:p>
        </w:tc>
        <w:tc>
          <w:tcPr>
            <w:tcW w:w="2310"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5000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22500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2500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195000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1000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14000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5000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15000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6500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98250</w:t>
            </w:r>
          </w:p>
        </w:tc>
        <w:tc>
          <w:tcPr>
            <w:tcW w:w="2311"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Insurance</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Cash in hand</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Sundry debtors</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Cash at bank</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Carriage inwards </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 xml:space="preserve">Rent and taxes </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Commission paid</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Carriage outwards</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Interest on capital</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Sales</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Stationary</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Capital</w:t>
            </w:r>
          </w:p>
        </w:tc>
        <w:tc>
          <w:tcPr>
            <w:tcW w:w="2311" w:type="dxa"/>
          </w:tcPr>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5500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2500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150000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23750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4000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5500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4000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7250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3500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250000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2250</w:t>
            </w:r>
          </w:p>
          <w:p w:rsidR="0032350A" w:rsidRPr="00827B8A" w:rsidRDefault="0032350A" w:rsidP="00827B8A">
            <w:pPr>
              <w:spacing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89500</w:t>
            </w:r>
          </w:p>
        </w:tc>
      </w:tr>
    </w:tbl>
    <w:p w:rsidR="0032350A" w:rsidRPr="00827B8A" w:rsidRDefault="0032350A" w:rsidP="00827B8A">
      <w:pPr>
        <w:spacing w:after="0" w:line="360" w:lineRule="auto"/>
        <w:jc w:val="both"/>
        <w:rPr>
          <w:rFonts w:ascii="Times New Roman" w:hAnsi="Times New Roman" w:cs="Times New Roman"/>
          <w:b/>
          <w:bCs/>
          <w:sz w:val="24"/>
          <w:szCs w:val="24"/>
        </w:rPr>
      </w:pPr>
    </w:p>
    <w:p w:rsidR="0032350A"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The closing stock was valued at Rs. 1, 25,000/-</w:t>
      </w:r>
    </w:p>
    <w:p w:rsidR="00C253E6" w:rsidRPr="00827B8A" w:rsidRDefault="0032350A" w:rsidP="00827B8A">
      <w:pPr>
        <w:spacing w:after="0" w:line="360" w:lineRule="auto"/>
        <w:jc w:val="both"/>
        <w:rPr>
          <w:rFonts w:ascii="Times New Roman" w:hAnsi="Times New Roman" w:cs="Times New Roman"/>
          <w:b/>
          <w:bCs/>
          <w:sz w:val="24"/>
          <w:szCs w:val="24"/>
        </w:rPr>
      </w:pPr>
      <w:r w:rsidRPr="00827B8A">
        <w:rPr>
          <w:rFonts w:ascii="Times New Roman" w:hAnsi="Times New Roman" w:cs="Times New Roman"/>
          <w:b/>
          <w:bCs/>
          <w:sz w:val="24"/>
          <w:szCs w:val="24"/>
        </w:rPr>
        <w:t>Ans:</w:t>
      </w:r>
      <w:r w:rsidR="00452E54" w:rsidRPr="00827B8A">
        <w:rPr>
          <w:rFonts w:ascii="Times New Roman" w:hAnsi="Times New Roman" w:cs="Times New Roman"/>
          <w:sz w:val="24"/>
          <w:szCs w:val="24"/>
        </w:rPr>
        <w:t xml:space="preserve"> To prepare the Trading and Profit and Loss Account and a Balance Sheet for Hindustan Traders as of 31st March 2008, we need to organize the given balances and include the closing stock in our calculations.</w:t>
      </w:r>
      <w:r w:rsidR="00452E54" w:rsidRPr="00827B8A">
        <w:rPr>
          <w:rFonts w:ascii="Times New Roman" w:hAnsi="Times New Roman" w:cs="Times New Roman"/>
          <w:b/>
          <w:bCs/>
          <w:sz w:val="24"/>
          <w:szCs w:val="24"/>
        </w:rPr>
        <w:t xml:space="preserve"> </w:t>
      </w:r>
    </w:p>
    <w:p w:rsidR="00452E54" w:rsidRPr="00827B8A" w:rsidRDefault="00452E54" w:rsidP="00827B8A">
      <w:pPr>
        <w:spacing w:after="0" w:line="360" w:lineRule="auto"/>
        <w:jc w:val="both"/>
        <w:rPr>
          <w:rFonts w:ascii="Times New Roman" w:hAnsi="Times New Roman" w:cs="Times New Roman"/>
          <w:sz w:val="24"/>
          <w:szCs w:val="24"/>
        </w:rPr>
      </w:pPr>
      <w:r w:rsidRPr="00827B8A">
        <w:rPr>
          <w:rFonts w:ascii="Times New Roman" w:hAnsi="Times New Roman" w:cs="Times New Roman"/>
          <w:sz w:val="24"/>
          <w:szCs w:val="24"/>
        </w:rPr>
        <w:t>Let's start with the Trading Account, followed by the Profit and Loss Account, and then the Balance Sheet.</w:t>
      </w:r>
    </w:p>
    <w:sectPr w:rsidR="00452E54" w:rsidRPr="00827B8A" w:rsidSect="000412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16339B"/>
    <w:rsid w:val="00035C25"/>
    <w:rsid w:val="0003661A"/>
    <w:rsid w:val="000412E7"/>
    <w:rsid w:val="000C275D"/>
    <w:rsid w:val="0016339B"/>
    <w:rsid w:val="002A0076"/>
    <w:rsid w:val="0032350A"/>
    <w:rsid w:val="00452E54"/>
    <w:rsid w:val="00765748"/>
    <w:rsid w:val="00773016"/>
    <w:rsid w:val="00827B8A"/>
    <w:rsid w:val="008D05CA"/>
    <w:rsid w:val="00970474"/>
    <w:rsid w:val="00AD0B6B"/>
    <w:rsid w:val="00C14C5B"/>
    <w:rsid w:val="00C253E6"/>
    <w:rsid w:val="00D95B8A"/>
    <w:rsid w:val="00E7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9B"/>
    <w:pPr>
      <w:ind w:left="720"/>
      <w:contextualSpacing/>
    </w:pPr>
  </w:style>
  <w:style w:type="table" w:styleId="TableGrid">
    <w:name w:val="Table Grid"/>
    <w:basedOn w:val="TableNormal"/>
    <w:uiPriority w:val="39"/>
    <w:rsid w:val="00323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350A"/>
    <w:pPr>
      <w:spacing w:after="0" w:line="240" w:lineRule="auto"/>
    </w:pPr>
  </w:style>
  <w:style w:type="paragraph" w:styleId="BalloonText">
    <w:name w:val="Balloon Text"/>
    <w:basedOn w:val="Normal"/>
    <w:link w:val="BalloonTextChar"/>
    <w:uiPriority w:val="99"/>
    <w:semiHidden/>
    <w:unhideWhenUsed/>
    <w:rsid w:val="00452E5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52E54"/>
    <w:rPr>
      <w:rFonts w:ascii="Tahoma" w:hAnsi="Tahoma" w:cs="Mangal"/>
      <w:sz w:val="16"/>
      <w:szCs w:val="14"/>
    </w:rPr>
  </w:style>
  <w:style w:type="character" w:styleId="Hyperlink">
    <w:name w:val="Hyperlink"/>
    <w:basedOn w:val="DefaultParagraphFont"/>
    <w:uiPriority w:val="99"/>
    <w:semiHidden/>
    <w:unhideWhenUsed/>
    <w:rsid w:val="000412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9B"/>
    <w:pPr>
      <w:ind w:left="720"/>
      <w:contextualSpacing/>
    </w:pPr>
  </w:style>
  <w:style w:type="table" w:styleId="TableGrid">
    <w:name w:val="Table Grid"/>
    <w:basedOn w:val="TableNormal"/>
    <w:uiPriority w:val="39"/>
    <w:rsid w:val="00323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2350A"/>
    <w:pPr>
      <w:spacing w:after="0" w:line="240" w:lineRule="auto"/>
    </w:pPr>
  </w:style>
  <w:style w:type="paragraph" w:styleId="BalloonText">
    <w:name w:val="Balloon Text"/>
    <w:basedOn w:val="Normal"/>
    <w:link w:val="BalloonTextChar"/>
    <w:uiPriority w:val="99"/>
    <w:semiHidden/>
    <w:unhideWhenUsed/>
    <w:rsid w:val="00452E5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52E5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877552620">
      <w:bodyDiv w:val="1"/>
      <w:marLeft w:val="0"/>
      <w:marRight w:val="0"/>
      <w:marTop w:val="0"/>
      <w:marBottom w:val="0"/>
      <w:divBdr>
        <w:top w:val="none" w:sz="0" w:space="0" w:color="auto"/>
        <w:left w:val="none" w:sz="0" w:space="0" w:color="auto"/>
        <w:bottom w:val="none" w:sz="0" w:space="0" w:color="auto"/>
        <w:right w:val="none" w:sz="0" w:space="0" w:color="auto"/>
      </w:divBdr>
    </w:div>
    <w:div w:id="2014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2024-05-15T15:32:00Z</dcterms:created>
  <dcterms:modified xsi:type="dcterms:W3CDTF">2024-06-16T22:53:00Z</dcterms:modified>
</cp:coreProperties>
</file>