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AD" w:rsidRPr="008B70D1" w:rsidRDefault="00DA72AD" w:rsidP="00FF303C">
      <w:pPr>
        <w:pStyle w:val="BodyText"/>
        <w:spacing w:before="3" w:line="360" w:lineRule="auto"/>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9"/>
        <w:gridCol w:w="5491"/>
      </w:tblGrid>
      <w:tr w:rsidR="00DA72AD" w:rsidRPr="008B70D1" w:rsidTr="00E52243">
        <w:trPr>
          <w:trHeight w:val="320"/>
        </w:trPr>
        <w:tc>
          <w:tcPr>
            <w:tcW w:w="1963" w:type="pct"/>
          </w:tcPr>
          <w:p w:rsidR="00DA72AD" w:rsidRPr="008B70D1" w:rsidRDefault="00DF4945" w:rsidP="00FF303C">
            <w:pPr>
              <w:pStyle w:val="TableParagraph"/>
              <w:spacing w:line="360" w:lineRule="auto"/>
              <w:ind w:left="105"/>
              <w:jc w:val="both"/>
              <w:rPr>
                <w:b/>
                <w:sz w:val="24"/>
                <w:szCs w:val="24"/>
              </w:rPr>
            </w:pPr>
            <w:r w:rsidRPr="008B70D1">
              <w:rPr>
                <w:b/>
                <w:sz w:val="24"/>
                <w:szCs w:val="24"/>
              </w:rPr>
              <w:t>SESSION</w:t>
            </w:r>
          </w:p>
        </w:tc>
        <w:tc>
          <w:tcPr>
            <w:tcW w:w="3037" w:type="pct"/>
          </w:tcPr>
          <w:p w:rsidR="00DA72AD" w:rsidRPr="008B70D1" w:rsidRDefault="009A4B29" w:rsidP="00FF303C">
            <w:pPr>
              <w:pStyle w:val="TableParagraph"/>
              <w:spacing w:line="360" w:lineRule="auto"/>
              <w:jc w:val="both"/>
              <w:rPr>
                <w:b/>
                <w:sz w:val="24"/>
                <w:szCs w:val="24"/>
              </w:rPr>
            </w:pPr>
            <w:r w:rsidRPr="008B70D1">
              <w:rPr>
                <w:b/>
                <w:sz w:val="24"/>
                <w:szCs w:val="24"/>
              </w:rPr>
              <w:t>AUG/SEP202</w:t>
            </w:r>
            <w:r w:rsidR="00C13485" w:rsidRPr="008B70D1">
              <w:rPr>
                <w:b/>
                <w:sz w:val="24"/>
                <w:szCs w:val="24"/>
              </w:rPr>
              <w:t>3</w:t>
            </w:r>
          </w:p>
        </w:tc>
      </w:tr>
      <w:tr w:rsidR="00DA72AD" w:rsidRPr="008B70D1" w:rsidTr="00E52243">
        <w:trPr>
          <w:trHeight w:val="315"/>
        </w:trPr>
        <w:tc>
          <w:tcPr>
            <w:tcW w:w="1963" w:type="pct"/>
          </w:tcPr>
          <w:p w:rsidR="00DA72AD" w:rsidRPr="008B70D1" w:rsidRDefault="00DF4945" w:rsidP="00FF303C">
            <w:pPr>
              <w:pStyle w:val="TableParagraph"/>
              <w:spacing w:line="360" w:lineRule="auto"/>
              <w:ind w:left="105"/>
              <w:jc w:val="both"/>
              <w:rPr>
                <w:b/>
                <w:sz w:val="24"/>
                <w:szCs w:val="24"/>
              </w:rPr>
            </w:pPr>
            <w:r w:rsidRPr="008B70D1">
              <w:rPr>
                <w:b/>
                <w:sz w:val="24"/>
                <w:szCs w:val="24"/>
              </w:rPr>
              <w:t>PROGRAM</w:t>
            </w:r>
          </w:p>
        </w:tc>
        <w:tc>
          <w:tcPr>
            <w:tcW w:w="3037" w:type="pct"/>
          </w:tcPr>
          <w:p w:rsidR="00DA72AD" w:rsidRPr="008B70D1" w:rsidRDefault="00DF4945" w:rsidP="00FF303C">
            <w:pPr>
              <w:pStyle w:val="TableParagraph"/>
              <w:spacing w:line="360" w:lineRule="auto"/>
              <w:jc w:val="both"/>
              <w:rPr>
                <w:b/>
                <w:sz w:val="24"/>
                <w:szCs w:val="24"/>
              </w:rPr>
            </w:pPr>
            <w:r w:rsidRPr="008B70D1">
              <w:rPr>
                <w:b/>
                <w:sz w:val="24"/>
                <w:szCs w:val="24"/>
              </w:rPr>
              <w:t>BACHELOROFBUSINESSADMINISTRATION(BBA)</w:t>
            </w:r>
          </w:p>
        </w:tc>
      </w:tr>
      <w:tr w:rsidR="00DA72AD" w:rsidRPr="008B70D1" w:rsidTr="00E52243">
        <w:trPr>
          <w:trHeight w:val="320"/>
        </w:trPr>
        <w:tc>
          <w:tcPr>
            <w:tcW w:w="1963" w:type="pct"/>
          </w:tcPr>
          <w:p w:rsidR="00DA72AD" w:rsidRPr="008B70D1" w:rsidRDefault="00DF4945" w:rsidP="00FF303C">
            <w:pPr>
              <w:pStyle w:val="TableParagraph"/>
              <w:spacing w:line="360" w:lineRule="auto"/>
              <w:ind w:left="105"/>
              <w:jc w:val="both"/>
              <w:rPr>
                <w:b/>
                <w:sz w:val="24"/>
                <w:szCs w:val="24"/>
              </w:rPr>
            </w:pPr>
            <w:r w:rsidRPr="008B70D1">
              <w:rPr>
                <w:b/>
                <w:sz w:val="24"/>
                <w:szCs w:val="24"/>
              </w:rPr>
              <w:t>SEMESTER</w:t>
            </w:r>
          </w:p>
        </w:tc>
        <w:tc>
          <w:tcPr>
            <w:tcW w:w="3037" w:type="pct"/>
          </w:tcPr>
          <w:p w:rsidR="00DA72AD" w:rsidRPr="008B70D1" w:rsidRDefault="00DF4945" w:rsidP="00FF303C">
            <w:pPr>
              <w:pStyle w:val="TableParagraph"/>
              <w:spacing w:line="360" w:lineRule="auto"/>
              <w:jc w:val="both"/>
              <w:rPr>
                <w:b/>
                <w:sz w:val="24"/>
                <w:szCs w:val="24"/>
              </w:rPr>
            </w:pPr>
            <w:r w:rsidRPr="008B70D1">
              <w:rPr>
                <w:b/>
                <w:w w:val="99"/>
                <w:sz w:val="24"/>
                <w:szCs w:val="24"/>
              </w:rPr>
              <w:t>I</w:t>
            </w:r>
          </w:p>
        </w:tc>
      </w:tr>
      <w:tr w:rsidR="00DA72AD" w:rsidRPr="008B70D1" w:rsidTr="00E52243">
        <w:trPr>
          <w:trHeight w:val="635"/>
        </w:trPr>
        <w:tc>
          <w:tcPr>
            <w:tcW w:w="1963" w:type="pct"/>
          </w:tcPr>
          <w:p w:rsidR="00DA72AD" w:rsidRPr="008B70D1" w:rsidRDefault="00DF4945" w:rsidP="00FF303C">
            <w:pPr>
              <w:pStyle w:val="TableParagraph"/>
              <w:spacing w:line="360" w:lineRule="auto"/>
              <w:ind w:left="105"/>
              <w:jc w:val="both"/>
              <w:rPr>
                <w:b/>
                <w:sz w:val="24"/>
                <w:szCs w:val="24"/>
              </w:rPr>
            </w:pPr>
            <w:r w:rsidRPr="008B70D1">
              <w:rPr>
                <w:b/>
                <w:sz w:val="24"/>
                <w:szCs w:val="24"/>
              </w:rPr>
              <w:t>COURSE CODE &amp;NAME</w:t>
            </w:r>
          </w:p>
        </w:tc>
        <w:tc>
          <w:tcPr>
            <w:tcW w:w="3037" w:type="pct"/>
          </w:tcPr>
          <w:p w:rsidR="00DA72AD" w:rsidRPr="008B70D1" w:rsidRDefault="00E52243" w:rsidP="00FF303C">
            <w:pPr>
              <w:pStyle w:val="TableParagraph"/>
              <w:tabs>
                <w:tab w:val="left" w:pos="1285"/>
                <w:tab w:val="left" w:pos="1570"/>
                <w:tab w:val="left" w:pos="3987"/>
                <w:tab w:val="left" w:pos="4392"/>
              </w:tabs>
              <w:spacing w:line="360" w:lineRule="auto"/>
              <w:jc w:val="both"/>
              <w:rPr>
                <w:b/>
                <w:sz w:val="24"/>
                <w:szCs w:val="24"/>
              </w:rPr>
            </w:pPr>
            <w:r w:rsidRPr="008B70D1">
              <w:rPr>
                <w:b/>
                <w:sz w:val="24"/>
                <w:szCs w:val="24"/>
              </w:rPr>
              <w:t>DBB1101</w:t>
            </w:r>
            <w:r w:rsidR="005C5750" w:rsidRPr="008B70D1">
              <w:rPr>
                <w:b/>
                <w:sz w:val="24"/>
                <w:szCs w:val="24"/>
              </w:rPr>
              <w:t>-</w:t>
            </w:r>
            <w:r w:rsidR="00DF4945" w:rsidRPr="008B70D1">
              <w:rPr>
                <w:b/>
                <w:sz w:val="24"/>
                <w:szCs w:val="24"/>
              </w:rPr>
              <w:t>COMMUNICATION</w:t>
            </w:r>
            <w:r w:rsidR="00DF4945" w:rsidRPr="008B70D1">
              <w:rPr>
                <w:b/>
                <w:sz w:val="24"/>
                <w:szCs w:val="24"/>
              </w:rPr>
              <w:tab/>
              <w:t>&amp;</w:t>
            </w:r>
            <w:r w:rsidR="00DF4945" w:rsidRPr="008B70D1">
              <w:rPr>
                <w:b/>
                <w:sz w:val="24"/>
                <w:szCs w:val="24"/>
              </w:rPr>
              <w:tab/>
              <w:t>PERSONALITY</w:t>
            </w:r>
          </w:p>
          <w:p w:rsidR="00DA72AD" w:rsidRPr="008B70D1" w:rsidRDefault="00DF4945" w:rsidP="00FF303C">
            <w:pPr>
              <w:pStyle w:val="TableParagraph"/>
              <w:spacing w:before="39" w:line="360" w:lineRule="auto"/>
              <w:jc w:val="both"/>
              <w:rPr>
                <w:b/>
                <w:sz w:val="24"/>
                <w:szCs w:val="24"/>
              </w:rPr>
            </w:pPr>
            <w:r w:rsidRPr="008B70D1">
              <w:rPr>
                <w:b/>
                <w:sz w:val="24"/>
                <w:szCs w:val="24"/>
              </w:rPr>
              <w:t>DEVELOPMENT</w:t>
            </w:r>
          </w:p>
        </w:tc>
      </w:tr>
      <w:tr w:rsidR="00DA72AD" w:rsidRPr="008B70D1" w:rsidTr="00E52243">
        <w:trPr>
          <w:trHeight w:val="315"/>
        </w:trPr>
        <w:tc>
          <w:tcPr>
            <w:tcW w:w="1963" w:type="pct"/>
          </w:tcPr>
          <w:p w:rsidR="00DA72AD" w:rsidRPr="008B70D1" w:rsidRDefault="00DA72AD" w:rsidP="00FF303C">
            <w:pPr>
              <w:pStyle w:val="TableParagraph"/>
              <w:spacing w:line="360" w:lineRule="auto"/>
              <w:ind w:left="105"/>
              <w:jc w:val="both"/>
              <w:rPr>
                <w:b/>
                <w:sz w:val="24"/>
                <w:szCs w:val="24"/>
              </w:rPr>
            </w:pPr>
          </w:p>
        </w:tc>
        <w:tc>
          <w:tcPr>
            <w:tcW w:w="3037" w:type="pct"/>
          </w:tcPr>
          <w:p w:rsidR="00DA72AD" w:rsidRPr="008B70D1" w:rsidRDefault="00DA72AD" w:rsidP="00FF303C">
            <w:pPr>
              <w:pStyle w:val="TableParagraph"/>
              <w:spacing w:line="360" w:lineRule="auto"/>
              <w:jc w:val="both"/>
              <w:rPr>
                <w:b/>
                <w:sz w:val="24"/>
                <w:szCs w:val="24"/>
              </w:rPr>
            </w:pPr>
          </w:p>
        </w:tc>
      </w:tr>
      <w:tr w:rsidR="00DA72AD" w:rsidRPr="008B70D1" w:rsidTr="00E52243">
        <w:trPr>
          <w:trHeight w:val="635"/>
        </w:trPr>
        <w:tc>
          <w:tcPr>
            <w:tcW w:w="1963" w:type="pct"/>
          </w:tcPr>
          <w:p w:rsidR="00DA72AD" w:rsidRPr="008B70D1" w:rsidRDefault="00DA72AD" w:rsidP="00FF303C">
            <w:pPr>
              <w:pStyle w:val="TableParagraph"/>
              <w:spacing w:before="44" w:line="360" w:lineRule="auto"/>
              <w:ind w:left="105"/>
              <w:jc w:val="both"/>
              <w:rPr>
                <w:b/>
                <w:sz w:val="24"/>
                <w:szCs w:val="24"/>
              </w:rPr>
            </w:pPr>
          </w:p>
        </w:tc>
        <w:tc>
          <w:tcPr>
            <w:tcW w:w="3037" w:type="pct"/>
          </w:tcPr>
          <w:p w:rsidR="00DA72AD" w:rsidRPr="008B70D1" w:rsidRDefault="00DA72AD" w:rsidP="00FF303C">
            <w:pPr>
              <w:pStyle w:val="TableParagraph"/>
              <w:spacing w:before="44" w:line="360" w:lineRule="auto"/>
              <w:jc w:val="both"/>
              <w:rPr>
                <w:b/>
                <w:sz w:val="24"/>
                <w:szCs w:val="24"/>
              </w:rPr>
            </w:pPr>
          </w:p>
        </w:tc>
      </w:tr>
    </w:tbl>
    <w:p w:rsidR="00DF4945" w:rsidRPr="008B70D1" w:rsidRDefault="00DF4945" w:rsidP="00FF303C">
      <w:pPr>
        <w:pStyle w:val="BodyText"/>
        <w:spacing w:before="4" w:after="1" w:line="360" w:lineRule="auto"/>
        <w:jc w:val="both"/>
      </w:pPr>
    </w:p>
    <w:p w:rsidR="00DF4945" w:rsidRPr="008B70D1" w:rsidRDefault="00DF4945" w:rsidP="00FF303C">
      <w:pPr>
        <w:pStyle w:val="BodyText"/>
        <w:spacing w:before="4" w:after="1" w:line="360" w:lineRule="auto"/>
        <w:jc w:val="both"/>
      </w:pPr>
    </w:p>
    <w:p w:rsidR="00DF4945" w:rsidRPr="008B70D1" w:rsidRDefault="00DF4945" w:rsidP="008B70D1">
      <w:pPr>
        <w:spacing w:line="360" w:lineRule="auto"/>
        <w:jc w:val="center"/>
        <w:rPr>
          <w:b/>
          <w:sz w:val="24"/>
          <w:szCs w:val="24"/>
        </w:rPr>
      </w:pPr>
      <w:r w:rsidRPr="008B70D1">
        <w:rPr>
          <w:b/>
          <w:sz w:val="24"/>
          <w:szCs w:val="24"/>
        </w:rPr>
        <w:t>SET-I</w:t>
      </w:r>
    </w:p>
    <w:p w:rsidR="008B70D1" w:rsidRPr="008B70D1" w:rsidRDefault="008B70D1" w:rsidP="008B70D1">
      <w:pPr>
        <w:spacing w:line="360" w:lineRule="auto"/>
        <w:jc w:val="center"/>
        <w:rPr>
          <w:b/>
          <w:sz w:val="24"/>
          <w:szCs w:val="24"/>
        </w:rPr>
      </w:pPr>
    </w:p>
    <w:p w:rsidR="008B70D1" w:rsidRPr="008B70D1" w:rsidRDefault="008B70D1" w:rsidP="008B70D1">
      <w:pPr>
        <w:spacing w:line="360" w:lineRule="auto"/>
        <w:jc w:val="center"/>
        <w:rPr>
          <w:b/>
          <w:sz w:val="24"/>
          <w:szCs w:val="24"/>
        </w:rPr>
      </w:pPr>
    </w:p>
    <w:p w:rsidR="00DF4945" w:rsidRPr="008B70D1" w:rsidRDefault="00DF4945" w:rsidP="00FF303C">
      <w:pPr>
        <w:spacing w:line="360" w:lineRule="auto"/>
        <w:jc w:val="both"/>
        <w:rPr>
          <w:b/>
          <w:sz w:val="24"/>
          <w:szCs w:val="24"/>
        </w:rPr>
      </w:pPr>
    </w:p>
    <w:p w:rsidR="00DF4945" w:rsidRPr="008B70D1" w:rsidRDefault="00DF4945" w:rsidP="00FF303C">
      <w:pPr>
        <w:spacing w:line="360" w:lineRule="auto"/>
        <w:jc w:val="both"/>
        <w:rPr>
          <w:b/>
          <w:sz w:val="24"/>
          <w:szCs w:val="24"/>
        </w:rPr>
      </w:pPr>
      <w:r w:rsidRPr="008B70D1">
        <w:rPr>
          <w:b/>
          <w:sz w:val="24"/>
          <w:szCs w:val="24"/>
        </w:rPr>
        <w:t>1 Illustrate all the different types of Tenses. Give examples.</w:t>
      </w:r>
      <w:r w:rsidRPr="008B70D1">
        <w:rPr>
          <w:b/>
          <w:sz w:val="24"/>
          <w:szCs w:val="24"/>
        </w:rPr>
        <w:tab/>
        <w:t>10</w:t>
      </w:r>
      <w:r w:rsidRPr="008B70D1">
        <w:rPr>
          <w:b/>
          <w:sz w:val="24"/>
          <w:szCs w:val="24"/>
        </w:rPr>
        <w:tab/>
      </w:r>
    </w:p>
    <w:p w:rsidR="008B70D1" w:rsidRPr="008B70D1" w:rsidRDefault="008B70D1" w:rsidP="008B70D1">
      <w:pPr>
        <w:spacing w:after="240" w:line="360" w:lineRule="auto"/>
        <w:jc w:val="both"/>
        <w:rPr>
          <w:b/>
          <w:sz w:val="24"/>
          <w:szCs w:val="24"/>
        </w:rPr>
      </w:pPr>
      <w:proofErr w:type="gramStart"/>
      <w:r w:rsidRPr="008B70D1">
        <w:rPr>
          <w:b/>
          <w:sz w:val="24"/>
          <w:szCs w:val="24"/>
        </w:rPr>
        <w:t>Ans 1.</w:t>
      </w:r>
      <w:proofErr w:type="gramEnd"/>
    </w:p>
    <w:p w:rsidR="008B70D1" w:rsidRPr="008B70D1" w:rsidRDefault="00E52243" w:rsidP="008B70D1">
      <w:pPr>
        <w:spacing w:after="240" w:line="360" w:lineRule="auto"/>
        <w:jc w:val="both"/>
        <w:rPr>
          <w:b/>
          <w:sz w:val="24"/>
          <w:szCs w:val="24"/>
        </w:rPr>
      </w:pPr>
      <w:r w:rsidRPr="008B70D1">
        <w:rPr>
          <w:b/>
          <w:sz w:val="24"/>
          <w:szCs w:val="24"/>
        </w:rPr>
        <w:t xml:space="preserve">Introduction: </w:t>
      </w:r>
    </w:p>
    <w:p w:rsidR="00E52243" w:rsidRPr="008B70D1" w:rsidRDefault="00E52243" w:rsidP="008B70D1">
      <w:pPr>
        <w:spacing w:after="240" w:line="360" w:lineRule="auto"/>
        <w:jc w:val="both"/>
        <w:rPr>
          <w:sz w:val="24"/>
          <w:szCs w:val="24"/>
        </w:rPr>
      </w:pPr>
      <w:r w:rsidRPr="008B70D1">
        <w:rPr>
          <w:sz w:val="24"/>
          <w:szCs w:val="24"/>
        </w:rPr>
        <w:t xml:space="preserve">Tenses are a fundamental aspect of grammar that </w:t>
      </w:r>
      <w:proofErr w:type="gramStart"/>
      <w:r w:rsidRPr="008B70D1">
        <w:rPr>
          <w:sz w:val="24"/>
          <w:szCs w:val="24"/>
        </w:rPr>
        <w:t>convey</w:t>
      </w:r>
      <w:proofErr w:type="gramEnd"/>
      <w:r w:rsidRPr="008B70D1">
        <w:rPr>
          <w:sz w:val="24"/>
          <w:szCs w:val="24"/>
        </w:rPr>
        <w:t xml:space="preserve"> the timing of actions or events in a sentence. They enable us to express whether an action is happening in the present, happened in the past, or will occur in the future. English grammar recognizes several different tenses, each serving a unique purpose. In this discussion, we will explore the major types of tenses and provide examples to illustrate their usage.</w:t>
      </w:r>
    </w:p>
    <w:p w:rsidR="00E52243" w:rsidRPr="008B70D1" w:rsidRDefault="00E52243" w:rsidP="008B70D1">
      <w:pPr>
        <w:spacing w:after="240" w:line="360" w:lineRule="auto"/>
        <w:jc w:val="both"/>
        <w:rPr>
          <w:b/>
          <w:sz w:val="24"/>
          <w:szCs w:val="24"/>
        </w:rPr>
      </w:pPr>
      <w:r w:rsidRPr="008B70D1">
        <w:rPr>
          <w:b/>
          <w:sz w:val="24"/>
          <w:szCs w:val="24"/>
        </w:rPr>
        <w:t>Concept:</w:t>
      </w:r>
    </w:p>
    <w:p w:rsidR="00E52243" w:rsidRDefault="00E52243" w:rsidP="00230C87">
      <w:pPr>
        <w:spacing w:after="240" w:line="360" w:lineRule="auto"/>
        <w:jc w:val="both"/>
        <w:rPr>
          <w:sz w:val="24"/>
          <w:szCs w:val="24"/>
        </w:rPr>
      </w:pPr>
      <w:r w:rsidRPr="008B70D1">
        <w:rPr>
          <w:sz w:val="24"/>
          <w:szCs w:val="24"/>
        </w:rPr>
        <w:t xml:space="preserve">Present Simple Tense: The present simple tense is used to describe actions that are habitual, general truths, or timeless facts. It is formed by adding </w:t>
      </w:r>
      <w:proofErr w:type="gramStart"/>
      <w:r w:rsidRPr="008B70D1">
        <w:rPr>
          <w:sz w:val="24"/>
          <w:szCs w:val="24"/>
        </w:rPr>
        <w:t>an 's'</w:t>
      </w:r>
      <w:proofErr w:type="gramEnd"/>
      <w:r w:rsidRPr="008B70D1">
        <w:rPr>
          <w:sz w:val="24"/>
          <w:szCs w:val="24"/>
        </w:rPr>
        <w:t xml:space="preserve"> to the base form of the verb for </w:t>
      </w:r>
    </w:p>
    <w:p w:rsidR="00943383" w:rsidRDefault="00943383" w:rsidP="00943383">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943383" w:rsidRDefault="00943383" w:rsidP="00943383">
      <w:pPr>
        <w:shd w:val="clear" w:color="auto" w:fill="FFFFFF"/>
        <w:spacing w:before="240" w:after="240"/>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943383" w:rsidRDefault="00943383" w:rsidP="00943383">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lastRenderedPageBreak/>
        <w:t>Price – 190</w:t>
      </w:r>
      <w:proofErr w:type="gramStart"/>
      <w:r>
        <w:rPr>
          <w:rFonts w:ascii="Georgia" w:hAnsi="Georgia"/>
          <w:b/>
          <w:color w:val="222222"/>
          <w:sz w:val="33"/>
          <w:szCs w:val="33"/>
          <w:shd w:val="clear" w:color="auto" w:fill="FFFF00"/>
        </w:rPr>
        <w:t>/  assignment</w:t>
      </w:r>
      <w:proofErr w:type="gramEnd"/>
    </w:p>
    <w:p w:rsidR="00943383" w:rsidRDefault="00943383" w:rsidP="00943383">
      <w:pPr>
        <w:spacing w:before="240" w:after="240"/>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SEPT 2023</w:t>
      </w:r>
    </w:p>
    <w:p w:rsidR="00943383" w:rsidRDefault="00943383" w:rsidP="00943383">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943383" w:rsidRDefault="00943383" w:rsidP="00943383">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943383" w:rsidRDefault="00943383" w:rsidP="00943383">
      <w:pPr>
        <w:spacing w:before="240" w:after="240"/>
        <w:jc w:val="center"/>
        <w:rPr>
          <w:rFonts w:ascii="Georgia" w:hAnsi="Georgia"/>
          <w:b/>
          <w:sz w:val="44"/>
          <w:szCs w:val="44"/>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43383" w:rsidRDefault="00943383" w:rsidP="00943383">
      <w:pPr>
        <w:spacing w:before="240" w:after="240"/>
        <w:jc w:val="center"/>
        <w:rPr>
          <w:rFonts w:ascii="Georgia" w:hAnsi="Georgia"/>
          <w:b/>
          <w:sz w:val="32"/>
          <w:szCs w:val="32"/>
        </w:rPr>
      </w:pPr>
      <w:r>
        <w:rPr>
          <w:rFonts w:ascii="Georgia" w:hAnsi="Georgia"/>
          <w:b/>
          <w:sz w:val="32"/>
          <w:szCs w:val="32"/>
        </w:rPr>
        <w:t>OR</w:t>
      </w:r>
    </w:p>
    <w:p w:rsidR="00943383" w:rsidRDefault="00943383" w:rsidP="00943383">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fldChar w:fldCharType="end"/>
      </w:r>
    </w:p>
    <w:p w:rsidR="00943383" w:rsidRDefault="00943383" w:rsidP="00943383">
      <w:pPr>
        <w:spacing w:before="240" w:after="240"/>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230C87" w:rsidRDefault="00230C87" w:rsidP="00230C87">
      <w:pPr>
        <w:spacing w:after="240" w:line="360" w:lineRule="auto"/>
        <w:jc w:val="both"/>
        <w:rPr>
          <w:sz w:val="24"/>
          <w:szCs w:val="24"/>
        </w:rPr>
      </w:pPr>
    </w:p>
    <w:p w:rsidR="00230C87" w:rsidRPr="008B70D1" w:rsidRDefault="00230C87" w:rsidP="00230C87">
      <w:pPr>
        <w:spacing w:after="240" w:line="360" w:lineRule="auto"/>
        <w:jc w:val="both"/>
        <w:rPr>
          <w:sz w:val="24"/>
          <w:szCs w:val="24"/>
        </w:rPr>
      </w:pPr>
    </w:p>
    <w:p w:rsidR="00DF4945" w:rsidRPr="008B70D1" w:rsidRDefault="00DF4945" w:rsidP="00FF303C">
      <w:pPr>
        <w:spacing w:line="360" w:lineRule="auto"/>
        <w:jc w:val="both"/>
        <w:rPr>
          <w:b/>
          <w:sz w:val="24"/>
          <w:szCs w:val="24"/>
        </w:rPr>
      </w:pPr>
      <w:r w:rsidRPr="008B70D1">
        <w:rPr>
          <w:b/>
          <w:sz w:val="24"/>
          <w:szCs w:val="24"/>
        </w:rPr>
        <w:t>2 Definethe following and also give examples for each:</w:t>
      </w:r>
    </w:p>
    <w:p w:rsidR="00DF4945" w:rsidRPr="008B70D1" w:rsidRDefault="00DF4945" w:rsidP="00FF303C">
      <w:pPr>
        <w:spacing w:line="360" w:lineRule="auto"/>
        <w:jc w:val="both"/>
        <w:rPr>
          <w:b/>
          <w:sz w:val="24"/>
          <w:szCs w:val="24"/>
        </w:rPr>
      </w:pPr>
      <w:r w:rsidRPr="008B70D1">
        <w:rPr>
          <w:b/>
          <w:sz w:val="24"/>
          <w:szCs w:val="24"/>
        </w:rPr>
        <w:t>Noun</w:t>
      </w:r>
    </w:p>
    <w:p w:rsidR="00DF4945" w:rsidRPr="008B70D1" w:rsidRDefault="00DF4945" w:rsidP="00FF303C">
      <w:pPr>
        <w:spacing w:line="360" w:lineRule="auto"/>
        <w:jc w:val="both"/>
        <w:rPr>
          <w:b/>
          <w:sz w:val="24"/>
          <w:szCs w:val="24"/>
        </w:rPr>
      </w:pPr>
      <w:r w:rsidRPr="008B70D1">
        <w:rPr>
          <w:b/>
          <w:sz w:val="24"/>
          <w:szCs w:val="24"/>
        </w:rPr>
        <w:t>Pronoun</w:t>
      </w:r>
    </w:p>
    <w:p w:rsidR="00DF4945" w:rsidRPr="008B70D1" w:rsidRDefault="00DF4945" w:rsidP="00FF303C">
      <w:pPr>
        <w:spacing w:line="360" w:lineRule="auto"/>
        <w:jc w:val="both"/>
        <w:rPr>
          <w:b/>
          <w:sz w:val="24"/>
          <w:szCs w:val="24"/>
        </w:rPr>
      </w:pPr>
      <w:r w:rsidRPr="008B70D1">
        <w:rPr>
          <w:b/>
          <w:sz w:val="24"/>
          <w:szCs w:val="24"/>
        </w:rPr>
        <w:t>Conjunction</w:t>
      </w:r>
    </w:p>
    <w:p w:rsidR="00DF4945" w:rsidRPr="008B70D1" w:rsidRDefault="00DF4945" w:rsidP="00FF303C">
      <w:pPr>
        <w:spacing w:line="360" w:lineRule="auto"/>
        <w:jc w:val="both"/>
        <w:rPr>
          <w:b/>
          <w:sz w:val="24"/>
          <w:szCs w:val="24"/>
        </w:rPr>
      </w:pPr>
      <w:r w:rsidRPr="008B70D1">
        <w:rPr>
          <w:b/>
          <w:sz w:val="24"/>
          <w:szCs w:val="24"/>
        </w:rPr>
        <w:t>Preposition</w:t>
      </w:r>
    </w:p>
    <w:p w:rsidR="00E52243" w:rsidRPr="008B70D1" w:rsidRDefault="00DF4945" w:rsidP="00FF303C">
      <w:pPr>
        <w:spacing w:line="360" w:lineRule="auto"/>
        <w:jc w:val="both"/>
        <w:rPr>
          <w:b/>
          <w:sz w:val="24"/>
          <w:szCs w:val="24"/>
        </w:rPr>
      </w:pPr>
      <w:r w:rsidRPr="008B70D1">
        <w:rPr>
          <w:b/>
          <w:sz w:val="24"/>
          <w:szCs w:val="24"/>
        </w:rPr>
        <w:t>Interjection</w:t>
      </w:r>
      <w:r w:rsidRPr="008B70D1">
        <w:rPr>
          <w:b/>
          <w:sz w:val="24"/>
          <w:szCs w:val="24"/>
        </w:rPr>
        <w:tab/>
      </w:r>
    </w:p>
    <w:p w:rsidR="00E52243" w:rsidRPr="008B70D1" w:rsidRDefault="00E52243" w:rsidP="00FF303C">
      <w:pPr>
        <w:spacing w:line="360" w:lineRule="auto"/>
        <w:jc w:val="both"/>
        <w:rPr>
          <w:sz w:val="24"/>
          <w:szCs w:val="24"/>
        </w:rPr>
      </w:pPr>
    </w:p>
    <w:p w:rsidR="008B70D1" w:rsidRPr="008B70D1" w:rsidRDefault="008B70D1" w:rsidP="00FF303C">
      <w:pPr>
        <w:spacing w:line="360" w:lineRule="auto"/>
        <w:jc w:val="both"/>
        <w:rPr>
          <w:b/>
          <w:sz w:val="24"/>
          <w:szCs w:val="24"/>
        </w:rPr>
      </w:pPr>
    </w:p>
    <w:p w:rsidR="00DF4945" w:rsidRPr="008B70D1" w:rsidRDefault="008B70D1" w:rsidP="00FF303C">
      <w:pPr>
        <w:spacing w:line="360" w:lineRule="auto"/>
        <w:jc w:val="both"/>
        <w:rPr>
          <w:b/>
          <w:sz w:val="24"/>
          <w:szCs w:val="24"/>
        </w:rPr>
      </w:pPr>
      <w:proofErr w:type="gramStart"/>
      <w:r w:rsidRPr="008B70D1">
        <w:rPr>
          <w:b/>
          <w:sz w:val="24"/>
          <w:szCs w:val="24"/>
        </w:rPr>
        <w:t>Ans 2.</w:t>
      </w:r>
      <w:proofErr w:type="gramEnd"/>
    </w:p>
    <w:p w:rsidR="008B70D1" w:rsidRPr="008B70D1" w:rsidRDefault="00E52243" w:rsidP="00FF303C">
      <w:pPr>
        <w:spacing w:line="360" w:lineRule="auto"/>
        <w:jc w:val="both"/>
        <w:rPr>
          <w:b/>
          <w:sz w:val="24"/>
          <w:szCs w:val="24"/>
        </w:rPr>
      </w:pPr>
      <w:r w:rsidRPr="008B70D1">
        <w:rPr>
          <w:b/>
          <w:sz w:val="24"/>
          <w:szCs w:val="24"/>
        </w:rPr>
        <w:t>Introduction</w:t>
      </w:r>
    </w:p>
    <w:p w:rsidR="00E52243" w:rsidRPr="008B70D1" w:rsidRDefault="00E52243" w:rsidP="00230C87">
      <w:pPr>
        <w:spacing w:after="240" w:line="360" w:lineRule="auto"/>
        <w:jc w:val="both"/>
        <w:rPr>
          <w:sz w:val="24"/>
          <w:szCs w:val="24"/>
        </w:rPr>
      </w:pPr>
      <w:r w:rsidRPr="008B70D1">
        <w:rPr>
          <w:sz w:val="24"/>
          <w:szCs w:val="24"/>
        </w:rPr>
        <w:t>Language is a powerful tool for communication, and understanding its fundamental components is essential for effective expression. Among these components, nouns, pronouns, conjunctions, prepositions, and interjections play pivotal roles. Nouns are words that represent people, places, things, or ideas, such as "dog," "Paris," or "freedom." Pronouns, like "he," "she," or "it," replace nouns to avoid repetition. Conjunctions, such as "and," "but," and "or," connect words, phrases, or clauses in sentences. Prepositions, like "in," "on," and "under," establish relationships between objects in space or time. Interje</w:t>
      </w:r>
      <w:r w:rsidR="00230C87">
        <w:rPr>
          <w:sz w:val="24"/>
          <w:szCs w:val="24"/>
        </w:rPr>
        <w:t xml:space="preserve">ctions, like "wow," </w:t>
      </w:r>
      <w:r w:rsidR="00230C87" w:rsidRPr="008B70D1">
        <w:rPr>
          <w:sz w:val="24"/>
          <w:szCs w:val="24"/>
        </w:rPr>
        <w:t xml:space="preserve"> </w:t>
      </w:r>
    </w:p>
    <w:p w:rsidR="00DF4945" w:rsidRPr="008B70D1" w:rsidRDefault="00DF4945" w:rsidP="00FF303C">
      <w:pPr>
        <w:spacing w:line="360" w:lineRule="auto"/>
        <w:jc w:val="both"/>
        <w:rPr>
          <w:sz w:val="24"/>
          <w:szCs w:val="24"/>
        </w:rPr>
      </w:pPr>
    </w:p>
    <w:p w:rsidR="00DF4945" w:rsidRPr="008B70D1" w:rsidRDefault="00DF4945" w:rsidP="008B70D1">
      <w:pPr>
        <w:spacing w:after="240" w:line="360" w:lineRule="auto"/>
        <w:jc w:val="both"/>
        <w:rPr>
          <w:b/>
          <w:sz w:val="24"/>
          <w:szCs w:val="24"/>
        </w:rPr>
      </w:pPr>
      <w:r w:rsidRPr="008B70D1">
        <w:rPr>
          <w:b/>
          <w:sz w:val="24"/>
          <w:szCs w:val="24"/>
        </w:rPr>
        <w:t>3 Illustrate the steps of making a flash card choosing any word of your choice. You may use diagrams.</w:t>
      </w:r>
      <w:r w:rsidRPr="008B70D1">
        <w:rPr>
          <w:b/>
          <w:sz w:val="24"/>
          <w:szCs w:val="24"/>
        </w:rPr>
        <w:tab/>
      </w:r>
    </w:p>
    <w:p w:rsidR="008B70D1" w:rsidRPr="008B70D1" w:rsidRDefault="008B70D1" w:rsidP="008B70D1">
      <w:pPr>
        <w:spacing w:after="240" w:line="360" w:lineRule="auto"/>
        <w:jc w:val="both"/>
        <w:rPr>
          <w:b/>
          <w:sz w:val="24"/>
          <w:szCs w:val="24"/>
        </w:rPr>
      </w:pPr>
      <w:proofErr w:type="gramStart"/>
      <w:r w:rsidRPr="008B70D1">
        <w:rPr>
          <w:b/>
          <w:sz w:val="24"/>
          <w:szCs w:val="24"/>
        </w:rPr>
        <w:t>Ans 3.</w:t>
      </w:r>
      <w:proofErr w:type="gramEnd"/>
    </w:p>
    <w:p w:rsidR="00FF303C" w:rsidRPr="008B70D1" w:rsidRDefault="00FF303C" w:rsidP="008B70D1">
      <w:pPr>
        <w:spacing w:after="240" w:line="360" w:lineRule="auto"/>
        <w:jc w:val="both"/>
        <w:rPr>
          <w:b/>
          <w:sz w:val="24"/>
          <w:szCs w:val="24"/>
        </w:rPr>
      </w:pPr>
      <w:r w:rsidRPr="008B70D1">
        <w:rPr>
          <w:b/>
          <w:bCs/>
          <w:sz w:val="24"/>
          <w:szCs w:val="24"/>
        </w:rPr>
        <w:t>Introduction</w:t>
      </w:r>
    </w:p>
    <w:p w:rsidR="00FF303C" w:rsidRPr="008B70D1" w:rsidRDefault="00FF303C" w:rsidP="00230C87">
      <w:pPr>
        <w:spacing w:after="240" w:line="360" w:lineRule="auto"/>
        <w:jc w:val="both"/>
        <w:rPr>
          <w:sz w:val="24"/>
          <w:szCs w:val="24"/>
        </w:rPr>
      </w:pPr>
      <w:r w:rsidRPr="008B70D1">
        <w:rPr>
          <w:sz w:val="24"/>
          <w:szCs w:val="24"/>
        </w:rPr>
        <w:t xml:space="preserve">Flashcards, known for their quintessential role in active recall learning, are simple yet remarkably effective educational tools that promote memory retention through repetitious exposure and testing. They're widely employed in various educational settings, from elementary schools to professional development courses, aiding in the learning of languages, mathematics, science, and more. Essentially, a flashcard contains a cue or question on one side and the corresponding answer or information on the other, acting as a quick reference and self-testing tool. Creating a flashcard can be straightforward, yet it should be </w:t>
      </w:r>
    </w:p>
    <w:p w:rsidR="00E52243" w:rsidRPr="008B70D1" w:rsidRDefault="00E52243" w:rsidP="008B70D1">
      <w:pPr>
        <w:spacing w:after="240" w:line="360" w:lineRule="auto"/>
        <w:jc w:val="both"/>
        <w:rPr>
          <w:sz w:val="24"/>
          <w:szCs w:val="24"/>
        </w:rPr>
      </w:pPr>
    </w:p>
    <w:p w:rsidR="008B70D1" w:rsidRPr="008B70D1" w:rsidRDefault="00DF4945" w:rsidP="008B70D1">
      <w:pPr>
        <w:spacing w:line="360" w:lineRule="auto"/>
        <w:jc w:val="center"/>
        <w:rPr>
          <w:b/>
          <w:sz w:val="24"/>
          <w:szCs w:val="24"/>
        </w:rPr>
      </w:pPr>
      <w:r w:rsidRPr="008B70D1">
        <w:rPr>
          <w:b/>
          <w:sz w:val="24"/>
          <w:szCs w:val="24"/>
        </w:rPr>
        <w:t>SET-II</w:t>
      </w:r>
    </w:p>
    <w:p w:rsidR="00DF4945" w:rsidRPr="008B70D1" w:rsidRDefault="00DF4945" w:rsidP="00FF303C">
      <w:pPr>
        <w:spacing w:line="360" w:lineRule="auto"/>
        <w:jc w:val="both"/>
        <w:rPr>
          <w:sz w:val="24"/>
          <w:szCs w:val="24"/>
        </w:rPr>
      </w:pPr>
    </w:p>
    <w:p w:rsidR="00FF303C" w:rsidRPr="008B70D1" w:rsidRDefault="00DF4945" w:rsidP="00FF303C">
      <w:pPr>
        <w:spacing w:line="360" w:lineRule="auto"/>
        <w:jc w:val="both"/>
        <w:rPr>
          <w:b/>
          <w:sz w:val="24"/>
          <w:szCs w:val="24"/>
        </w:rPr>
      </w:pPr>
      <w:r w:rsidRPr="008B70D1">
        <w:rPr>
          <w:b/>
          <w:sz w:val="24"/>
          <w:szCs w:val="24"/>
        </w:rPr>
        <w:t>4 What are the different types of questions that can be asked from a Reading Comprehension? Explain.</w:t>
      </w:r>
      <w:r w:rsidRPr="008B70D1">
        <w:rPr>
          <w:b/>
          <w:sz w:val="24"/>
          <w:szCs w:val="24"/>
        </w:rPr>
        <w:tab/>
      </w:r>
    </w:p>
    <w:p w:rsidR="008B70D1" w:rsidRDefault="008B70D1" w:rsidP="008B70D1">
      <w:pPr>
        <w:spacing w:before="240" w:line="360" w:lineRule="auto"/>
        <w:jc w:val="both"/>
        <w:rPr>
          <w:b/>
          <w:bCs/>
          <w:sz w:val="24"/>
          <w:szCs w:val="24"/>
        </w:rPr>
      </w:pPr>
      <w:proofErr w:type="gramStart"/>
      <w:r>
        <w:rPr>
          <w:b/>
          <w:bCs/>
          <w:sz w:val="24"/>
          <w:szCs w:val="24"/>
        </w:rPr>
        <w:t>Ans 4.</w:t>
      </w:r>
      <w:proofErr w:type="gramEnd"/>
    </w:p>
    <w:p w:rsidR="00FF303C" w:rsidRPr="008B70D1" w:rsidRDefault="00FF303C" w:rsidP="008B70D1">
      <w:pPr>
        <w:spacing w:before="240" w:line="360" w:lineRule="auto"/>
        <w:jc w:val="both"/>
        <w:rPr>
          <w:sz w:val="24"/>
          <w:szCs w:val="24"/>
        </w:rPr>
      </w:pPr>
      <w:r w:rsidRPr="008B70D1">
        <w:rPr>
          <w:b/>
          <w:bCs/>
          <w:sz w:val="24"/>
          <w:szCs w:val="24"/>
        </w:rPr>
        <w:t>Introduction</w:t>
      </w:r>
    </w:p>
    <w:p w:rsidR="00230C87" w:rsidRPr="008B70D1" w:rsidRDefault="00FF303C" w:rsidP="00230C87">
      <w:pPr>
        <w:spacing w:before="240" w:line="360" w:lineRule="auto"/>
        <w:jc w:val="both"/>
        <w:rPr>
          <w:sz w:val="24"/>
          <w:szCs w:val="24"/>
        </w:rPr>
      </w:pPr>
      <w:r w:rsidRPr="008B70D1">
        <w:rPr>
          <w:sz w:val="24"/>
          <w:szCs w:val="24"/>
        </w:rPr>
        <w:t xml:space="preserve">Reading comprehension serves as a pivotal skill across various domains, intertwining an individual's ability to understand, analyze, and assimilate information conveyed through text. This cognitive faculty isn't merely about discerning words but involves a nuanced engagement with the text, synthesizing its meaning, and connecting it with existing knowledge. Assorted types of questions stemming from reading comprehension tasks are curated to assess diverse aspects of understanding, including textual interpretation, vocabulary, inference, and critical analysis. An intricate weave of these queries demands </w:t>
      </w:r>
    </w:p>
    <w:p w:rsidR="00FF303C" w:rsidRPr="008B70D1" w:rsidRDefault="00FF303C" w:rsidP="008B70D1">
      <w:pPr>
        <w:spacing w:before="240" w:line="360" w:lineRule="auto"/>
        <w:jc w:val="both"/>
        <w:rPr>
          <w:sz w:val="24"/>
          <w:szCs w:val="24"/>
        </w:rPr>
      </w:pPr>
    </w:p>
    <w:p w:rsidR="00DF4945" w:rsidRPr="008B70D1" w:rsidRDefault="00DF4945" w:rsidP="00FF303C">
      <w:pPr>
        <w:spacing w:line="360" w:lineRule="auto"/>
        <w:jc w:val="both"/>
        <w:rPr>
          <w:sz w:val="24"/>
          <w:szCs w:val="24"/>
        </w:rPr>
      </w:pPr>
    </w:p>
    <w:p w:rsidR="008B70D1" w:rsidRDefault="00DF4945" w:rsidP="008B70D1">
      <w:pPr>
        <w:spacing w:after="240" w:line="360" w:lineRule="auto"/>
        <w:jc w:val="both"/>
        <w:rPr>
          <w:b/>
          <w:sz w:val="24"/>
          <w:szCs w:val="24"/>
        </w:rPr>
      </w:pPr>
      <w:r w:rsidRPr="008B70D1">
        <w:rPr>
          <w:b/>
          <w:sz w:val="24"/>
          <w:szCs w:val="24"/>
        </w:rPr>
        <w:lastRenderedPageBreak/>
        <w:t>5 Define Leadership. Explain the different types of leadership profiles.</w:t>
      </w:r>
      <w:r w:rsidRPr="008B70D1">
        <w:rPr>
          <w:b/>
          <w:sz w:val="24"/>
          <w:szCs w:val="24"/>
        </w:rPr>
        <w:tab/>
      </w:r>
    </w:p>
    <w:p w:rsidR="00DF4945" w:rsidRPr="008B70D1" w:rsidRDefault="008B70D1" w:rsidP="008B70D1">
      <w:pPr>
        <w:spacing w:after="240" w:line="360" w:lineRule="auto"/>
        <w:jc w:val="both"/>
        <w:rPr>
          <w:b/>
          <w:bCs/>
          <w:sz w:val="24"/>
          <w:szCs w:val="24"/>
        </w:rPr>
      </w:pPr>
      <w:proofErr w:type="gramStart"/>
      <w:r>
        <w:rPr>
          <w:b/>
          <w:sz w:val="24"/>
          <w:szCs w:val="24"/>
        </w:rPr>
        <w:t>Ans 5.</w:t>
      </w:r>
      <w:proofErr w:type="gramEnd"/>
      <w:r w:rsidR="00DF4945" w:rsidRPr="008B70D1">
        <w:rPr>
          <w:b/>
          <w:bCs/>
          <w:sz w:val="24"/>
          <w:szCs w:val="24"/>
        </w:rPr>
        <w:tab/>
      </w:r>
    </w:p>
    <w:p w:rsidR="00FF303C" w:rsidRPr="008B70D1" w:rsidRDefault="00FF303C" w:rsidP="008B70D1">
      <w:pPr>
        <w:spacing w:after="240" w:line="360" w:lineRule="auto"/>
        <w:jc w:val="both"/>
        <w:rPr>
          <w:b/>
          <w:bCs/>
          <w:sz w:val="24"/>
          <w:szCs w:val="24"/>
        </w:rPr>
      </w:pPr>
      <w:r w:rsidRPr="008B70D1">
        <w:rPr>
          <w:b/>
          <w:bCs/>
          <w:sz w:val="24"/>
          <w:szCs w:val="24"/>
        </w:rPr>
        <w:t>Definition of Leadership</w:t>
      </w:r>
    </w:p>
    <w:p w:rsidR="00FF303C" w:rsidRPr="008B70D1" w:rsidRDefault="00FF303C" w:rsidP="008B70D1">
      <w:pPr>
        <w:spacing w:after="240" w:line="360" w:lineRule="auto"/>
        <w:jc w:val="both"/>
        <w:rPr>
          <w:sz w:val="24"/>
          <w:szCs w:val="24"/>
        </w:rPr>
      </w:pPr>
      <w:r w:rsidRPr="008B70D1">
        <w:rPr>
          <w:sz w:val="24"/>
          <w:szCs w:val="24"/>
        </w:rPr>
        <w:t>Leadership is the act or practice of influencing, guiding, and empowering a group or team towards achieving common goals. It involves inspiring others, making strategic decisions, and creating an environment that fosters collaboration, innovation, and accomplishment. A good leader typically encompasses traits such as vision, integrity, empathy, resilience, and effective communication.</w:t>
      </w:r>
    </w:p>
    <w:p w:rsidR="00FF303C" w:rsidRPr="008B70D1" w:rsidRDefault="00FF303C" w:rsidP="008B70D1">
      <w:pPr>
        <w:spacing w:after="240" w:line="360" w:lineRule="auto"/>
        <w:jc w:val="both"/>
        <w:rPr>
          <w:b/>
          <w:bCs/>
          <w:sz w:val="24"/>
          <w:szCs w:val="24"/>
        </w:rPr>
      </w:pPr>
      <w:r w:rsidRPr="008B70D1">
        <w:rPr>
          <w:b/>
          <w:bCs/>
          <w:sz w:val="24"/>
          <w:szCs w:val="24"/>
        </w:rPr>
        <w:t>Leadership Profiles</w:t>
      </w:r>
    </w:p>
    <w:p w:rsidR="00DF4945" w:rsidRDefault="00FF303C" w:rsidP="00230C87">
      <w:pPr>
        <w:spacing w:after="240" w:line="360" w:lineRule="auto"/>
        <w:jc w:val="both"/>
        <w:rPr>
          <w:sz w:val="24"/>
          <w:szCs w:val="24"/>
        </w:rPr>
      </w:pPr>
      <w:r w:rsidRPr="008B70D1">
        <w:rPr>
          <w:b/>
          <w:bCs/>
          <w:sz w:val="24"/>
          <w:szCs w:val="24"/>
        </w:rPr>
        <w:t>Transformational Leadership:</w:t>
      </w:r>
      <w:r w:rsidRPr="008B70D1">
        <w:rPr>
          <w:sz w:val="24"/>
          <w:szCs w:val="24"/>
        </w:rPr>
        <w:t xml:space="preserve"> Transformational leaders inspire and motivate their followers by creating a vision of a better future. They focus on changing, transforming, and </w:t>
      </w:r>
    </w:p>
    <w:p w:rsidR="008B70D1" w:rsidRDefault="008B70D1" w:rsidP="008B70D1">
      <w:pPr>
        <w:spacing w:after="240" w:line="360" w:lineRule="auto"/>
        <w:jc w:val="both"/>
        <w:rPr>
          <w:sz w:val="24"/>
          <w:szCs w:val="24"/>
        </w:rPr>
      </w:pPr>
    </w:p>
    <w:p w:rsidR="008B70D1" w:rsidRPr="008B70D1" w:rsidRDefault="008B70D1" w:rsidP="008B70D1">
      <w:pPr>
        <w:spacing w:after="240" w:line="360" w:lineRule="auto"/>
        <w:jc w:val="both"/>
        <w:rPr>
          <w:sz w:val="24"/>
          <w:szCs w:val="24"/>
        </w:rPr>
      </w:pPr>
    </w:p>
    <w:p w:rsidR="008B70D1" w:rsidRDefault="00DF4945" w:rsidP="008B70D1">
      <w:pPr>
        <w:spacing w:line="360" w:lineRule="auto"/>
        <w:jc w:val="both"/>
        <w:rPr>
          <w:b/>
          <w:sz w:val="24"/>
          <w:szCs w:val="24"/>
        </w:rPr>
      </w:pPr>
      <w:r w:rsidRPr="008B70D1">
        <w:rPr>
          <w:b/>
          <w:sz w:val="24"/>
          <w:szCs w:val="24"/>
        </w:rPr>
        <w:t>6 Explain the four quadrants of the Johari Window in detail. Use your own examples.</w:t>
      </w:r>
    </w:p>
    <w:p w:rsidR="008B70D1" w:rsidRDefault="008B70D1" w:rsidP="008B70D1">
      <w:pPr>
        <w:spacing w:line="360" w:lineRule="auto"/>
        <w:jc w:val="both"/>
        <w:rPr>
          <w:b/>
          <w:sz w:val="24"/>
          <w:szCs w:val="24"/>
        </w:rPr>
      </w:pPr>
      <w:proofErr w:type="gramStart"/>
      <w:r>
        <w:rPr>
          <w:b/>
          <w:sz w:val="24"/>
          <w:szCs w:val="24"/>
        </w:rPr>
        <w:t>Ans 6.</w:t>
      </w:r>
      <w:proofErr w:type="gramEnd"/>
    </w:p>
    <w:p w:rsidR="00FF303C" w:rsidRPr="008B70D1" w:rsidRDefault="00FF303C" w:rsidP="008B70D1">
      <w:pPr>
        <w:spacing w:before="240" w:line="360" w:lineRule="auto"/>
        <w:jc w:val="both"/>
        <w:rPr>
          <w:sz w:val="24"/>
          <w:szCs w:val="24"/>
        </w:rPr>
      </w:pPr>
      <w:r w:rsidRPr="008B70D1">
        <w:rPr>
          <w:sz w:val="24"/>
          <w:szCs w:val="24"/>
        </w:rPr>
        <w:t>The Johari Window is a psychological tool developed by psychologists Joseph Luft and Harrington Ingham in 1955. It's designed to help individuals understand and improve their self-awareness and interpersonal relationships. The model divides information about a person into four quadrants, each representing a different aspect of their personality or self-concept. Let's explore each quadrant in detail with examples:</w:t>
      </w:r>
    </w:p>
    <w:p w:rsidR="00FF303C" w:rsidRPr="008B70D1" w:rsidRDefault="00FF303C" w:rsidP="008B70D1">
      <w:pPr>
        <w:spacing w:before="240" w:line="360" w:lineRule="auto"/>
        <w:jc w:val="both"/>
        <w:rPr>
          <w:sz w:val="24"/>
          <w:szCs w:val="24"/>
        </w:rPr>
      </w:pPr>
      <w:r w:rsidRPr="008B70D1">
        <w:rPr>
          <w:b/>
          <w:bCs/>
          <w:sz w:val="24"/>
          <w:szCs w:val="24"/>
        </w:rPr>
        <w:t>Open (Arena)</w:t>
      </w:r>
      <w:r w:rsidRPr="008B70D1">
        <w:rPr>
          <w:sz w:val="24"/>
          <w:szCs w:val="24"/>
        </w:rPr>
        <w:t>:</w:t>
      </w:r>
    </w:p>
    <w:p w:rsidR="00FF303C" w:rsidRPr="008B70D1" w:rsidRDefault="00FF303C" w:rsidP="008B70D1">
      <w:pPr>
        <w:numPr>
          <w:ilvl w:val="1"/>
          <w:numId w:val="25"/>
        </w:numPr>
        <w:spacing w:before="240" w:line="360" w:lineRule="auto"/>
        <w:jc w:val="both"/>
        <w:rPr>
          <w:sz w:val="24"/>
          <w:szCs w:val="24"/>
        </w:rPr>
      </w:pPr>
      <w:r w:rsidRPr="008B70D1">
        <w:rPr>
          <w:sz w:val="24"/>
          <w:szCs w:val="24"/>
        </w:rPr>
        <w:t>The Open quadrant contains information about yourself that you are aware of and that others are also aware of. It represents the "public" or "known" aspect of your personality.</w:t>
      </w:r>
    </w:p>
    <w:p w:rsidR="00CF0CF7" w:rsidRPr="008B70D1" w:rsidRDefault="00CF0CF7" w:rsidP="008B70D1">
      <w:pPr>
        <w:spacing w:before="240" w:line="360" w:lineRule="auto"/>
        <w:jc w:val="both"/>
        <w:rPr>
          <w:sz w:val="24"/>
          <w:szCs w:val="24"/>
        </w:rPr>
      </w:pPr>
    </w:p>
    <w:sectPr w:rsidR="00CF0CF7" w:rsidRPr="008B70D1" w:rsidSect="00DF4945">
      <w:type w:val="continuous"/>
      <w:pgSz w:w="11910" w:h="16840"/>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3C98"/>
    <w:multiLevelType w:val="multilevel"/>
    <w:tmpl w:val="B0785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34730"/>
    <w:multiLevelType w:val="multilevel"/>
    <w:tmpl w:val="9CF04AD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72B55"/>
    <w:multiLevelType w:val="multilevel"/>
    <w:tmpl w:val="07FA5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710941"/>
    <w:multiLevelType w:val="multilevel"/>
    <w:tmpl w:val="5218D5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6234C1"/>
    <w:multiLevelType w:val="multilevel"/>
    <w:tmpl w:val="0FAE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634DF5"/>
    <w:multiLevelType w:val="multilevel"/>
    <w:tmpl w:val="0FBC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4F2801"/>
    <w:multiLevelType w:val="multilevel"/>
    <w:tmpl w:val="D9148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FE3662"/>
    <w:multiLevelType w:val="hybridMultilevel"/>
    <w:tmpl w:val="28D850DC"/>
    <w:lvl w:ilvl="0" w:tplc="8D58FE54">
      <w:numFmt w:val="bullet"/>
      <w:lvlText w:val=""/>
      <w:lvlJc w:val="left"/>
      <w:pPr>
        <w:ind w:left="545" w:hanging="360"/>
      </w:pPr>
      <w:rPr>
        <w:rFonts w:ascii="Symbol" w:eastAsia="Symbol" w:hAnsi="Symbol" w:cs="Symbol" w:hint="default"/>
        <w:w w:val="100"/>
        <w:sz w:val="24"/>
        <w:szCs w:val="24"/>
        <w:lang w:val="en-US" w:eastAsia="en-US" w:bidi="ar-SA"/>
      </w:rPr>
    </w:lvl>
    <w:lvl w:ilvl="1" w:tplc="8AA2F37E">
      <w:numFmt w:val="bullet"/>
      <w:lvlText w:val="•"/>
      <w:lvlJc w:val="left"/>
      <w:pPr>
        <w:ind w:left="1442" w:hanging="360"/>
      </w:pPr>
      <w:rPr>
        <w:rFonts w:hint="default"/>
        <w:lang w:val="en-US" w:eastAsia="en-US" w:bidi="ar-SA"/>
      </w:rPr>
    </w:lvl>
    <w:lvl w:ilvl="2" w:tplc="EC7CF4FE">
      <w:numFmt w:val="bullet"/>
      <w:lvlText w:val="•"/>
      <w:lvlJc w:val="left"/>
      <w:pPr>
        <w:ind w:left="2345" w:hanging="360"/>
      </w:pPr>
      <w:rPr>
        <w:rFonts w:hint="default"/>
        <w:lang w:val="en-US" w:eastAsia="en-US" w:bidi="ar-SA"/>
      </w:rPr>
    </w:lvl>
    <w:lvl w:ilvl="3" w:tplc="53F44D2C">
      <w:numFmt w:val="bullet"/>
      <w:lvlText w:val="•"/>
      <w:lvlJc w:val="left"/>
      <w:pPr>
        <w:ind w:left="3248" w:hanging="360"/>
      </w:pPr>
      <w:rPr>
        <w:rFonts w:hint="default"/>
        <w:lang w:val="en-US" w:eastAsia="en-US" w:bidi="ar-SA"/>
      </w:rPr>
    </w:lvl>
    <w:lvl w:ilvl="4" w:tplc="E322349E">
      <w:numFmt w:val="bullet"/>
      <w:lvlText w:val="•"/>
      <w:lvlJc w:val="left"/>
      <w:pPr>
        <w:ind w:left="4151" w:hanging="360"/>
      </w:pPr>
      <w:rPr>
        <w:rFonts w:hint="default"/>
        <w:lang w:val="en-US" w:eastAsia="en-US" w:bidi="ar-SA"/>
      </w:rPr>
    </w:lvl>
    <w:lvl w:ilvl="5" w:tplc="0D9EA40C">
      <w:numFmt w:val="bullet"/>
      <w:lvlText w:val="•"/>
      <w:lvlJc w:val="left"/>
      <w:pPr>
        <w:ind w:left="5054" w:hanging="360"/>
      </w:pPr>
      <w:rPr>
        <w:rFonts w:hint="default"/>
        <w:lang w:val="en-US" w:eastAsia="en-US" w:bidi="ar-SA"/>
      </w:rPr>
    </w:lvl>
    <w:lvl w:ilvl="6" w:tplc="00B8DEE2">
      <w:numFmt w:val="bullet"/>
      <w:lvlText w:val="•"/>
      <w:lvlJc w:val="left"/>
      <w:pPr>
        <w:ind w:left="5957" w:hanging="360"/>
      </w:pPr>
      <w:rPr>
        <w:rFonts w:hint="default"/>
        <w:lang w:val="en-US" w:eastAsia="en-US" w:bidi="ar-SA"/>
      </w:rPr>
    </w:lvl>
    <w:lvl w:ilvl="7" w:tplc="224E7DE6">
      <w:numFmt w:val="bullet"/>
      <w:lvlText w:val="•"/>
      <w:lvlJc w:val="left"/>
      <w:pPr>
        <w:ind w:left="6860" w:hanging="360"/>
      </w:pPr>
      <w:rPr>
        <w:rFonts w:hint="default"/>
        <w:lang w:val="en-US" w:eastAsia="en-US" w:bidi="ar-SA"/>
      </w:rPr>
    </w:lvl>
    <w:lvl w:ilvl="8" w:tplc="4874007E">
      <w:numFmt w:val="bullet"/>
      <w:lvlText w:val="•"/>
      <w:lvlJc w:val="left"/>
      <w:pPr>
        <w:ind w:left="7763" w:hanging="360"/>
      </w:pPr>
      <w:rPr>
        <w:rFonts w:hint="default"/>
        <w:lang w:val="en-US" w:eastAsia="en-US" w:bidi="ar-SA"/>
      </w:rPr>
    </w:lvl>
  </w:abstractNum>
  <w:abstractNum w:abstractNumId="8">
    <w:nsid w:val="2D3F0D10"/>
    <w:multiLevelType w:val="multilevel"/>
    <w:tmpl w:val="8AD44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757F2A"/>
    <w:multiLevelType w:val="multilevel"/>
    <w:tmpl w:val="61FC7F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341B52"/>
    <w:multiLevelType w:val="multilevel"/>
    <w:tmpl w:val="A1B084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B924B4"/>
    <w:multiLevelType w:val="multilevel"/>
    <w:tmpl w:val="B122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286598B"/>
    <w:multiLevelType w:val="multilevel"/>
    <w:tmpl w:val="CA7CB04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42C965B4"/>
    <w:multiLevelType w:val="multilevel"/>
    <w:tmpl w:val="D1E6E8CE"/>
    <w:lvl w:ilvl="0">
      <w:start w:val="10"/>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6C4D3D"/>
    <w:multiLevelType w:val="multilevel"/>
    <w:tmpl w:val="EAF8E520"/>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956ED9"/>
    <w:multiLevelType w:val="multilevel"/>
    <w:tmpl w:val="7436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264DF1"/>
    <w:multiLevelType w:val="multilevel"/>
    <w:tmpl w:val="A4D6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FB62F1B"/>
    <w:multiLevelType w:val="multilevel"/>
    <w:tmpl w:val="91E228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51770040"/>
    <w:multiLevelType w:val="multilevel"/>
    <w:tmpl w:val="8AAA3366"/>
    <w:lvl w:ilvl="0">
      <w:start w:val="1"/>
      <w:numFmt w:val="decimal"/>
      <w:lvlText w:val="%1."/>
      <w:lvlJc w:val="left"/>
      <w:pPr>
        <w:tabs>
          <w:tab w:val="num" w:pos="720"/>
        </w:tabs>
        <w:ind w:left="720" w:hanging="360"/>
      </w:pPr>
    </w:lvl>
    <w:lvl w:ilvl="1">
      <w:start w:val="1"/>
      <w:numFmt w:val="bullet"/>
      <w:lvlText w:val=""/>
      <w:lvlJc w:val="left"/>
      <w:pPr>
        <w:tabs>
          <w:tab w:val="num" w:pos="360"/>
        </w:tabs>
        <w:ind w:left="36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C91BED"/>
    <w:multiLevelType w:val="multilevel"/>
    <w:tmpl w:val="27EA9A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DB2C2E"/>
    <w:multiLevelType w:val="hybridMultilevel"/>
    <w:tmpl w:val="5E66E81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4FD185F"/>
    <w:multiLevelType w:val="multilevel"/>
    <w:tmpl w:val="4E6C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7480EE2"/>
    <w:multiLevelType w:val="multilevel"/>
    <w:tmpl w:val="6504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24A58D8"/>
    <w:multiLevelType w:val="multilevel"/>
    <w:tmpl w:val="393C17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7D4978"/>
    <w:multiLevelType w:val="multilevel"/>
    <w:tmpl w:val="95FA00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0"/>
  </w:num>
  <w:num w:numId="3">
    <w:abstractNumId w:val="0"/>
  </w:num>
  <w:num w:numId="4">
    <w:abstractNumId w:val="1"/>
  </w:num>
  <w:num w:numId="5">
    <w:abstractNumId w:val="14"/>
  </w:num>
  <w:num w:numId="6">
    <w:abstractNumId w:val="13"/>
  </w:num>
  <w:num w:numId="7">
    <w:abstractNumId w:val="2"/>
  </w:num>
  <w:num w:numId="8">
    <w:abstractNumId w:val="21"/>
  </w:num>
  <w:num w:numId="9">
    <w:abstractNumId w:val="10"/>
  </w:num>
  <w:num w:numId="10">
    <w:abstractNumId w:val="11"/>
  </w:num>
  <w:num w:numId="11">
    <w:abstractNumId w:val="9"/>
  </w:num>
  <w:num w:numId="12">
    <w:abstractNumId w:val="16"/>
  </w:num>
  <w:num w:numId="13">
    <w:abstractNumId w:val="24"/>
  </w:num>
  <w:num w:numId="14">
    <w:abstractNumId w:val="22"/>
  </w:num>
  <w:num w:numId="15">
    <w:abstractNumId w:val="23"/>
  </w:num>
  <w:num w:numId="16">
    <w:abstractNumId w:val="5"/>
  </w:num>
  <w:num w:numId="17">
    <w:abstractNumId w:val="19"/>
  </w:num>
  <w:num w:numId="18">
    <w:abstractNumId w:val="4"/>
  </w:num>
  <w:num w:numId="19">
    <w:abstractNumId w:val="3"/>
  </w:num>
  <w:num w:numId="20">
    <w:abstractNumId w:val="15"/>
  </w:num>
  <w:num w:numId="21">
    <w:abstractNumId w:val="8"/>
  </w:num>
  <w:num w:numId="22">
    <w:abstractNumId w:val="12"/>
  </w:num>
  <w:num w:numId="23">
    <w:abstractNumId w:val="17"/>
  </w:num>
  <w:num w:numId="24">
    <w:abstractNumId w:val="6"/>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ulTrailSpace/>
    <w:shapeLayoutLikeWW8/>
  </w:compat>
  <w:rsids>
    <w:rsidRoot w:val="00DA72AD"/>
    <w:rsid w:val="00012D26"/>
    <w:rsid w:val="00230C87"/>
    <w:rsid w:val="002E0BE9"/>
    <w:rsid w:val="00352DD4"/>
    <w:rsid w:val="00591163"/>
    <w:rsid w:val="005C5750"/>
    <w:rsid w:val="006A13C9"/>
    <w:rsid w:val="007B06BE"/>
    <w:rsid w:val="008431EA"/>
    <w:rsid w:val="008B70D1"/>
    <w:rsid w:val="008D3E21"/>
    <w:rsid w:val="00943383"/>
    <w:rsid w:val="009A4B29"/>
    <w:rsid w:val="009E2578"/>
    <w:rsid w:val="00AD4774"/>
    <w:rsid w:val="00B622F6"/>
    <w:rsid w:val="00C13485"/>
    <w:rsid w:val="00CF0CF7"/>
    <w:rsid w:val="00DA72AD"/>
    <w:rsid w:val="00DF4945"/>
    <w:rsid w:val="00E52243"/>
    <w:rsid w:val="00FF30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16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91163"/>
    <w:rPr>
      <w:b/>
      <w:bCs/>
      <w:sz w:val="24"/>
      <w:szCs w:val="24"/>
    </w:rPr>
  </w:style>
  <w:style w:type="paragraph" w:styleId="Title">
    <w:name w:val="Title"/>
    <w:basedOn w:val="Normal"/>
    <w:uiPriority w:val="10"/>
    <w:qFormat/>
    <w:rsid w:val="00591163"/>
    <w:pPr>
      <w:spacing w:before="87"/>
      <w:ind w:left="3001" w:right="3022"/>
      <w:jc w:val="center"/>
    </w:pPr>
    <w:rPr>
      <w:b/>
      <w:bCs/>
      <w:sz w:val="32"/>
      <w:szCs w:val="32"/>
    </w:rPr>
  </w:style>
  <w:style w:type="paragraph" w:styleId="ListParagraph">
    <w:name w:val="List Paragraph"/>
    <w:basedOn w:val="Normal"/>
    <w:uiPriority w:val="1"/>
    <w:qFormat/>
    <w:rsid w:val="00591163"/>
    <w:pPr>
      <w:ind w:left="545" w:hanging="361"/>
      <w:jc w:val="both"/>
    </w:pPr>
  </w:style>
  <w:style w:type="paragraph" w:customStyle="1" w:styleId="TableParagraph">
    <w:name w:val="Table Paragraph"/>
    <w:basedOn w:val="Normal"/>
    <w:uiPriority w:val="1"/>
    <w:qFormat/>
    <w:rsid w:val="00591163"/>
    <w:pPr>
      <w:spacing w:before="1"/>
      <w:ind w:left="104"/>
    </w:pPr>
  </w:style>
  <w:style w:type="paragraph" w:styleId="BalloonText">
    <w:name w:val="Balloon Text"/>
    <w:basedOn w:val="Normal"/>
    <w:link w:val="BalloonTextChar"/>
    <w:uiPriority w:val="99"/>
    <w:semiHidden/>
    <w:unhideWhenUsed/>
    <w:rsid w:val="00DF4945"/>
    <w:rPr>
      <w:rFonts w:ascii="Tahoma" w:hAnsi="Tahoma" w:cs="Tahoma"/>
      <w:sz w:val="16"/>
      <w:szCs w:val="16"/>
    </w:rPr>
  </w:style>
  <w:style w:type="character" w:customStyle="1" w:styleId="BalloonTextChar">
    <w:name w:val="Balloon Text Char"/>
    <w:basedOn w:val="DefaultParagraphFont"/>
    <w:link w:val="BalloonText"/>
    <w:uiPriority w:val="99"/>
    <w:semiHidden/>
    <w:rsid w:val="00DF4945"/>
    <w:rPr>
      <w:rFonts w:ascii="Tahoma" w:eastAsia="Times New Roman" w:hAnsi="Tahoma" w:cs="Tahoma"/>
      <w:sz w:val="16"/>
      <w:szCs w:val="16"/>
    </w:rPr>
  </w:style>
  <w:style w:type="character" w:styleId="Hyperlink">
    <w:name w:val="Hyperlink"/>
    <w:basedOn w:val="DefaultParagraphFont"/>
    <w:uiPriority w:val="99"/>
    <w:semiHidden/>
    <w:unhideWhenUsed/>
    <w:rsid w:val="00943383"/>
    <w:rPr>
      <w:color w:val="0000FF"/>
      <w:u w:val="single"/>
    </w:rPr>
  </w:style>
</w:styles>
</file>

<file path=word/webSettings.xml><?xml version="1.0" encoding="utf-8"?>
<w:webSettings xmlns:r="http://schemas.openxmlformats.org/officeDocument/2006/relationships" xmlns:w="http://schemas.openxmlformats.org/wordprocessingml/2006/main">
  <w:divs>
    <w:div w:id="244726547">
      <w:bodyDiv w:val="1"/>
      <w:marLeft w:val="0"/>
      <w:marRight w:val="0"/>
      <w:marTop w:val="0"/>
      <w:marBottom w:val="0"/>
      <w:divBdr>
        <w:top w:val="none" w:sz="0" w:space="0" w:color="auto"/>
        <w:left w:val="none" w:sz="0" w:space="0" w:color="auto"/>
        <w:bottom w:val="none" w:sz="0" w:space="0" w:color="auto"/>
        <w:right w:val="none" w:sz="0" w:space="0" w:color="auto"/>
      </w:divBdr>
      <w:divsChild>
        <w:div w:id="1071587681">
          <w:marLeft w:val="0"/>
          <w:marRight w:val="0"/>
          <w:marTop w:val="0"/>
          <w:marBottom w:val="0"/>
          <w:divBdr>
            <w:top w:val="single" w:sz="2" w:space="0" w:color="auto"/>
            <w:left w:val="single" w:sz="2" w:space="0" w:color="auto"/>
            <w:bottom w:val="single" w:sz="6" w:space="0" w:color="auto"/>
            <w:right w:val="single" w:sz="2" w:space="0" w:color="auto"/>
          </w:divBdr>
          <w:divsChild>
            <w:div w:id="2023630062">
              <w:marLeft w:val="0"/>
              <w:marRight w:val="0"/>
              <w:marTop w:val="100"/>
              <w:marBottom w:val="100"/>
              <w:divBdr>
                <w:top w:val="single" w:sz="2" w:space="0" w:color="D9D9E3"/>
                <w:left w:val="single" w:sz="2" w:space="0" w:color="D9D9E3"/>
                <w:bottom w:val="single" w:sz="2" w:space="0" w:color="D9D9E3"/>
                <w:right w:val="single" w:sz="2" w:space="0" w:color="D9D9E3"/>
              </w:divBdr>
              <w:divsChild>
                <w:div w:id="951010485">
                  <w:marLeft w:val="0"/>
                  <w:marRight w:val="0"/>
                  <w:marTop w:val="0"/>
                  <w:marBottom w:val="0"/>
                  <w:divBdr>
                    <w:top w:val="single" w:sz="2" w:space="0" w:color="D9D9E3"/>
                    <w:left w:val="single" w:sz="2" w:space="0" w:color="D9D9E3"/>
                    <w:bottom w:val="single" w:sz="2" w:space="0" w:color="D9D9E3"/>
                    <w:right w:val="single" w:sz="2" w:space="0" w:color="D9D9E3"/>
                  </w:divBdr>
                  <w:divsChild>
                    <w:div w:id="1375884482">
                      <w:marLeft w:val="0"/>
                      <w:marRight w:val="0"/>
                      <w:marTop w:val="0"/>
                      <w:marBottom w:val="0"/>
                      <w:divBdr>
                        <w:top w:val="single" w:sz="2" w:space="0" w:color="D9D9E3"/>
                        <w:left w:val="single" w:sz="2" w:space="0" w:color="D9D9E3"/>
                        <w:bottom w:val="single" w:sz="2" w:space="0" w:color="D9D9E3"/>
                        <w:right w:val="single" w:sz="2" w:space="0" w:color="D9D9E3"/>
                      </w:divBdr>
                      <w:divsChild>
                        <w:div w:id="1457406809">
                          <w:marLeft w:val="0"/>
                          <w:marRight w:val="0"/>
                          <w:marTop w:val="0"/>
                          <w:marBottom w:val="0"/>
                          <w:divBdr>
                            <w:top w:val="single" w:sz="2" w:space="0" w:color="D9D9E3"/>
                            <w:left w:val="single" w:sz="2" w:space="0" w:color="D9D9E3"/>
                            <w:bottom w:val="single" w:sz="2" w:space="0" w:color="D9D9E3"/>
                            <w:right w:val="single" w:sz="2" w:space="0" w:color="D9D9E3"/>
                          </w:divBdr>
                          <w:divsChild>
                            <w:div w:id="1549031819">
                              <w:marLeft w:val="0"/>
                              <w:marRight w:val="0"/>
                              <w:marTop w:val="0"/>
                              <w:marBottom w:val="0"/>
                              <w:divBdr>
                                <w:top w:val="single" w:sz="2" w:space="0" w:color="D9D9E3"/>
                                <w:left w:val="single" w:sz="2" w:space="0" w:color="D9D9E3"/>
                                <w:bottom w:val="single" w:sz="2" w:space="0" w:color="D9D9E3"/>
                                <w:right w:val="single" w:sz="2" w:space="0" w:color="D9D9E3"/>
                              </w:divBdr>
                              <w:divsChild>
                                <w:div w:id="1883981921">
                                  <w:marLeft w:val="0"/>
                                  <w:marRight w:val="0"/>
                                  <w:marTop w:val="0"/>
                                  <w:marBottom w:val="0"/>
                                  <w:divBdr>
                                    <w:top w:val="single" w:sz="2" w:space="0" w:color="D9D9E3"/>
                                    <w:left w:val="single" w:sz="2" w:space="0" w:color="D9D9E3"/>
                                    <w:bottom w:val="single" w:sz="2" w:space="0" w:color="D9D9E3"/>
                                    <w:right w:val="single" w:sz="2" w:space="0" w:color="D9D9E3"/>
                                  </w:divBdr>
                                  <w:divsChild>
                                    <w:div w:id="440689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80957103">
      <w:bodyDiv w:val="1"/>
      <w:marLeft w:val="0"/>
      <w:marRight w:val="0"/>
      <w:marTop w:val="0"/>
      <w:marBottom w:val="0"/>
      <w:divBdr>
        <w:top w:val="none" w:sz="0" w:space="0" w:color="auto"/>
        <w:left w:val="none" w:sz="0" w:space="0" w:color="auto"/>
        <w:bottom w:val="none" w:sz="0" w:space="0" w:color="auto"/>
        <w:right w:val="none" w:sz="0" w:space="0" w:color="auto"/>
      </w:divBdr>
    </w:div>
    <w:div w:id="387655307">
      <w:bodyDiv w:val="1"/>
      <w:marLeft w:val="0"/>
      <w:marRight w:val="0"/>
      <w:marTop w:val="0"/>
      <w:marBottom w:val="0"/>
      <w:divBdr>
        <w:top w:val="none" w:sz="0" w:space="0" w:color="auto"/>
        <w:left w:val="none" w:sz="0" w:space="0" w:color="auto"/>
        <w:bottom w:val="none" w:sz="0" w:space="0" w:color="auto"/>
        <w:right w:val="none" w:sz="0" w:space="0" w:color="auto"/>
      </w:divBdr>
    </w:div>
    <w:div w:id="630408307">
      <w:bodyDiv w:val="1"/>
      <w:marLeft w:val="0"/>
      <w:marRight w:val="0"/>
      <w:marTop w:val="0"/>
      <w:marBottom w:val="0"/>
      <w:divBdr>
        <w:top w:val="none" w:sz="0" w:space="0" w:color="auto"/>
        <w:left w:val="none" w:sz="0" w:space="0" w:color="auto"/>
        <w:bottom w:val="none" w:sz="0" w:space="0" w:color="auto"/>
        <w:right w:val="none" w:sz="0" w:space="0" w:color="auto"/>
      </w:divBdr>
    </w:div>
    <w:div w:id="647635848">
      <w:bodyDiv w:val="1"/>
      <w:marLeft w:val="0"/>
      <w:marRight w:val="0"/>
      <w:marTop w:val="0"/>
      <w:marBottom w:val="0"/>
      <w:divBdr>
        <w:top w:val="none" w:sz="0" w:space="0" w:color="auto"/>
        <w:left w:val="none" w:sz="0" w:space="0" w:color="auto"/>
        <w:bottom w:val="none" w:sz="0" w:space="0" w:color="auto"/>
        <w:right w:val="none" w:sz="0" w:space="0" w:color="auto"/>
      </w:divBdr>
    </w:div>
    <w:div w:id="772018993">
      <w:bodyDiv w:val="1"/>
      <w:marLeft w:val="0"/>
      <w:marRight w:val="0"/>
      <w:marTop w:val="0"/>
      <w:marBottom w:val="0"/>
      <w:divBdr>
        <w:top w:val="none" w:sz="0" w:space="0" w:color="auto"/>
        <w:left w:val="none" w:sz="0" w:space="0" w:color="auto"/>
        <w:bottom w:val="none" w:sz="0" w:space="0" w:color="auto"/>
        <w:right w:val="none" w:sz="0" w:space="0" w:color="auto"/>
      </w:divBdr>
    </w:div>
    <w:div w:id="804586411">
      <w:bodyDiv w:val="1"/>
      <w:marLeft w:val="0"/>
      <w:marRight w:val="0"/>
      <w:marTop w:val="0"/>
      <w:marBottom w:val="0"/>
      <w:divBdr>
        <w:top w:val="none" w:sz="0" w:space="0" w:color="auto"/>
        <w:left w:val="none" w:sz="0" w:space="0" w:color="auto"/>
        <w:bottom w:val="none" w:sz="0" w:space="0" w:color="auto"/>
        <w:right w:val="none" w:sz="0" w:space="0" w:color="auto"/>
      </w:divBdr>
    </w:div>
    <w:div w:id="852113911">
      <w:bodyDiv w:val="1"/>
      <w:marLeft w:val="0"/>
      <w:marRight w:val="0"/>
      <w:marTop w:val="0"/>
      <w:marBottom w:val="0"/>
      <w:divBdr>
        <w:top w:val="none" w:sz="0" w:space="0" w:color="auto"/>
        <w:left w:val="none" w:sz="0" w:space="0" w:color="auto"/>
        <w:bottom w:val="none" w:sz="0" w:space="0" w:color="auto"/>
        <w:right w:val="none" w:sz="0" w:space="0" w:color="auto"/>
      </w:divBdr>
    </w:div>
    <w:div w:id="999699093">
      <w:bodyDiv w:val="1"/>
      <w:marLeft w:val="0"/>
      <w:marRight w:val="0"/>
      <w:marTop w:val="0"/>
      <w:marBottom w:val="0"/>
      <w:divBdr>
        <w:top w:val="none" w:sz="0" w:space="0" w:color="auto"/>
        <w:left w:val="none" w:sz="0" w:space="0" w:color="auto"/>
        <w:bottom w:val="none" w:sz="0" w:space="0" w:color="auto"/>
        <w:right w:val="none" w:sz="0" w:space="0" w:color="auto"/>
      </w:divBdr>
      <w:divsChild>
        <w:div w:id="1315986280">
          <w:marLeft w:val="0"/>
          <w:marRight w:val="0"/>
          <w:marTop w:val="0"/>
          <w:marBottom w:val="0"/>
          <w:divBdr>
            <w:top w:val="single" w:sz="2" w:space="0" w:color="auto"/>
            <w:left w:val="single" w:sz="2" w:space="0" w:color="auto"/>
            <w:bottom w:val="single" w:sz="6" w:space="0" w:color="auto"/>
            <w:right w:val="single" w:sz="2" w:space="0" w:color="auto"/>
          </w:divBdr>
          <w:divsChild>
            <w:div w:id="362092828">
              <w:marLeft w:val="0"/>
              <w:marRight w:val="0"/>
              <w:marTop w:val="100"/>
              <w:marBottom w:val="100"/>
              <w:divBdr>
                <w:top w:val="single" w:sz="2" w:space="0" w:color="D9D9E3"/>
                <w:left w:val="single" w:sz="2" w:space="0" w:color="D9D9E3"/>
                <w:bottom w:val="single" w:sz="2" w:space="0" w:color="D9D9E3"/>
                <w:right w:val="single" w:sz="2" w:space="0" w:color="D9D9E3"/>
              </w:divBdr>
              <w:divsChild>
                <w:div w:id="229510058">
                  <w:marLeft w:val="0"/>
                  <w:marRight w:val="0"/>
                  <w:marTop w:val="0"/>
                  <w:marBottom w:val="0"/>
                  <w:divBdr>
                    <w:top w:val="single" w:sz="2" w:space="0" w:color="D9D9E3"/>
                    <w:left w:val="single" w:sz="2" w:space="0" w:color="D9D9E3"/>
                    <w:bottom w:val="single" w:sz="2" w:space="0" w:color="D9D9E3"/>
                    <w:right w:val="single" w:sz="2" w:space="0" w:color="D9D9E3"/>
                  </w:divBdr>
                  <w:divsChild>
                    <w:div w:id="285549207">
                      <w:marLeft w:val="0"/>
                      <w:marRight w:val="0"/>
                      <w:marTop w:val="0"/>
                      <w:marBottom w:val="0"/>
                      <w:divBdr>
                        <w:top w:val="single" w:sz="2" w:space="0" w:color="D9D9E3"/>
                        <w:left w:val="single" w:sz="2" w:space="0" w:color="D9D9E3"/>
                        <w:bottom w:val="single" w:sz="2" w:space="0" w:color="D9D9E3"/>
                        <w:right w:val="single" w:sz="2" w:space="0" w:color="D9D9E3"/>
                      </w:divBdr>
                      <w:divsChild>
                        <w:div w:id="685864705">
                          <w:marLeft w:val="0"/>
                          <w:marRight w:val="0"/>
                          <w:marTop w:val="0"/>
                          <w:marBottom w:val="0"/>
                          <w:divBdr>
                            <w:top w:val="single" w:sz="2" w:space="0" w:color="D9D9E3"/>
                            <w:left w:val="single" w:sz="2" w:space="0" w:color="D9D9E3"/>
                            <w:bottom w:val="single" w:sz="2" w:space="0" w:color="D9D9E3"/>
                            <w:right w:val="single" w:sz="2" w:space="0" w:color="D9D9E3"/>
                          </w:divBdr>
                          <w:divsChild>
                            <w:div w:id="177543191">
                              <w:marLeft w:val="0"/>
                              <w:marRight w:val="0"/>
                              <w:marTop w:val="0"/>
                              <w:marBottom w:val="0"/>
                              <w:divBdr>
                                <w:top w:val="single" w:sz="2" w:space="0" w:color="D9D9E3"/>
                                <w:left w:val="single" w:sz="2" w:space="0" w:color="D9D9E3"/>
                                <w:bottom w:val="single" w:sz="2" w:space="0" w:color="D9D9E3"/>
                                <w:right w:val="single" w:sz="2" w:space="0" w:color="D9D9E3"/>
                              </w:divBdr>
                              <w:divsChild>
                                <w:div w:id="1923877652">
                                  <w:marLeft w:val="0"/>
                                  <w:marRight w:val="0"/>
                                  <w:marTop w:val="0"/>
                                  <w:marBottom w:val="0"/>
                                  <w:divBdr>
                                    <w:top w:val="single" w:sz="2" w:space="0" w:color="D9D9E3"/>
                                    <w:left w:val="single" w:sz="2" w:space="0" w:color="D9D9E3"/>
                                    <w:bottom w:val="single" w:sz="2" w:space="0" w:color="D9D9E3"/>
                                    <w:right w:val="single" w:sz="2" w:space="0" w:color="D9D9E3"/>
                                  </w:divBdr>
                                  <w:divsChild>
                                    <w:div w:id="68157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22588298">
      <w:bodyDiv w:val="1"/>
      <w:marLeft w:val="0"/>
      <w:marRight w:val="0"/>
      <w:marTop w:val="0"/>
      <w:marBottom w:val="0"/>
      <w:divBdr>
        <w:top w:val="none" w:sz="0" w:space="0" w:color="auto"/>
        <w:left w:val="none" w:sz="0" w:space="0" w:color="auto"/>
        <w:bottom w:val="none" w:sz="0" w:space="0" w:color="auto"/>
        <w:right w:val="none" w:sz="0" w:space="0" w:color="auto"/>
      </w:divBdr>
    </w:div>
    <w:div w:id="1196235503">
      <w:bodyDiv w:val="1"/>
      <w:marLeft w:val="0"/>
      <w:marRight w:val="0"/>
      <w:marTop w:val="0"/>
      <w:marBottom w:val="0"/>
      <w:divBdr>
        <w:top w:val="none" w:sz="0" w:space="0" w:color="auto"/>
        <w:left w:val="none" w:sz="0" w:space="0" w:color="auto"/>
        <w:bottom w:val="none" w:sz="0" w:space="0" w:color="auto"/>
        <w:right w:val="none" w:sz="0" w:space="0" w:color="auto"/>
      </w:divBdr>
    </w:div>
    <w:div w:id="1346983922">
      <w:bodyDiv w:val="1"/>
      <w:marLeft w:val="0"/>
      <w:marRight w:val="0"/>
      <w:marTop w:val="0"/>
      <w:marBottom w:val="0"/>
      <w:divBdr>
        <w:top w:val="none" w:sz="0" w:space="0" w:color="auto"/>
        <w:left w:val="none" w:sz="0" w:space="0" w:color="auto"/>
        <w:bottom w:val="none" w:sz="0" w:space="0" w:color="auto"/>
        <w:right w:val="none" w:sz="0" w:space="0" w:color="auto"/>
      </w:divBdr>
    </w:div>
    <w:div w:id="1545679098">
      <w:bodyDiv w:val="1"/>
      <w:marLeft w:val="0"/>
      <w:marRight w:val="0"/>
      <w:marTop w:val="0"/>
      <w:marBottom w:val="0"/>
      <w:divBdr>
        <w:top w:val="none" w:sz="0" w:space="0" w:color="auto"/>
        <w:left w:val="none" w:sz="0" w:space="0" w:color="auto"/>
        <w:bottom w:val="none" w:sz="0" w:space="0" w:color="auto"/>
        <w:right w:val="none" w:sz="0" w:space="0" w:color="auto"/>
      </w:divBdr>
    </w:div>
    <w:div w:id="1689067305">
      <w:bodyDiv w:val="1"/>
      <w:marLeft w:val="0"/>
      <w:marRight w:val="0"/>
      <w:marTop w:val="0"/>
      <w:marBottom w:val="0"/>
      <w:divBdr>
        <w:top w:val="none" w:sz="0" w:space="0" w:color="auto"/>
        <w:left w:val="none" w:sz="0" w:space="0" w:color="auto"/>
        <w:bottom w:val="none" w:sz="0" w:space="0" w:color="auto"/>
        <w:right w:val="none" w:sz="0" w:space="0" w:color="auto"/>
      </w:divBdr>
    </w:div>
    <w:div w:id="1829402708">
      <w:bodyDiv w:val="1"/>
      <w:marLeft w:val="0"/>
      <w:marRight w:val="0"/>
      <w:marTop w:val="0"/>
      <w:marBottom w:val="0"/>
      <w:divBdr>
        <w:top w:val="none" w:sz="0" w:space="0" w:color="auto"/>
        <w:left w:val="none" w:sz="0" w:space="0" w:color="auto"/>
        <w:bottom w:val="none" w:sz="0" w:space="0" w:color="auto"/>
        <w:right w:val="none" w:sz="0" w:space="0" w:color="auto"/>
      </w:divBdr>
    </w:div>
    <w:div w:id="1862208980">
      <w:bodyDiv w:val="1"/>
      <w:marLeft w:val="0"/>
      <w:marRight w:val="0"/>
      <w:marTop w:val="0"/>
      <w:marBottom w:val="0"/>
      <w:divBdr>
        <w:top w:val="none" w:sz="0" w:space="0" w:color="auto"/>
        <w:left w:val="none" w:sz="0" w:space="0" w:color="auto"/>
        <w:bottom w:val="none" w:sz="0" w:space="0" w:color="auto"/>
        <w:right w:val="none" w:sz="0" w:space="0" w:color="auto"/>
      </w:divBdr>
    </w:div>
    <w:div w:id="2066560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11</cp:revision>
  <dcterms:created xsi:type="dcterms:W3CDTF">2023-10-04T07:59:00Z</dcterms:created>
  <dcterms:modified xsi:type="dcterms:W3CDTF">2023-10-19T11:19:00Z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Microsoft Word</vt:lpwstr>
  </property>
  <property fmtid="{D5CDD505-2E9C-101B-9397-08002B2CF9AE}" pid="4" name="LastSaved">
    <vt:filetime>2023-03-29T00:00:00Z</vt:filetime>
  </property>
</Properties>
</file>