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83402B" w:rsidTr="00BB4660">
        <w:trPr>
          <w:jc w:val="center"/>
        </w:trPr>
        <w:tc>
          <w:tcPr>
            <w:tcW w:w="1943" w:type="pct"/>
          </w:tcPr>
          <w:p w:rsidR="00021DD2" w:rsidRPr="0083402B" w:rsidRDefault="00021DD2" w:rsidP="00D67351">
            <w:pPr>
              <w:spacing w:line="276" w:lineRule="auto"/>
              <w:rPr>
                <w:b/>
                <w:caps/>
                <w:sz w:val="24"/>
                <w:szCs w:val="24"/>
              </w:rPr>
            </w:pPr>
            <w:r w:rsidRPr="0083402B">
              <w:rPr>
                <w:b/>
                <w:caps/>
                <w:sz w:val="24"/>
                <w:szCs w:val="24"/>
              </w:rPr>
              <w:t>SESSION</w:t>
            </w:r>
          </w:p>
        </w:tc>
        <w:tc>
          <w:tcPr>
            <w:tcW w:w="3057" w:type="pct"/>
          </w:tcPr>
          <w:p w:rsidR="00021DD2" w:rsidRPr="0083402B" w:rsidRDefault="2EB15A6D" w:rsidP="2EB15A6D">
            <w:pPr>
              <w:spacing w:line="276" w:lineRule="auto"/>
              <w:rPr>
                <w:b/>
                <w:bCs/>
                <w:caps/>
                <w:sz w:val="24"/>
                <w:szCs w:val="24"/>
              </w:rPr>
            </w:pPr>
            <w:r w:rsidRPr="0083402B">
              <w:rPr>
                <w:b/>
                <w:bCs/>
                <w:caps/>
                <w:sz w:val="24"/>
                <w:szCs w:val="24"/>
              </w:rPr>
              <w:t>JUNE</w:t>
            </w:r>
            <w:r w:rsidR="00B025A2" w:rsidRPr="0083402B">
              <w:rPr>
                <w:b/>
                <w:bCs/>
                <w:caps/>
                <w:sz w:val="24"/>
                <w:szCs w:val="24"/>
              </w:rPr>
              <w:t>/july</w:t>
            </w:r>
            <w:r w:rsidRPr="0083402B">
              <w:rPr>
                <w:b/>
                <w:bCs/>
                <w:caps/>
                <w:sz w:val="24"/>
                <w:szCs w:val="24"/>
              </w:rPr>
              <w:t xml:space="preserve"> 2023</w:t>
            </w:r>
          </w:p>
        </w:tc>
      </w:tr>
      <w:tr w:rsidR="00021DD2" w:rsidRPr="0083402B" w:rsidTr="00BB4660">
        <w:trPr>
          <w:jc w:val="center"/>
        </w:trPr>
        <w:tc>
          <w:tcPr>
            <w:tcW w:w="1943" w:type="pct"/>
          </w:tcPr>
          <w:p w:rsidR="00021DD2" w:rsidRPr="0083402B" w:rsidRDefault="00021DD2" w:rsidP="00D67351">
            <w:pPr>
              <w:spacing w:line="276" w:lineRule="auto"/>
              <w:rPr>
                <w:b/>
                <w:caps/>
                <w:sz w:val="24"/>
                <w:szCs w:val="24"/>
              </w:rPr>
            </w:pPr>
            <w:r w:rsidRPr="0083402B">
              <w:rPr>
                <w:b/>
                <w:caps/>
                <w:sz w:val="24"/>
                <w:szCs w:val="24"/>
              </w:rPr>
              <w:t>PROGRAM</w:t>
            </w:r>
          </w:p>
        </w:tc>
        <w:tc>
          <w:tcPr>
            <w:tcW w:w="3057" w:type="pct"/>
          </w:tcPr>
          <w:p w:rsidR="00021DD2" w:rsidRPr="0083402B" w:rsidRDefault="000B734A" w:rsidP="00A27493">
            <w:pPr>
              <w:spacing w:line="276" w:lineRule="auto"/>
              <w:rPr>
                <w:b/>
                <w:caps/>
                <w:sz w:val="24"/>
                <w:szCs w:val="24"/>
              </w:rPr>
            </w:pPr>
            <w:r w:rsidRPr="0083402B">
              <w:rPr>
                <w:b/>
                <w:caps/>
                <w:sz w:val="24"/>
                <w:szCs w:val="24"/>
              </w:rPr>
              <w:t>Bachelor</w:t>
            </w:r>
            <w:r w:rsidR="00021DD2" w:rsidRPr="0083402B">
              <w:rPr>
                <w:b/>
                <w:caps/>
                <w:sz w:val="24"/>
                <w:szCs w:val="24"/>
              </w:rPr>
              <w:t xml:space="preserve"> of business administration (</w:t>
            </w:r>
            <w:r w:rsidRPr="0083402B">
              <w:rPr>
                <w:b/>
                <w:caps/>
                <w:sz w:val="24"/>
                <w:szCs w:val="24"/>
              </w:rPr>
              <w:t>B</w:t>
            </w:r>
            <w:r w:rsidR="00021DD2" w:rsidRPr="0083402B">
              <w:rPr>
                <w:b/>
                <w:caps/>
                <w:sz w:val="24"/>
                <w:szCs w:val="24"/>
              </w:rPr>
              <w:t>BA)</w:t>
            </w:r>
          </w:p>
        </w:tc>
      </w:tr>
      <w:tr w:rsidR="00021DD2" w:rsidRPr="0083402B" w:rsidTr="00BB4660">
        <w:trPr>
          <w:jc w:val="center"/>
        </w:trPr>
        <w:tc>
          <w:tcPr>
            <w:tcW w:w="1943" w:type="pct"/>
          </w:tcPr>
          <w:p w:rsidR="00021DD2" w:rsidRPr="0083402B" w:rsidRDefault="00021DD2" w:rsidP="00D67351">
            <w:pPr>
              <w:spacing w:line="276" w:lineRule="auto"/>
              <w:rPr>
                <w:b/>
                <w:caps/>
                <w:sz w:val="24"/>
                <w:szCs w:val="24"/>
              </w:rPr>
            </w:pPr>
            <w:r w:rsidRPr="0083402B">
              <w:rPr>
                <w:b/>
                <w:caps/>
                <w:sz w:val="24"/>
                <w:szCs w:val="24"/>
              </w:rPr>
              <w:t>SEMESTER</w:t>
            </w:r>
          </w:p>
        </w:tc>
        <w:tc>
          <w:tcPr>
            <w:tcW w:w="3057" w:type="pct"/>
          </w:tcPr>
          <w:p w:rsidR="00021DD2" w:rsidRPr="0083402B" w:rsidRDefault="000B734A" w:rsidP="00D67351">
            <w:pPr>
              <w:widowControl w:val="0"/>
              <w:autoSpaceDE w:val="0"/>
              <w:autoSpaceDN w:val="0"/>
              <w:adjustRightInd w:val="0"/>
              <w:spacing w:line="276" w:lineRule="auto"/>
              <w:outlineLvl w:val="0"/>
              <w:rPr>
                <w:b/>
                <w:sz w:val="24"/>
                <w:szCs w:val="24"/>
              </w:rPr>
            </w:pPr>
            <w:r w:rsidRPr="0083402B">
              <w:rPr>
                <w:b/>
                <w:sz w:val="24"/>
                <w:szCs w:val="24"/>
              </w:rPr>
              <w:t>V</w:t>
            </w:r>
          </w:p>
        </w:tc>
      </w:tr>
      <w:tr w:rsidR="00021DD2" w:rsidRPr="0083402B" w:rsidTr="00BB4660">
        <w:trPr>
          <w:jc w:val="center"/>
        </w:trPr>
        <w:tc>
          <w:tcPr>
            <w:tcW w:w="1943" w:type="pct"/>
          </w:tcPr>
          <w:p w:rsidR="00021DD2" w:rsidRPr="0083402B" w:rsidRDefault="00021DD2" w:rsidP="00D67351">
            <w:pPr>
              <w:spacing w:line="276" w:lineRule="auto"/>
              <w:rPr>
                <w:b/>
                <w:caps/>
                <w:sz w:val="24"/>
                <w:szCs w:val="24"/>
              </w:rPr>
            </w:pPr>
            <w:r w:rsidRPr="0083402B">
              <w:rPr>
                <w:b/>
                <w:caps/>
                <w:sz w:val="24"/>
                <w:szCs w:val="24"/>
              </w:rPr>
              <w:t>course CODE &amp; NAME</w:t>
            </w:r>
          </w:p>
        </w:tc>
        <w:tc>
          <w:tcPr>
            <w:tcW w:w="3057" w:type="pct"/>
          </w:tcPr>
          <w:p w:rsidR="00021DD2" w:rsidRPr="0083402B" w:rsidRDefault="000B734A" w:rsidP="00D67351">
            <w:pPr>
              <w:spacing w:line="276" w:lineRule="auto"/>
              <w:jc w:val="both"/>
              <w:rPr>
                <w:b/>
                <w:caps/>
                <w:sz w:val="24"/>
                <w:szCs w:val="24"/>
              </w:rPr>
            </w:pPr>
            <w:r w:rsidRPr="0083402B">
              <w:rPr>
                <w:b/>
                <w:caps/>
                <w:sz w:val="24"/>
                <w:szCs w:val="24"/>
              </w:rPr>
              <w:t>DBB311</w:t>
            </w:r>
            <w:r w:rsidR="008737B4" w:rsidRPr="0083402B">
              <w:rPr>
                <w:b/>
                <w:caps/>
                <w:sz w:val="24"/>
                <w:szCs w:val="24"/>
              </w:rPr>
              <w:t>1</w:t>
            </w:r>
            <w:r w:rsidRPr="0083402B">
              <w:rPr>
                <w:b/>
                <w:caps/>
                <w:sz w:val="24"/>
                <w:szCs w:val="24"/>
              </w:rPr>
              <w:t xml:space="preserve"> production and operation management</w:t>
            </w:r>
          </w:p>
        </w:tc>
      </w:tr>
      <w:tr w:rsidR="00021DD2" w:rsidRPr="0083402B" w:rsidTr="00BB4660">
        <w:trPr>
          <w:jc w:val="center"/>
        </w:trPr>
        <w:tc>
          <w:tcPr>
            <w:tcW w:w="1943" w:type="pct"/>
          </w:tcPr>
          <w:p w:rsidR="00021DD2" w:rsidRPr="0083402B" w:rsidRDefault="00021DD2" w:rsidP="00D67351">
            <w:pPr>
              <w:spacing w:line="276" w:lineRule="auto"/>
              <w:rPr>
                <w:b/>
                <w:caps/>
                <w:sz w:val="24"/>
                <w:szCs w:val="24"/>
              </w:rPr>
            </w:pPr>
            <w:r w:rsidRPr="0083402B">
              <w:rPr>
                <w:b/>
                <w:caps/>
                <w:sz w:val="24"/>
                <w:szCs w:val="24"/>
              </w:rPr>
              <w:t>C</w:t>
            </w:r>
            <w:r w:rsidRPr="0083402B">
              <w:rPr>
                <w:b/>
                <w:sz w:val="24"/>
                <w:szCs w:val="24"/>
              </w:rPr>
              <w:t>REDITS</w:t>
            </w:r>
          </w:p>
        </w:tc>
        <w:tc>
          <w:tcPr>
            <w:tcW w:w="3057" w:type="pct"/>
          </w:tcPr>
          <w:p w:rsidR="00021DD2" w:rsidRPr="0083402B" w:rsidRDefault="00021DD2" w:rsidP="00D67351">
            <w:pPr>
              <w:spacing w:line="276" w:lineRule="auto"/>
              <w:rPr>
                <w:b/>
                <w:caps/>
                <w:sz w:val="24"/>
                <w:szCs w:val="24"/>
              </w:rPr>
            </w:pPr>
            <w:r w:rsidRPr="0083402B">
              <w:rPr>
                <w:b/>
                <w:sz w:val="24"/>
                <w:szCs w:val="24"/>
              </w:rPr>
              <w:t>4</w:t>
            </w:r>
          </w:p>
        </w:tc>
      </w:tr>
      <w:tr w:rsidR="00021DD2" w:rsidRPr="0083402B" w:rsidTr="00BB4660">
        <w:trPr>
          <w:jc w:val="center"/>
        </w:trPr>
        <w:tc>
          <w:tcPr>
            <w:tcW w:w="1943" w:type="pct"/>
          </w:tcPr>
          <w:p w:rsidR="00021DD2" w:rsidRPr="0083402B" w:rsidRDefault="583774B6" w:rsidP="632A959A">
            <w:pPr>
              <w:spacing w:line="276" w:lineRule="auto"/>
              <w:rPr>
                <w:b/>
                <w:bCs/>
                <w:caps/>
                <w:sz w:val="24"/>
                <w:szCs w:val="24"/>
              </w:rPr>
            </w:pPr>
            <w:r w:rsidRPr="0083402B">
              <w:rPr>
                <w:b/>
                <w:bCs/>
                <w:caps/>
                <w:sz w:val="24"/>
                <w:szCs w:val="24"/>
              </w:rPr>
              <w:t>Number</w:t>
            </w:r>
            <w:r w:rsidR="7CD81CC3" w:rsidRPr="0083402B">
              <w:rPr>
                <w:b/>
                <w:bCs/>
                <w:caps/>
                <w:sz w:val="24"/>
                <w:szCs w:val="24"/>
              </w:rPr>
              <w:t xml:space="preserve"> OF ASSIGNMENTS &amp; Marks</w:t>
            </w:r>
          </w:p>
        </w:tc>
        <w:tc>
          <w:tcPr>
            <w:tcW w:w="3057" w:type="pct"/>
          </w:tcPr>
          <w:p w:rsidR="00021DD2" w:rsidRPr="0083402B" w:rsidRDefault="00021DD2" w:rsidP="00D67351">
            <w:pPr>
              <w:spacing w:line="276" w:lineRule="auto"/>
              <w:rPr>
                <w:b/>
                <w:sz w:val="24"/>
                <w:szCs w:val="24"/>
              </w:rPr>
            </w:pPr>
            <w:r w:rsidRPr="0083402B">
              <w:rPr>
                <w:b/>
                <w:sz w:val="24"/>
                <w:szCs w:val="24"/>
              </w:rPr>
              <w:t>02</w:t>
            </w:r>
          </w:p>
          <w:p w:rsidR="00021DD2" w:rsidRPr="0083402B" w:rsidRDefault="00021DD2" w:rsidP="00D67351">
            <w:pPr>
              <w:spacing w:line="276" w:lineRule="auto"/>
              <w:rPr>
                <w:b/>
                <w:sz w:val="24"/>
                <w:szCs w:val="24"/>
              </w:rPr>
            </w:pPr>
            <w:r w:rsidRPr="0083402B">
              <w:rPr>
                <w:b/>
                <w:sz w:val="24"/>
                <w:szCs w:val="24"/>
              </w:rPr>
              <w:t>30 Marks each</w:t>
            </w:r>
          </w:p>
        </w:tc>
      </w:tr>
    </w:tbl>
    <w:p w:rsidR="008A05BE" w:rsidRPr="0083402B" w:rsidRDefault="008A05BE">
      <w:pPr>
        <w:spacing w:line="276" w:lineRule="auto"/>
        <w:jc w:val="both"/>
        <w:rPr>
          <w:rFonts w:ascii="Times New Roman" w:eastAsia="Arial" w:hAnsi="Times New Roman" w:cs="Times New Roman"/>
          <w:b/>
          <w:color w:val="000000"/>
          <w:sz w:val="24"/>
          <w:szCs w:val="24"/>
        </w:rPr>
      </w:pPr>
    </w:p>
    <w:p w:rsidR="00020B91" w:rsidRPr="0083402B" w:rsidRDefault="00020B91" w:rsidP="00020B91">
      <w:pPr>
        <w:spacing w:before="240" w:line="360" w:lineRule="auto"/>
        <w:ind w:right="-613"/>
        <w:jc w:val="center"/>
        <w:rPr>
          <w:rFonts w:ascii="Times New Roman" w:eastAsia="Arial" w:hAnsi="Times New Roman" w:cs="Times New Roman"/>
          <w:b/>
          <w:sz w:val="24"/>
          <w:szCs w:val="24"/>
        </w:rPr>
      </w:pPr>
      <w:r w:rsidRPr="0083402B">
        <w:rPr>
          <w:rFonts w:ascii="Times New Roman" w:eastAsia="Arial" w:hAnsi="Times New Roman" w:cs="Times New Roman"/>
          <w:b/>
          <w:sz w:val="24"/>
          <w:szCs w:val="24"/>
        </w:rPr>
        <w:t>Assignment Set – 1</w:t>
      </w:r>
    </w:p>
    <w:p w:rsidR="00BB4660" w:rsidRPr="0083402B" w:rsidRDefault="00BB4660" w:rsidP="00020B91">
      <w:pPr>
        <w:spacing w:before="240" w:line="360" w:lineRule="auto"/>
        <w:ind w:right="-613"/>
        <w:jc w:val="center"/>
        <w:rPr>
          <w:rFonts w:ascii="Times New Roman" w:eastAsia="Arial" w:hAnsi="Times New Roman" w:cs="Times New Roman"/>
          <w:b/>
          <w:sz w:val="24"/>
          <w:szCs w:val="24"/>
        </w:rPr>
      </w:pPr>
    </w:p>
    <w:p w:rsidR="00020B91" w:rsidRPr="0083402B" w:rsidRDefault="00020B91" w:rsidP="00020B91">
      <w:pPr>
        <w:spacing w:before="240" w:line="360" w:lineRule="auto"/>
        <w:ind w:right="-613"/>
        <w:jc w:val="both"/>
        <w:rPr>
          <w:rFonts w:ascii="Times New Roman" w:eastAsia="Arial" w:hAnsi="Times New Roman" w:cs="Times New Roman"/>
          <w:color w:val="000000"/>
          <w:sz w:val="24"/>
          <w:szCs w:val="24"/>
        </w:rPr>
      </w:pPr>
      <w:r w:rsidRPr="0083402B">
        <w:rPr>
          <w:rFonts w:ascii="Times New Roman" w:eastAsia="Arial" w:hAnsi="Times New Roman" w:cs="Times New Roman"/>
          <w:b/>
          <w:color w:val="000000"/>
          <w:sz w:val="24"/>
          <w:szCs w:val="24"/>
        </w:rPr>
        <w:t>1. Define production process. Further discuss the importance of production management for organization</w:t>
      </w:r>
      <w:r w:rsidRPr="0083402B">
        <w:rPr>
          <w:rFonts w:ascii="Times New Roman" w:eastAsia="Arial" w:hAnsi="Times New Roman" w:cs="Times New Roman"/>
          <w:b/>
          <w:color w:val="000000"/>
          <w:sz w:val="24"/>
          <w:szCs w:val="24"/>
        </w:rPr>
        <w:tab/>
      </w:r>
      <w:r w:rsidRPr="0083402B">
        <w:rPr>
          <w:rFonts w:ascii="Times New Roman" w:eastAsia="Arial" w:hAnsi="Times New Roman" w:cs="Times New Roman"/>
          <w:color w:val="000000"/>
          <w:sz w:val="24"/>
          <w:szCs w:val="24"/>
        </w:rPr>
        <w:tab/>
      </w:r>
    </w:p>
    <w:p w:rsidR="0083402B" w:rsidRPr="0083402B" w:rsidRDefault="0083402B" w:rsidP="00020B91">
      <w:pPr>
        <w:spacing w:before="240" w:line="360" w:lineRule="auto"/>
        <w:ind w:right="-613"/>
        <w:jc w:val="both"/>
        <w:rPr>
          <w:rFonts w:ascii="Times New Roman" w:eastAsia="Arial" w:hAnsi="Times New Roman" w:cs="Times New Roman"/>
          <w:b/>
          <w:color w:val="000000"/>
          <w:sz w:val="24"/>
          <w:szCs w:val="24"/>
        </w:rPr>
      </w:pPr>
      <w:r w:rsidRPr="0083402B">
        <w:rPr>
          <w:rFonts w:ascii="Times New Roman" w:eastAsia="Arial" w:hAnsi="Times New Roman" w:cs="Times New Roman"/>
          <w:b/>
          <w:color w:val="000000"/>
          <w:sz w:val="24"/>
          <w:szCs w:val="24"/>
        </w:rPr>
        <w:t>Ans 1.</w:t>
      </w:r>
    </w:p>
    <w:p w:rsidR="00BB4660" w:rsidRDefault="00BB4660" w:rsidP="00B7028C">
      <w:pPr>
        <w:spacing w:before="240" w:line="360" w:lineRule="auto"/>
        <w:ind w:right="-613"/>
        <w:jc w:val="both"/>
        <w:rPr>
          <w:rFonts w:ascii="Times New Roman" w:eastAsia="Arial" w:hAnsi="Times New Roman" w:cs="Times New Roman"/>
          <w:color w:val="000000"/>
          <w:sz w:val="24"/>
          <w:szCs w:val="24"/>
          <w:lang w:val="en-US"/>
        </w:rPr>
      </w:pPr>
      <w:r w:rsidRPr="0083402B">
        <w:rPr>
          <w:rFonts w:ascii="Times New Roman" w:eastAsia="Arial" w:hAnsi="Times New Roman" w:cs="Times New Roman"/>
          <w:b/>
          <w:bCs/>
          <w:color w:val="000000"/>
          <w:sz w:val="24"/>
          <w:szCs w:val="24"/>
          <w:lang w:val="en-US"/>
        </w:rPr>
        <w:t>Production Process:</w:t>
      </w:r>
      <w:r w:rsidRPr="0083402B">
        <w:rPr>
          <w:rFonts w:ascii="Times New Roman" w:eastAsia="Arial" w:hAnsi="Times New Roman" w:cs="Times New Roman"/>
          <w:color w:val="000000"/>
          <w:sz w:val="24"/>
          <w:szCs w:val="24"/>
          <w:lang w:val="en-US"/>
        </w:rPr>
        <w:t xml:space="preserve"> The production process refers to a series of systematic steps required to produce a product or service. It begins with procuring the raw materials and ends with the final product ready for sale. This process involves various stages, including design, planning, coordinating, and executing. The exact stages and specifics depend on the nature of the product, industry, and technology available. Typically, it encompasses activities like sourcing and procurement of raw materials, processing, assembly, quality control, packaging, and distribution. </w:t>
      </w:r>
    </w:p>
    <w:p w:rsidR="00965F1E" w:rsidRDefault="00965F1E" w:rsidP="00965F1E">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965F1E" w:rsidRDefault="00965F1E" w:rsidP="00965F1E">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965F1E" w:rsidRDefault="00965F1E" w:rsidP="00965F1E">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965F1E" w:rsidRDefault="00965F1E" w:rsidP="00965F1E">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JULY 2023</w:t>
      </w:r>
    </w:p>
    <w:p w:rsidR="00965F1E" w:rsidRDefault="00965F1E" w:rsidP="00965F1E">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965F1E" w:rsidRDefault="00965F1E" w:rsidP="00965F1E">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965F1E" w:rsidRDefault="00965F1E" w:rsidP="00965F1E">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965F1E" w:rsidRDefault="00965F1E" w:rsidP="00965F1E">
      <w:pPr>
        <w:spacing w:before="240" w:after="240" w:line="240" w:lineRule="auto"/>
        <w:jc w:val="center"/>
        <w:rPr>
          <w:rFonts w:ascii="Georgia" w:hAnsi="Georgia"/>
          <w:b/>
          <w:sz w:val="32"/>
          <w:szCs w:val="32"/>
        </w:rPr>
      </w:pPr>
      <w:r>
        <w:rPr>
          <w:rFonts w:ascii="Georgia" w:hAnsi="Georgia"/>
          <w:b/>
          <w:sz w:val="32"/>
          <w:szCs w:val="32"/>
        </w:rPr>
        <w:t>OR</w:t>
      </w:r>
    </w:p>
    <w:p w:rsidR="00965F1E" w:rsidRDefault="00965F1E" w:rsidP="00965F1E">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965F1E" w:rsidRDefault="00965F1E" w:rsidP="00965F1E">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3F15F0" w:rsidRDefault="003F15F0" w:rsidP="003F15F0">
      <w:pPr>
        <w:spacing w:line="360" w:lineRule="auto"/>
        <w:jc w:val="both"/>
        <w:rPr>
          <w:rFonts w:ascii="Times New Roman" w:eastAsia="Arial" w:hAnsi="Times New Roman" w:cs="Times New Roman"/>
          <w:color w:val="000000"/>
          <w:sz w:val="24"/>
          <w:szCs w:val="24"/>
        </w:rPr>
      </w:pPr>
    </w:p>
    <w:p w:rsidR="00B7028C" w:rsidRPr="0083402B" w:rsidRDefault="00B7028C" w:rsidP="00B7028C">
      <w:pPr>
        <w:spacing w:before="240" w:line="360" w:lineRule="auto"/>
        <w:ind w:right="-613"/>
        <w:jc w:val="both"/>
        <w:rPr>
          <w:rFonts w:ascii="Times New Roman" w:eastAsia="Arial" w:hAnsi="Times New Roman" w:cs="Times New Roman"/>
          <w:color w:val="000000"/>
          <w:sz w:val="24"/>
          <w:szCs w:val="24"/>
        </w:rPr>
      </w:pPr>
    </w:p>
    <w:p w:rsidR="00020B91" w:rsidRPr="0083402B" w:rsidRDefault="00020B91" w:rsidP="00020B91">
      <w:pPr>
        <w:spacing w:before="240" w:line="360" w:lineRule="auto"/>
        <w:ind w:right="-613"/>
        <w:jc w:val="both"/>
        <w:rPr>
          <w:rFonts w:ascii="Times New Roman" w:eastAsia="Arial" w:hAnsi="Times New Roman" w:cs="Times New Roman"/>
          <w:b/>
          <w:color w:val="000000"/>
          <w:sz w:val="24"/>
          <w:szCs w:val="24"/>
        </w:rPr>
      </w:pPr>
      <w:r w:rsidRPr="0083402B">
        <w:rPr>
          <w:rFonts w:ascii="Times New Roman" w:eastAsia="Arial" w:hAnsi="Times New Roman" w:cs="Times New Roman"/>
          <w:b/>
          <w:color w:val="000000"/>
          <w:sz w:val="24"/>
          <w:szCs w:val="24"/>
        </w:rPr>
        <w:t>2. Define forecasting. Discuss elements, importance and objectives of forecasting</w:t>
      </w:r>
      <w:r w:rsidRPr="0083402B">
        <w:rPr>
          <w:rFonts w:ascii="Times New Roman" w:eastAsia="Arial" w:hAnsi="Times New Roman" w:cs="Times New Roman"/>
          <w:b/>
          <w:color w:val="000000"/>
          <w:sz w:val="24"/>
          <w:szCs w:val="24"/>
        </w:rPr>
        <w:tab/>
        <w:t>10</w:t>
      </w:r>
      <w:r w:rsidRPr="0083402B">
        <w:rPr>
          <w:rFonts w:ascii="Times New Roman" w:eastAsia="Arial" w:hAnsi="Times New Roman" w:cs="Times New Roman"/>
          <w:b/>
          <w:color w:val="000000"/>
          <w:sz w:val="24"/>
          <w:szCs w:val="24"/>
        </w:rPr>
        <w:tab/>
      </w:r>
    </w:p>
    <w:p w:rsidR="0083402B" w:rsidRPr="0083402B" w:rsidRDefault="0083402B" w:rsidP="00020B91">
      <w:pPr>
        <w:spacing w:before="240" w:line="360" w:lineRule="auto"/>
        <w:ind w:right="-613"/>
        <w:jc w:val="both"/>
        <w:rPr>
          <w:rFonts w:ascii="Times New Roman" w:eastAsia="Arial" w:hAnsi="Times New Roman" w:cs="Times New Roman"/>
          <w:b/>
          <w:color w:val="000000"/>
          <w:sz w:val="24"/>
          <w:szCs w:val="24"/>
        </w:rPr>
      </w:pPr>
      <w:r w:rsidRPr="0083402B">
        <w:rPr>
          <w:rFonts w:ascii="Times New Roman" w:eastAsia="Arial" w:hAnsi="Times New Roman" w:cs="Times New Roman"/>
          <w:b/>
          <w:color w:val="000000"/>
          <w:sz w:val="24"/>
          <w:szCs w:val="24"/>
        </w:rPr>
        <w:t>Ans 2.</w:t>
      </w:r>
    </w:p>
    <w:p w:rsidR="0083402B" w:rsidRPr="0083402B" w:rsidRDefault="0083402B" w:rsidP="0083402B">
      <w:pPr>
        <w:spacing w:before="240" w:line="360" w:lineRule="auto"/>
        <w:ind w:right="-613"/>
        <w:jc w:val="both"/>
        <w:rPr>
          <w:rFonts w:ascii="Times New Roman" w:eastAsia="Arial" w:hAnsi="Times New Roman" w:cs="Times New Roman"/>
          <w:b/>
          <w:color w:val="000000"/>
          <w:sz w:val="24"/>
          <w:szCs w:val="24"/>
          <w:lang w:val="en-US"/>
        </w:rPr>
      </w:pPr>
      <w:r w:rsidRPr="0083402B">
        <w:rPr>
          <w:rFonts w:ascii="Times New Roman" w:eastAsia="Arial" w:hAnsi="Times New Roman" w:cs="Times New Roman"/>
          <w:b/>
          <w:bCs/>
          <w:color w:val="000000"/>
          <w:sz w:val="24"/>
          <w:szCs w:val="24"/>
          <w:lang w:val="en-US"/>
        </w:rPr>
        <w:t>Definition</w:t>
      </w:r>
      <w:r w:rsidRPr="0083402B">
        <w:rPr>
          <w:rFonts w:ascii="Times New Roman" w:eastAsia="Arial" w:hAnsi="Times New Roman" w:cs="Times New Roman"/>
          <w:b/>
          <w:color w:val="000000"/>
          <w:sz w:val="24"/>
          <w:szCs w:val="24"/>
          <w:lang w:val="en-US"/>
        </w:rPr>
        <w:t xml:space="preserve"> </w:t>
      </w:r>
      <w:r w:rsidRPr="0083402B">
        <w:rPr>
          <w:rFonts w:ascii="Times New Roman" w:eastAsia="Arial" w:hAnsi="Times New Roman" w:cs="Times New Roman"/>
          <w:b/>
          <w:color w:val="000000"/>
          <w:sz w:val="24"/>
          <w:szCs w:val="24"/>
        </w:rPr>
        <w:t>Forecasting</w:t>
      </w:r>
    </w:p>
    <w:p w:rsidR="0083402B" w:rsidRPr="0083402B" w:rsidRDefault="0083402B" w:rsidP="0083402B">
      <w:pPr>
        <w:spacing w:before="240" w:line="360" w:lineRule="auto"/>
        <w:ind w:right="-613"/>
        <w:jc w:val="both"/>
        <w:rPr>
          <w:rFonts w:ascii="Times New Roman" w:eastAsia="Arial" w:hAnsi="Times New Roman" w:cs="Times New Roman"/>
          <w:color w:val="000000"/>
          <w:sz w:val="24"/>
          <w:szCs w:val="24"/>
          <w:lang w:val="en-US"/>
        </w:rPr>
      </w:pPr>
      <w:r w:rsidRPr="0083402B">
        <w:rPr>
          <w:rFonts w:ascii="Times New Roman" w:eastAsia="Arial" w:hAnsi="Times New Roman" w:cs="Times New Roman"/>
          <w:color w:val="000000"/>
          <w:sz w:val="24"/>
          <w:szCs w:val="24"/>
          <w:lang w:val="en-US"/>
        </w:rPr>
        <w:t>Forecasting refers to the process of predicting future events, values, or trends based on historical and present data. It is a vital tool in many fields such as finance, manufacturing, marketing, economics, and even meteorology. At its core, forecasting endeavors to provide an understanding of what might happen in the future, thereby enabling organizations and individuals to prepare and plan accordingly.</w:t>
      </w:r>
    </w:p>
    <w:p w:rsidR="0083402B" w:rsidRPr="0083402B" w:rsidRDefault="0083402B" w:rsidP="0083402B">
      <w:pPr>
        <w:spacing w:before="240" w:line="360" w:lineRule="auto"/>
        <w:ind w:right="-613"/>
        <w:jc w:val="both"/>
        <w:rPr>
          <w:rFonts w:ascii="Times New Roman" w:eastAsia="Arial" w:hAnsi="Times New Roman" w:cs="Times New Roman"/>
          <w:color w:val="000000"/>
          <w:sz w:val="24"/>
          <w:szCs w:val="24"/>
          <w:lang w:val="en-US"/>
        </w:rPr>
      </w:pPr>
      <w:r w:rsidRPr="0083402B">
        <w:rPr>
          <w:rFonts w:ascii="Times New Roman" w:eastAsia="Arial" w:hAnsi="Times New Roman" w:cs="Times New Roman"/>
          <w:b/>
          <w:bCs/>
          <w:color w:val="000000"/>
          <w:sz w:val="24"/>
          <w:szCs w:val="24"/>
          <w:lang w:val="en-US"/>
        </w:rPr>
        <w:t>Elements of Forecasting</w:t>
      </w:r>
      <w:r w:rsidRPr="0083402B">
        <w:rPr>
          <w:rFonts w:ascii="Times New Roman" w:eastAsia="Arial" w:hAnsi="Times New Roman" w:cs="Times New Roman"/>
          <w:color w:val="000000"/>
          <w:sz w:val="24"/>
          <w:szCs w:val="24"/>
          <w:lang w:val="en-US"/>
        </w:rPr>
        <w:t>:</w:t>
      </w:r>
    </w:p>
    <w:p w:rsidR="00BB4660" w:rsidRPr="00B7028C" w:rsidRDefault="0083402B" w:rsidP="00B7028C">
      <w:pPr>
        <w:pStyle w:val="ListParagraph"/>
        <w:numPr>
          <w:ilvl w:val="0"/>
          <w:numId w:val="22"/>
        </w:numPr>
        <w:spacing w:before="240" w:line="360" w:lineRule="auto"/>
        <w:ind w:left="0" w:right="-613" w:firstLine="0"/>
        <w:jc w:val="both"/>
        <w:rPr>
          <w:rFonts w:eastAsia="Arial"/>
          <w:color w:val="000000"/>
        </w:rPr>
      </w:pPr>
      <w:r w:rsidRPr="0083402B">
        <w:rPr>
          <w:rFonts w:eastAsia="Arial"/>
          <w:b/>
          <w:bCs/>
          <w:color w:val="000000"/>
          <w:lang w:val="en-US"/>
        </w:rPr>
        <w:t>Data Collection</w:t>
      </w:r>
      <w:r w:rsidRPr="0083402B">
        <w:rPr>
          <w:rFonts w:eastAsia="Arial"/>
          <w:color w:val="000000"/>
          <w:lang w:val="en-US"/>
        </w:rPr>
        <w:t xml:space="preserve">: One of the most fundamental elements of forecasting is the collection of accurate and relevant data. This could be past sales numbers, weather data, or any other relevant </w:t>
      </w:r>
    </w:p>
    <w:p w:rsidR="00B7028C" w:rsidRPr="0083402B" w:rsidRDefault="00B7028C" w:rsidP="00B7028C">
      <w:pPr>
        <w:pStyle w:val="ListParagraph"/>
        <w:spacing w:before="240" w:line="360" w:lineRule="auto"/>
        <w:ind w:left="0" w:right="-613"/>
        <w:jc w:val="both"/>
        <w:rPr>
          <w:rFonts w:eastAsia="Arial"/>
          <w:color w:val="000000"/>
        </w:rPr>
      </w:pPr>
    </w:p>
    <w:p w:rsidR="00020B91" w:rsidRPr="0083402B" w:rsidRDefault="00020B91" w:rsidP="00020B91">
      <w:pPr>
        <w:spacing w:before="240" w:line="360" w:lineRule="auto"/>
        <w:ind w:right="-613"/>
        <w:jc w:val="both"/>
        <w:rPr>
          <w:rFonts w:ascii="Times New Roman" w:eastAsia="Arial" w:hAnsi="Times New Roman" w:cs="Times New Roman"/>
          <w:b/>
          <w:color w:val="000000"/>
          <w:sz w:val="24"/>
          <w:szCs w:val="24"/>
        </w:rPr>
      </w:pPr>
      <w:r w:rsidRPr="0083402B">
        <w:rPr>
          <w:rFonts w:ascii="Times New Roman" w:eastAsia="Arial" w:hAnsi="Times New Roman" w:cs="Times New Roman"/>
          <w:b/>
          <w:color w:val="000000"/>
          <w:sz w:val="24"/>
          <w:szCs w:val="24"/>
        </w:rPr>
        <w:t>3. Define master production schedule. Discuss the main function of production planning and schedule</w:t>
      </w:r>
      <w:r w:rsidRPr="0083402B">
        <w:rPr>
          <w:rFonts w:ascii="Times New Roman" w:eastAsia="Arial" w:hAnsi="Times New Roman" w:cs="Times New Roman"/>
          <w:b/>
          <w:color w:val="000000"/>
          <w:sz w:val="24"/>
          <w:szCs w:val="24"/>
        </w:rPr>
        <w:tab/>
      </w:r>
    </w:p>
    <w:p w:rsidR="0083402B" w:rsidRPr="0083402B" w:rsidRDefault="0083402B" w:rsidP="00020B91">
      <w:pPr>
        <w:spacing w:before="240" w:line="360" w:lineRule="auto"/>
        <w:ind w:right="-613"/>
        <w:jc w:val="both"/>
        <w:rPr>
          <w:rFonts w:ascii="Times New Roman" w:eastAsia="Arial" w:hAnsi="Times New Roman" w:cs="Times New Roman"/>
          <w:b/>
          <w:color w:val="000000"/>
          <w:sz w:val="24"/>
          <w:szCs w:val="24"/>
        </w:rPr>
      </w:pPr>
      <w:r w:rsidRPr="0083402B">
        <w:rPr>
          <w:rFonts w:ascii="Times New Roman" w:eastAsia="Arial" w:hAnsi="Times New Roman" w:cs="Times New Roman"/>
          <w:b/>
          <w:color w:val="000000"/>
          <w:sz w:val="24"/>
          <w:szCs w:val="24"/>
        </w:rPr>
        <w:t>Ans 3.</w:t>
      </w:r>
    </w:p>
    <w:p w:rsidR="0083402B" w:rsidRPr="0083402B" w:rsidRDefault="0083402B" w:rsidP="0083402B">
      <w:pPr>
        <w:spacing w:before="240" w:line="360" w:lineRule="auto"/>
        <w:ind w:right="-613"/>
        <w:jc w:val="both"/>
        <w:rPr>
          <w:rFonts w:ascii="Times New Roman" w:eastAsia="Arial" w:hAnsi="Times New Roman" w:cs="Times New Roman"/>
          <w:sz w:val="24"/>
          <w:szCs w:val="24"/>
          <w:lang w:val="en-US"/>
        </w:rPr>
      </w:pPr>
      <w:r w:rsidRPr="0083402B">
        <w:rPr>
          <w:rFonts w:ascii="Times New Roman" w:eastAsia="Arial" w:hAnsi="Times New Roman" w:cs="Times New Roman"/>
          <w:b/>
          <w:bCs/>
          <w:sz w:val="24"/>
          <w:szCs w:val="24"/>
          <w:lang w:val="en-US"/>
        </w:rPr>
        <w:t>Master Production Schedule (MPS):</w:t>
      </w:r>
      <w:r w:rsidRPr="0083402B">
        <w:rPr>
          <w:rFonts w:ascii="Times New Roman" w:eastAsia="Arial" w:hAnsi="Times New Roman" w:cs="Times New Roman"/>
          <w:sz w:val="24"/>
          <w:szCs w:val="24"/>
          <w:lang w:val="en-US"/>
        </w:rPr>
        <w:t xml:space="preserve"> </w:t>
      </w:r>
    </w:p>
    <w:p w:rsidR="0083402B" w:rsidRPr="0083402B" w:rsidRDefault="0083402B" w:rsidP="00B7028C">
      <w:pPr>
        <w:spacing w:before="240" w:line="360" w:lineRule="auto"/>
        <w:ind w:right="-613"/>
        <w:jc w:val="both"/>
        <w:rPr>
          <w:rFonts w:ascii="Times New Roman" w:eastAsia="Arial" w:hAnsi="Times New Roman" w:cs="Times New Roman"/>
          <w:sz w:val="24"/>
          <w:szCs w:val="24"/>
        </w:rPr>
      </w:pPr>
      <w:r w:rsidRPr="0083402B">
        <w:rPr>
          <w:rFonts w:ascii="Times New Roman" w:eastAsia="Arial" w:hAnsi="Times New Roman" w:cs="Times New Roman"/>
          <w:sz w:val="24"/>
          <w:szCs w:val="24"/>
          <w:lang w:val="en-US"/>
        </w:rPr>
        <w:t xml:space="preserve">The Master Production Schedule (MPS) serves as a strategic link between the planning processes and the manufacturing execution in a production environment. Essentially, the MPS represents a detailed plan of production, specifying what is to be produced, how much of it is to be produced, </w:t>
      </w:r>
      <w:r w:rsidRPr="0083402B">
        <w:rPr>
          <w:rFonts w:ascii="Times New Roman" w:eastAsia="Arial" w:hAnsi="Times New Roman" w:cs="Times New Roman"/>
          <w:sz w:val="24"/>
          <w:szCs w:val="24"/>
          <w:lang w:val="en-US"/>
        </w:rPr>
        <w:lastRenderedPageBreak/>
        <w:t xml:space="preserve">and when the production will take place. Usually maintained on a time-phased basis, typically in weekly buckets, this plan works as the primary interface between sales and production. The MPS translates the forecasted demand and firm orders into a production plan, considering capacity </w:t>
      </w:r>
    </w:p>
    <w:p w:rsidR="0083402B" w:rsidRPr="0083402B" w:rsidRDefault="0083402B" w:rsidP="00020B91">
      <w:pPr>
        <w:spacing w:before="240" w:line="360" w:lineRule="auto"/>
        <w:ind w:right="-613"/>
        <w:jc w:val="center"/>
        <w:rPr>
          <w:rFonts w:ascii="Times New Roman" w:eastAsia="Arial" w:hAnsi="Times New Roman" w:cs="Times New Roman"/>
          <w:sz w:val="24"/>
          <w:szCs w:val="24"/>
        </w:rPr>
      </w:pPr>
    </w:p>
    <w:p w:rsidR="00020B91" w:rsidRPr="0083402B" w:rsidRDefault="00020B91" w:rsidP="00020B91">
      <w:pPr>
        <w:spacing w:before="240" w:line="360" w:lineRule="auto"/>
        <w:ind w:right="-613"/>
        <w:jc w:val="center"/>
        <w:rPr>
          <w:rFonts w:ascii="Times New Roman" w:eastAsia="Arial" w:hAnsi="Times New Roman" w:cs="Times New Roman"/>
          <w:b/>
          <w:sz w:val="24"/>
          <w:szCs w:val="24"/>
        </w:rPr>
      </w:pPr>
      <w:r w:rsidRPr="0083402B">
        <w:rPr>
          <w:rFonts w:ascii="Times New Roman" w:eastAsia="Arial" w:hAnsi="Times New Roman" w:cs="Times New Roman"/>
          <w:b/>
          <w:sz w:val="24"/>
          <w:szCs w:val="24"/>
        </w:rPr>
        <w:t>Assignment Set – 2</w:t>
      </w:r>
    </w:p>
    <w:p w:rsidR="00020B91" w:rsidRPr="0083402B" w:rsidRDefault="00020B91" w:rsidP="00020B91">
      <w:pPr>
        <w:spacing w:before="240" w:line="360" w:lineRule="auto"/>
        <w:ind w:right="-613"/>
        <w:jc w:val="both"/>
        <w:rPr>
          <w:rFonts w:ascii="Times New Roman" w:eastAsia="Arial" w:hAnsi="Times New Roman" w:cs="Times New Roman"/>
          <w:b/>
          <w:sz w:val="24"/>
          <w:szCs w:val="24"/>
        </w:rPr>
      </w:pPr>
      <w:r w:rsidRPr="0083402B">
        <w:rPr>
          <w:rFonts w:ascii="Times New Roman" w:eastAsia="Arial" w:hAnsi="Times New Roman" w:cs="Times New Roman"/>
          <w:b/>
          <w:sz w:val="24"/>
          <w:szCs w:val="24"/>
        </w:rPr>
        <w:t>1. Explain the concept of supply chain. Further discuss the components and importance of supply chain</w:t>
      </w:r>
      <w:r w:rsidRPr="0083402B">
        <w:rPr>
          <w:rFonts w:ascii="Times New Roman" w:eastAsia="Arial" w:hAnsi="Times New Roman" w:cs="Times New Roman"/>
          <w:b/>
          <w:sz w:val="24"/>
          <w:szCs w:val="24"/>
        </w:rPr>
        <w:tab/>
      </w:r>
    </w:p>
    <w:p w:rsidR="0083402B" w:rsidRPr="0083402B" w:rsidRDefault="0083402B" w:rsidP="00020B91">
      <w:pPr>
        <w:spacing w:before="240" w:line="360" w:lineRule="auto"/>
        <w:ind w:right="-613"/>
        <w:jc w:val="both"/>
        <w:rPr>
          <w:rFonts w:ascii="Times New Roman" w:eastAsia="Arial" w:hAnsi="Times New Roman" w:cs="Times New Roman"/>
          <w:b/>
          <w:sz w:val="24"/>
          <w:szCs w:val="24"/>
        </w:rPr>
      </w:pPr>
      <w:r w:rsidRPr="0083402B">
        <w:rPr>
          <w:rFonts w:ascii="Times New Roman" w:eastAsia="Arial" w:hAnsi="Times New Roman" w:cs="Times New Roman"/>
          <w:b/>
          <w:sz w:val="24"/>
          <w:szCs w:val="24"/>
        </w:rPr>
        <w:t>Ans 1.</w:t>
      </w:r>
    </w:p>
    <w:p w:rsidR="0083402B" w:rsidRPr="0083402B" w:rsidRDefault="0083402B" w:rsidP="0083402B">
      <w:pPr>
        <w:spacing w:before="240" w:line="360" w:lineRule="auto"/>
        <w:ind w:right="-613"/>
        <w:jc w:val="both"/>
        <w:rPr>
          <w:rFonts w:ascii="Times New Roman" w:eastAsia="Arial" w:hAnsi="Times New Roman" w:cs="Times New Roman"/>
          <w:sz w:val="24"/>
          <w:szCs w:val="24"/>
          <w:lang w:val="en-US"/>
        </w:rPr>
      </w:pPr>
      <w:r w:rsidRPr="0083402B">
        <w:rPr>
          <w:rFonts w:ascii="Times New Roman" w:eastAsia="Arial" w:hAnsi="Times New Roman" w:cs="Times New Roman"/>
          <w:b/>
          <w:bCs/>
          <w:sz w:val="24"/>
          <w:szCs w:val="24"/>
          <w:lang w:val="en-US"/>
        </w:rPr>
        <w:t xml:space="preserve">Concept of Supply Chain </w:t>
      </w:r>
    </w:p>
    <w:p w:rsidR="0083402B" w:rsidRPr="0083402B" w:rsidRDefault="0083402B" w:rsidP="0083402B">
      <w:pPr>
        <w:spacing w:before="240" w:line="360" w:lineRule="auto"/>
        <w:ind w:right="-613"/>
        <w:jc w:val="both"/>
        <w:rPr>
          <w:rFonts w:ascii="Times New Roman" w:eastAsia="Arial" w:hAnsi="Times New Roman" w:cs="Times New Roman"/>
          <w:sz w:val="24"/>
          <w:szCs w:val="24"/>
          <w:lang w:val="en-US"/>
        </w:rPr>
      </w:pPr>
      <w:r w:rsidRPr="0083402B">
        <w:rPr>
          <w:rFonts w:ascii="Times New Roman" w:eastAsia="Arial" w:hAnsi="Times New Roman" w:cs="Times New Roman"/>
          <w:sz w:val="24"/>
          <w:szCs w:val="24"/>
          <w:lang w:val="en-US"/>
        </w:rPr>
        <w:t>A supply chain refers to a system of organizations, people, activities, information, and resources involved in moving a product or service from suppliers to end customers. It encompasses the entire process of producing and delivering goods, from raw material extraction to the final product in consumers' hands. By coordinating and integrating these flows both within and among companies, the supply chain seeks to match supply and demand efficiently, ensuring products are available when and where they are needed, thus optimizing costs and delivery times.</w:t>
      </w:r>
    </w:p>
    <w:p w:rsidR="0083402B" w:rsidRDefault="00020B91" w:rsidP="00020B91">
      <w:pPr>
        <w:spacing w:before="240" w:line="360" w:lineRule="auto"/>
        <w:ind w:right="-613"/>
        <w:jc w:val="both"/>
        <w:rPr>
          <w:rFonts w:ascii="Times New Roman" w:eastAsia="Arial" w:hAnsi="Times New Roman" w:cs="Times New Roman"/>
          <w:sz w:val="24"/>
          <w:szCs w:val="24"/>
        </w:rPr>
      </w:pPr>
      <w:r w:rsidRPr="0083402B">
        <w:rPr>
          <w:rFonts w:ascii="Times New Roman" w:eastAsia="Arial" w:hAnsi="Times New Roman" w:cs="Times New Roman"/>
          <w:sz w:val="24"/>
          <w:szCs w:val="24"/>
        </w:rPr>
        <w:t>2. Discuss the importance of plant location and layout. Further discuss various factors affecting the location.</w:t>
      </w:r>
    </w:p>
    <w:p w:rsidR="0083402B" w:rsidRPr="0083402B" w:rsidRDefault="0083402B" w:rsidP="00020B91">
      <w:pPr>
        <w:spacing w:before="240" w:line="360" w:lineRule="auto"/>
        <w:ind w:right="-613"/>
        <w:jc w:val="both"/>
        <w:rPr>
          <w:rFonts w:ascii="Times New Roman" w:eastAsia="Arial" w:hAnsi="Times New Roman" w:cs="Times New Roman"/>
          <w:b/>
          <w:sz w:val="24"/>
          <w:szCs w:val="24"/>
        </w:rPr>
      </w:pPr>
      <w:r w:rsidRPr="0083402B">
        <w:rPr>
          <w:rFonts w:ascii="Times New Roman" w:eastAsia="Arial" w:hAnsi="Times New Roman" w:cs="Times New Roman"/>
          <w:b/>
          <w:sz w:val="24"/>
          <w:szCs w:val="24"/>
        </w:rPr>
        <w:t>Ans 2.</w:t>
      </w:r>
      <w:r w:rsidR="00020B91" w:rsidRPr="0083402B">
        <w:rPr>
          <w:rFonts w:ascii="Times New Roman" w:eastAsia="Arial" w:hAnsi="Times New Roman" w:cs="Times New Roman"/>
          <w:b/>
          <w:sz w:val="24"/>
          <w:szCs w:val="24"/>
        </w:rPr>
        <w:tab/>
      </w:r>
    </w:p>
    <w:p w:rsidR="0083402B" w:rsidRPr="0083402B" w:rsidRDefault="0083402B" w:rsidP="0083402B">
      <w:pPr>
        <w:spacing w:before="240" w:line="360" w:lineRule="auto"/>
        <w:ind w:right="-613"/>
        <w:jc w:val="both"/>
        <w:rPr>
          <w:rFonts w:ascii="Times New Roman" w:eastAsia="Arial" w:hAnsi="Times New Roman" w:cs="Times New Roman"/>
          <w:sz w:val="24"/>
          <w:szCs w:val="24"/>
          <w:lang w:val="en-US"/>
        </w:rPr>
      </w:pPr>
      <w:r w:rsidRPr="0083402B">
        <w:rPr>
          <w:rFonts w:ascii="Times New Roman" w:eastAsia="Arial" w:hAnsi="Times New Roman" w:cs="Times New Roman"/>
          <w:b/>
          <w:bCs/>
          <w:sz w:val="24"/>
          <w:szCs w:val="24"/>
          <w:lang w:val="en-US"/>
        </w:rPr>
        <w:t>Importance of Plant Location and Layout</w:t>
      </w:r>
    </w:p>
    <w:p w:rsidR="0083402B" w:rsidRPr="0083402B" w:rsidRDefault="0083402B" w:rsidP="0083402B">
      <w:pPr>
        <w:spacing w:before="240" w:line="360" w:lineRule="auto"/>
        <w:ind w:right="-613"/>
        <w:jc w:val="both"/>
        <w:rPr>
          <w:rFonts w:ascii="Times New Roman" w:eastAsia="Arial" w:hAnsi="Times New Roman" w:cs="Times New Roman"/>
          <w:sz w:val="24"/>
          <w:szCs w:val="24"/>
          <w:lang w:val="en-US"/>
        </w:rPr>
      </w:pPr>
      <w:r w:rsidRPr="0083402B">
        <w:rPr>
          <w:rFonts w:ascii="Times New Roman" w:eastAsia="Arial" w:hAnsi="Times New Roman" w:cs="Times New Roman"/>
          <w:sz w:val="24"/>
          <w:szCs w:val="24"/>
          <w:lang w:val="en-US"/>
        </w:rPr>
        <w:t>The location and layout of a plant play a pivotal role in determining the operational efficiency, cost-effectiveness, and profitability of a business. Here's a deeper look into their significance:</w:t>
      </w:r>
    </w:p>
    <w:p w:rsidR="0083402B" w:rsidRPr="0083402B" w:rsidRDefault="0083402B" w:rsidP="0083402B">
      <w:pPr>
        <w:numPr>
          <w:ilvl w:val="0"/>
          <w:numId w:val="26"/>
        </w:numPr>
        <w:spacing w:before="240" w:line="360" w:lineRule="auto"/>
        <w:ind w:right="-613"/>
        <w:jc w:val="both"/>
        <w:rPr>
          <w:rFonts w:ascii="Times New Roman" w:eastAsia="Arial" w:hAnsi="Times New Roman" w:cs="Times New Roman"/>
          <w:sz w:val="24"/>
          <w:szCs w:val="24"/>
          <w:lang w:val="en-US"/>
        </w:rPr>
      </w:pPr>
      <w:r w:rsidRPr="0083402B">
        <w:rPr>
          <w:rFonts w:ascii="Times New Roman" w:eastAsia="Arial" w:hAnsi="Times New Roman" w:cs="Times New Roman"/>
          <w:b/>
          <w:bCs/>
          <w:sz w:val="24"/>
          <w:szCs w:val="24"/>
          <w:lang w:val="en-US"/>
        </w:rPr>
        <w:t>Cost Efficiency</w:t>
      </w:r>
      <w:r w:rsidRPr="0083402B">
        <w:rPr>
          <w:rFonts w:ascii="Times New Roman" w:eastAsia="Arial" w:hAnsi="Times New Roman" w:cs="Times New Roman"/>
          <w:sz w:val="24"/>
          <w:szCs w:val="24"/>
          <w:lang w:val="en-US"/>
        </w:rPr>
        <w:t>: The location of a plant can significantly affect the total cost of production. For instance, setting up a factory near the source of raw materials or close to the market can reduce transportation costs. A well-planned layout can help in minimizing material handling costs, reduce transportation time, and prevent unnecessary movement of goods.</w:t>
      </w:r>
    </w:p>
    <w:p w:rsidR="00020B91" w:rsidRPr="0083402B" w:rsidRDefault="00020B91" w:rsidP="00020B91">
      <w:pPr>
        <w:spacing w:before="240" w:line="360" w:lineRule="auto"/>
        <w:ind w:right="-613"/>
        <w:jc w:val="both"/>
        <w:rPr>
          <w:rFonts w:ascii="Times New Roman" w:eastAsia="Arial" w:hAnsi="Times New Roman" w:cs="Times New Roman"/>
          <w:sz w:val="24"/>
          <w:szCs w:val="24"/>
        </w:rPr>
      </w:pPr>
      <w:r w:rsidRPr="0083402B">
        <w:rPr>
          <w:rFonts w:ascii="Times New Roman" w:eastAsia="Arial" w:hAnsi="Times New Roman" w:cs="Times New Roman"/>
          <w:sz w:val="24"/>
          <w:szCs w:val="24"/>
        </w:rPr>
        <w:tab/>
      </w:r>
      <w:r w:rsidRPr="0083402B">
        <w:rPr>
          <w:rFonts w:ascii="Times New Roman" w:eastAsia="Arial" w:hAnsi="Times New Roman" w:cs="Times New Roman"/>
          <w:sz w:val="24"/>
          <w:szCs w:val="24"/>
        </w:rPr>
        <w:tab/>
      </w:r>
      <w:r w:rsidRPr="0083402B">
        <w:rPr>
          <w:rFonts w:ascii="Times New Roman" w:eastAsia="Arial" w:hAnsi="Times New Roman" w:cs="Times New Roman"/>
          <w:sz w:val="24"/>
          <w:szCs w:val="24"/>
        </w:rPr>
        <w:tab/>
      </w:r>
      <w:r w:rsidRPr="0083402B">
        <w:rPr>
          <w:rFonts w:ascii="Times New Roman" w:eastAsia="Arial" w:hAnsi="Times New Roman" w:cs="Times New Roman"/>
          <w:sz w:val="24"/>
          <w:szCs w:val="24"/>
        </w:rPr>
        <w:tab/>
      </w:r>
      <w:r w:rsidRPr="0083402B">
        <w:rPr>
          <w:rFonts w:ascii="Times New Roman" w:eastAsia="Arial" w:hAnsi="Times New Roman" w:cs="Times New Roman"/>
          <w:sz w:val="24"/>
          <w:szCs w:val="24"/>
        </w:rPr>
        <w:tab/>
      </w:r>
      <w:r w:rsidRPr="0083402B">
        <w:rPr>
          <w:rFonts w:ascii="Times New Roman" w:eastAsia="Arial" w:hAnsi="Times New Roman" w:cs="Times New Roman"/>
          <w:sz w:val="24"/>
          <w:szCs w:val="24"/>
        </w:rPr>
        <w:tab/>
      </w:r>
      <w:r w:rsidRPr="0083402B">
        <w:rPr>
          <w:rFonts w:ascii="Times New Roman" w:eastAsia="Arial" w:hAnsi="Times New Roman" w:cs="Times New Roman"/>
          <w:sz w:val="24"/>
          <w:szCs w:val="24"/>
        </w:rPr>
        <w:tab/>
      </w:r>
      <w:r w:rsidRPr="0083402B">
        <w:rPr>
          <w:rFonts w:ascii="Times New Roman" w:eastAsia="Arial" w:hAnsi="Times New Roman" w:cs="Times New Roman"/>
          <w:sz w:val="24"/>
          <w:szCs w:val="24"/>
        </w:rPr>
        <w:tab/>
      </w:r>
    </w:p>
    <w:p w:rsidR="0060010A" w:rsidRPr="0083402B" w:rsidRDefault="00020B91" w:rsidP="0083402B">
      <w:pPr>
        <w:rPr>
          <w:rFonts w:ascii="Times New Roman" w:hAnsi="Times New Roman" w:cs="Times New Roman"/>
          <w:b/>
          <w:sz w:val="24"/>
          <w:szCs w:val="24"/>
        </w:rPr>
      </w:pPr>
      <w:r w:rsidRPr="0083402B">
        <w:rPr>
          <w:rFonts w:ascii="Times New Roman" w:hAnsi="Times New Roman" w:cs="Times New Roman"/>
          <w:b/>
          <w:sz w:val="24"/>
          <w:szCs w:val="24"/>
        </w:rPr>
        <w:lastRenderedPageBreak/>
        <w:t>3. What do you mean by work study? Discuss its advantages, scope and models.</w:t>
      </w:r>
      <w:r w:rsidRPr="0083402B">
        <w:rPr>
          <w:rFonts w:ascii="Times New Roman" w:hAnsi="Times New Roman" w:cs="Times New Roman"/>
          <w:b/>
          <w:sz w:val="24"/>
          <w:szCs w:val="24"/>
        </w:rPr>
        <w:tab/>
      </w:r>
    </w:p>
    <w:p w:rsidR="0083402B" w:rsidRPr="0083402B" w:rsidRDefault="0083402B" w:rsidP="0083402B">
      <w:pPr>
        <w:spacing w:line="360" w:lineRule="auto"/>
        <w:jc w:val="both"/>
        <w:rPr>
          <w:rFonts w:ascii="Times New Roman" w:hAnsi="Times New Roman" w:cs="Times New Roman"/>
          <w:b/>
          <w:bCs/>
          <w:sz w:val="24"/>
          <w:szCs w:val="24"/>
          <w:lang w:val="en-US"/>
        </w:rPr>
      </w:pPr>
      <w:r w:rsidRPr="0083402B">
        <w:rPr>
          <w:rFonts w:ascii="Times New Roman" w:hAnsi="Times New Roman" w:cs="Times New Roman"/>
          <w:b/>
          <w:bCs/>
          <w:sz w:val="24"/>
          <w:szCs w:val="24"/>
          <w:lang w:val="en-US"/>
        </w:rPr>
        <w:t>Ans 3.</w:t>
      </w:r>
    </w:p>
    <w:p w:rsidR="0083402B" w:rsidRPr="0083402B" w:rsidRDefault="0083402B" w:rsidP="0083402B">
      <w:pPr>
        <w:spacing w:line="360" w:lineRule="auto"/>
        <w:jc w:val="both"/>
        <w:rPr>
          <w:rFonts w:ascii="Times New Roman" w:hAnsi="Times New Roman" w:cs="Times New Roman"/>
          <w:sz w:val="24"/>
          <w:szCs w:val="24"/>
          <w:lang w:val="en-US"/>
        </w:rPr>
      </w:pPr>
      <w:r w:rsidRPr="0083402B">
        <w:rPr>
          <w:rFonts w:ascii="Times New Roman" w:hAnsi="Times New Roman" w:cs="Times New Roman"/>
          <w:b/>
          <w:bCs/>
          <w:sz w:val="24"/>
          <w:szCs w:val="24"/>
          <w:lang w:val="en-US"/>
        </w:rPr>
        <w:t>Work Study and Its Implications</w:t>
      </w:r>
    </w:p>
    <w:p w:rsidR="0083402B" w:rsidRPr="0083402B" w:rsidRDefault="0083402B" w:rsidP="0083402B">
      <w:pPr>
        <w:spacing w:line="360" w:lineRule="auto"/>
        <w:jc w:val="both"/>
        <w:rPr>
          <w:rFonts w:ascii="Times New Roman" w:hAnsi="Times New Roman" w:cs="Times New Roman"/>
          <w:sz w:val="24"/>
          <w:szCs w:val="24"/>
          <w:lang w:val="en-US"/>
        </w:rPr>
      </w:pPr>
      <w:r w:rsidRPr="0083402B">
        <w:rPr>
          <w:rFonts w:ascii="Times New Roman" w:hAnsi="Times New Roman" w:cs="Times New Roman"/>
          <w:b/>
          <w:bCs/>
          <w:sz w:val="24"/>
          <w:szCs w:val="24"/>
          <w:lang w:val="en-US"/>
        </w:rPr>
        <w:t>Definition:</w:t>
      </w:r>
      <w:r w:rsidRPr="0083402B">
        <w:rPr>
          <w:rFonts w:ascii="Times New Roman" w:hAnsi="Times New Roman" w:cs="Times New Roman"/>
          <w:sz w:val="24"/>
          <w:szCs w:val="24"/>
          <w:lang w:val="en-US"/>
        </w:rPr>
        <w:t xml:space="preserve"> Work study refers to a systematic examination of methods of carrying out activities in order to improve the effective use of resources and to set up standards of performance for the activities being carried out. It can be viewed as a science of productivity enhancement, primarily by optimizing the way work is done. The two main techniques of work study are Method Study, which is concerned with finding better ways of doing things, and Time Study, which establishes standard times for tasks.</w:t>
      </w:r>
    </w:p>
    <w:p w:rsidR="0060010A" w:rsidRPr="0083402B" w:rsidRDefault="0060010A" w:rsidP="00020B91">
      <w:pPr>
        <w:spacing w:before="240" w:line="276" w:lineRule="auto"/>
        <w:ind w:left="-567" w:right="-613"/>
        <w:jc w:val="both"/>
        <w:rPr>
          <w:rFonts w:ascii="Times New Roman" w:eastAsia="Aptos" w:hAnsi="Times New Roman" w:cs="Times New Roman"/>
          <w:color w:val="000000" w:themeColor="text1"/>
          <w:sz w:val="24"/>
          <w:szCs w:val="24"/>
        </w:rPr>
      </w:pPr>
    </w:p>
    <w:sectPr w:rsidR="0060010A" w:rsidRPr="0083402B" w:rsidSect="00F56982">
      <w:headerReference w:type="default" r:id="rId10"/>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830" w:rsidRDefault="00195830">
      <w:pPr>
        <w:spacing w:after="0" w:line="240" w:lineRule="auto"/>
      </w:pPr>
      <w:r>
        <w:separator/>
      </w:r>
    </w:p>
  </w:endnote>
  <w:endnote w:type="continuationSeparator" w:id="1">
    <w:p w:rsidR="00195830" w:rsidRDefault="001958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830" w:rsidRDefault="00195830">
      <w:pPr>
        <w:spacing w:after="0" w:line="240" w:lineRule="auto"/>
      </w:pPr>
      <w:r>
        <w:separator/>
      </w:r>
    </w:p>
  </w:footnote>
  <w:footnote w:type="continuationSeparator" w:id="1">
    <w:p w:rsidR="00195830" w:rsidRDefault="001958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9F" w:rsidRPr="00021DD2" w:rsidRDefault="001E6A9F" w:rsidP="00021DD2">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A720E"/>
    <w:multiLevelType w:val="hybridMultilevel"/>
    <w:tmpl w:val="9F48000A"/>
    <w:lvl w:ilvl="0" w:tplc="9D1606C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9021AE4"/>
    <w:multiLevelType w:val="multilevel"/>
    <w:tmpl w:val="BD200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6835CC"/>
    <w:multiLevelType w:val="multilevel"/>
    <w:tmpl w:val="3DB0F5E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BAF3DDA"/>
    <w:multiLevelType w:val="multilevel"/>
    <w:tmpl w:val="1B305F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DB15306"/>
    <w:multiLevelType w:val="hybridMultilevel"/>
    <w:tmpl w:val="8A984EA4"/>
    <w:lvl w:ilvl="0" w:tplc="9D1606C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1345C"/>
    <w:multiLevelType w:val="multilevel"/>
    <w:tmpl w:val="D27A2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5FC674D"/>
    <w:multiLevelType w:val="multilevel"/>
    <w:tmpl w:val="87900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8C4721"/>
    <w:multiLevelType w:val="multilevel"/>
    <w:tmpl w:val="EFA2C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066CDD"/>
    <w:multiLevelType w:val="multilevel"/>
    <w:tmpl w:val="5F84E85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D30F3C"/>
    <w:multiLevelType w:val="multilevel"/>
    <w:tmpl w:val="5C14C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0E21E5"/>
    <w:multiLevelType w:val="multilevel"/>
    <w:tmpl w:val="2F58A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11040B9"/>
    <w:multiLevelType w:val="multilevel"/>
    <w:tmpl w:val="81148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95A3936"/>
    <w:multiLevelType w:val="multilevel"/>
    <w:tmpl w:val="06205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15F5EC7"/>
    <w:multiLevelType w:val="multilevel"/>
    <w:tmpl w:val="9774B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63649EF"/>
    <w:multiLevelType w:val="multilevel"/>
    <w:tmpl w:val="140A2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9EE77C1"/>
    <w:multiLevelType w:val="hybridMultilevel"/>
    <w:tmpl w:val="F6D60A7A"/>
    <w:lvl w:ilvl="0" w:tplc="9D1606C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8"/>
  </w:num>
  <w:num w:numId="3">
    <w:abstractNumId w:val="13"/>
  </w:num>
  <w:num w:numId="4">
    <w:abstractNumId w:val="7"/>
  </w:num>
  <w:num w:numId="5">
    <w:abstractNumId w:val="10"/>
  </w:num>
  <w:num w:numId="6">
    <w:abstractNumId w:val="25"/>
  </w:num>
  <w:num w:numId="7">
    <w:abstractNumId w:val="17"/>
  </w:num>
  <w:num w:numId="8">
    <w:abstractNumId w:val="24"/>
  </w:num>
  <w:num w:numId="9">
    <w:abstractNumId w:val="21"/>
  </w:num>
  <w:num w:numId="10">
    <w:abstractNumId w:val="23"/>
  </w:num>
  <w:num w:numId="11">
    <w:abstractNumId w:val="26"/>
  </w:num>
  <w:num w:numId="12">
    <w:abstractNumId w:val="2"/>
  </w:num>
  <w:num w:numId="13">
    <w:abstractNumId w:val="1"/>
  </w:num>
  <w:num w:numId="14">
    <w:abstractNumId w:val="19"/>
  </w:num>
  <w:num w:numId="15">
    <w:abstractNumId w:val="12"/>
  </w:num>
  <w:num w:numId="16">
    <w:abstractNumId w:val="15"/>
  </w:num>
  <w:num w:numId="17">
    <w:abstractNumId w:val="11"/>
  </w:num>
  <w:num w:numId="18">
    <w:abstractNumId w:val="27"/>
  </w:num>
  <w:num w:numId="19">
    <w:abstractNumId w:val="14"/>
  </w:num>
  <w:num w:numId="20">
    <w:abstractNumId w:val="0"/>
  </w:num>
  <w:num w:numId="21">
    <w:abstractNumId w:val="29"/>
  </w:num>
  <w:num w:numId="22">
    <w:abstractNumId w:val="8"/>
  </w:num>
  <w:num w:numId="23">
    <w:abstractNumId w:val="16"/>
  </w:num>
  <w:num w:numId="24">
    <w:abstractNumId w:val="3"/>
  </w:num>
  <w:num w:numId="25">
    <w:abstractNumId w:val="18"/>
  </w:num>
  <w:num w:numId="26">
    <w:abstractNumId w:val="4"/>
  </w:num>
  <w:num w:numId="27">
    <w:abstractNumId w:val="9"/>
  </w:num>
  <w:num w:numId="28">
    <w:abstractNumId w:val="22"/>
  </w:num>
  <w:num w:numId="29">
    <w:abstractNumId w:val="20"/>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1E6A9F"/>
    <w:rsid w:val="00020B91"/>
    <w:rsid w:val="00021DD2"/>
    <w:rsid w:val="000251D1"/>
    <w:rsid w:val="0003295D"/>
    <w:rsid w:val="00076092"/>
    <w:rsid w:val="000917C8"/>
    <w:rsid w:val="000B734A"/>
    <w:rsid w:val="0011439F"/>
    <w:rsid w:val="001202D0"/>
    <w:rsid w:val="00142678"/>
    <w:rsid w:val="00160DBF"/>
    <w:rsid w:val="00163624"/>
    <w:rsid w:val="00195830"/>
    <w:rsid w:val="001A6BC6"/>
    <w:rsid w:val="001E1C46"/>
    <w:rsid w:val="001E494A"/>
    <w:rsid w:val="001E4CD4"/>
    <w:rsid w:val="001E6A9F"/>
    <w:rsid w:val="001F4636"/>
    <w:rsid w:val="00212FCF"/>
    <w:rsid w:val="0027106F"/>
    <w:rsid w:val="00274A2A"/>
    <w:rsid w:val="002D75E6"/>
    <w:rsid w:val="002F008D"/>
    <w:rsid w:val="0032188C"/>
    <w:rsid w:val="00330AF0"/>
    <w:rsid w:val="00334D89"/>
    <w:rsid w:val="00341257"/>
    <w:rsid w:val="003621F1"/>
    <w:rsid w:val="003E5818"/>
    <w:rsid w:val="003F15F0"/>
    <w:rsid w:val="00414178"/>
    <w:rsid w:val="004418F3"/>
    <w:rsid w:val="00443BEB"/>
    <w:rsid w:val="00490A6F"/>
    <w:rsid w:val="004A3382"/>
    <w:rsid w:val="004C1A52"/>
    <w:rsid w:val="004C2D2B"/>
    <w:rsid w:val="004C6CC0"/>
    <w:rsid w:val="00554803"/>
    <w:rsid w:val="00595428"/>
    <w:rsid w:val="005A4423"/>
    <w:rsid w:val="005D0E88"/>
    <w:rsid w:val="005E79AE"/>
    <w:rsid w:val="0060010A"/>
    <w:rsid w:val="00610449"/>
    <w:rsid w:val="006738A9"/>
    <w:rsid w:val="00683E22"/>
    <w:rsid w:val="00684412"/>
    <w:rsid w:val="006B7E40"/>
    <w:rsid w:val="006C35BE"/>
    <w:rsid w:val="0074662A"/>
    <w:rsid w:val="00764E6E"/>
    <w:rsid w:val="00765818"/>
    <w:rsid w:val="007C07BB"/>
    <w:rsid w:val="007D6CD9"/>
    <w:rsid w:val="007E12CD"/>
    <w:rsid w:val="007F0C2B"/>
    <w:rsid w:val="00816193"/>
    <w:rsid w:val="00820AC7"/>
    <w:rsid w:val="0083402B"/>
    <w:rsid w:val="008444C9"/>
    <w:rsid w:val="008737B4"/>
    <w:rsid w:val="00875B8D"/>
    <w:rsid w:val="008903F4"/>
    <w:rsid w:val="008A04F2"/>
    <w:rsid w:val="008A05BE"/>
    <w:rsid w:val="008E017F"/>
    <w:rsid w:val="0092623C"/>
    <w:rsid w:val="00947381"/>
    <w:rsid w:val="009567AE"/>
    <w:rsid w:val="00965F1E"/>
    <w:rsid w:val="0098285D"/>
    <w:rsid w:val="00986A65"/>
    <w:rsid w:val="009B510E"/>
    <w:rsid w:val="009E1866"/>
    <w:rsid w:val="009E3AD0"/>
    <w:rsid w:val="00A27493"/>
    <w:rsid w:val="00A9012C"/>
    <w:rsid w:val="00AB1FDB"/>
    <w:rsid w:val="00AC0388"/>
    <w:rsid w:val="00AE7170"/>
    <w:rsid w:val="00AF33B8"/>
    <w:rsid w:val="00B025A2"/>
    <w:rsid w:val="00B66555"/>
    <w:rsid w:val="00B7028C"/>
    <w:rsid w:val="00B82B5C"/>
    <w:rsid w:val="00BB4660"/>
    <w:rsid w:val="00BC682B"/>
    <w:rsid w:val="00BD467A"/>
    <w:rsid w:val="00C47218"/>
    <w:rsid w:val="00C70D3C"/>
    <w:rsid w:val="00CC230F"/>
    <w:rsid w:val="00CD0907"/>
    <w:rsid w:val="00D86777"/>
    <w:rsid w:val="00DE6AEF"/>
    <w:rsid w:val="00E01D6B"/>
    <w:rsid w:val="00E02C12"/>
    <w:rsid w:val="00E339E0"/>
    <w:rsid w:val="00E83913"/>
    <w:rsid w:val="00EE24F0"/>
    <w:rsid w:val="00F46D65"/>
    <w:rsid w:val="00F56982"/>
    <w:rsid w:val="00F6641F"/>
    <w:rsid w:val="00F71141"/>
    <w:rsid w:val="00FA1868"/>
    <w:rsid w:val="00FC464C"/>
    <w:rsid w:val="00FE68A2"/>
    <w:rsid w:val="2CE713EB"/>
    <w:rsid w:val="2EB15A6D"/>
    <w:rsid w:val="377B8693"/>
    <w:rsid w:val="583774B6"/>
    <w:rsid w:val="632A959A"/>
    <w:rsid w:val="7CD81C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AC038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AC038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C038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C038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C0388"/>
    <w:pPr>
      <w:keepNext/>
      <w:keepLines/>
      <w:spacing w:before="220" w:after="40"/>
      <w:outlineLvl w:val="4"/>
    </w:pPr>
    <w:rPr>
      <w:b/>
    </w:rPr>
  </w:style>
  <w:style w:type="paragraph" w:styleId="Heading6">
    <w:name w:val="heading 6"/>
    <w:basedOn w:val="Normal"/>
    <w:next w:val="Normal"/>
    <w:uiPriority w:val="9"/>
    <w:semiHidden/>
    <w:unhideWhenUsed/>
    <w:qFormat/>
    <w:rsid w:val="00AC038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388"/>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AC0388"/>
    <w:pPr>
      <w:keepNext/>
      <w:keepLines/>
      <w:spacing w:before="360" w:after="80"/>
    </w:pPr>
    <w:rPr>
      <w:rFonts w:ascii="Georgia" w:eastAsia="Georgia" w:hAnsi="Georgia" w:cs="Georgia"/>
      <w:i/>
      <w:color w:val="666666"/>
      <w:sz w:val="48"/>
      <w:szCs w:val="48"/>
    </w:rPr>
  </w:style>
  <w:style w:type="table" w:customStyle="1" w:styleId="a">
    <w:basedOn w:val="TableNormal"/>
    <w:rsid w:val="00AC0388"/>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C0388"/>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091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7C8"/>
    <w:rPr>
      <w:rFonts w:ascii="Tahoma" w:hAnsi="Tahoma" w:cs="Tahoma"/>
      <w:sz w:val="16"/>
      <w:szCs w:val="16"/>
    </w:rPr>
  </w:style>
  <w:style w:type="character" w:customStyle="1" w:styleId="normaltextrun">
    <w:name w:val="normaltextrun"/>
    <w:basedOn w:val="DefaultParagraphFont"/>
    <w:rsid w:val="00F71141"/>
  </w:style>
  <w:style w:type="character" w:customStyle="1" w:styleId="eop">
    <w:name w:val="eop"/>
    <w:basedOn w:val="DefaultParagraphFont"/>
    <w:rsid w:val="00F71141"/>
  </w:style>
  <w:style w:type="paragraph" w:customStyle="1" w:styleId="Default">
    <w:name w:val="Default"/>
    <w:rsid w:val="00C70D3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3F15F0"/>
    <w:rPr>
      <w:color w:val="0000FF"/>
      <w:u w:val="single"/>
    </w:rPr>
  </w:style>
</w:styles>
</file>

<file path=word/webSettings.xml><?xml version="1.0" encoding="utf-8"?>
<w:webSettings xmlns:r="http://schemas.openxmlformats.org/officeDocument/2006/relationships" xmlns:w="http://schemas.openxmlformats.org/wordprocessingml/2006/main">
  <w:divs>
    <w:div w:id="71391163">
      <w:bodyDiv w:val="1"/>
      <w:marLeft w:val="0"/>
      <w:marRight w:val="0"/>
      <w:marTop w:val="0"/>
      <w:marBottom w:val="0"/>
      <w:divBdr>
        <w:top w:val="none" w:sz="0" w:space="0" w:color="auto"/>
        <w:left w:val="none" w:sz="0" w:space="0" w:color="auto"/>
        <w:bottom w:val="none" w:sz="0" w:space="0" w:color="auto"/>
        <w:right w:val="none" w:sz="0" w:space="0" w:color="auto"/>
      </w:divBdr>
    </w:div>
    <w:div w:id="95948676">
      <w:bodyDiv w:val="1"/>
      <w:marLeft w:val="0"/>
      <w:marRight w:val="0"/>
      <w:marTop w:val="0"/>
      <w:marBottom w:val="0"/>
      <w:divBdr>
        <w:top w:val="none" w:sz="0" w:space="0" w:color="auto"/>
        <w:left w:val="none" w:sz="0" w:space="0" w:color="auto"/>
        <w:bottom w:val="none" w:sz="0" w:space="0" w:color="auto"/>
        <w:right w:val="none" w:sz="0" w:space="0" w:color="auto"/>
      </w:divBdr>
    </w:div>
    <w:div w:id="573123895">
      <w:bodyDiv w:val="1"/>
      <w:marLeft w:val="0"/>
      <w:marRight w:val="0"/>
      <w:marTop w:val="0"/>
      <w:marBottom w:val="0"/>
      <w:divBdr>
        <w:top w:val="none" w:sz="0" w:space="0" w:color="auto"/>
        <w:left w:val="none" w:sz="0" w:space="0" w:color="auto"/>
        <w:bottom w:val="none" w:sz="0" w:space="0" w:color="auto"/>
        <w:right w:val="none" w:sz="0" w:space="0" w:color="auto"/>
      </w:divBdr>
    </w:div>
    <w:div w:id="662395832">
      <w:bodyDiv w:val="1"/>
      <w:marLeft w:val="0"/>
      <w:marRight w:val="0"/>
      <w:marTop w:val="0"/>
      <w:marBottom w:val="0"/>
      <w:divBdr>
        <w:top w:val="none" w:sz="0" w:space="0" w:color="auto"/>
        <w:left w:val="none" w:sz="0" w:space="0" w:color="auto"/>
        <w:bottom w:val="none" w:sz="0" w:space="0" w:color="auto"/>
        <w:right w:val="none" w:sz="0" w:space="0" w:color="auto"/>
      </w:divBdr>
    </w:div>
    <w:div w:id="838546696">
      <w:bodyDiv w:val="1"/>
      <w:marLeft w:val="0"/>
      <w:marRight w:val="0"/>
      <w:marTop w:val="0"/>
      <w:marBottom w:val="0"/>
      <w:divBdr>
        <w:top w:val="none" w:sz="0" w:space="0" w:color="auto"/>
        <w:left w:val="none" w:sz="0" w:space="0" w:color="auto"/>
        <w:bottom w:val="none" w:sz="0" w:space="0" w:color="auto"/>
        <w:right w:val="none" w:sz="0" w:space="0" w:color="auto"/>
      </w:divBdr>
    </w:div>
    <w:div w:id="1373773367">
      <w:bodyDiv w:val="1"/>
      <w:marLeft w:val="0"/>
      <w:marRight w:val="0"/>
      <w:marTop w:val="0"/>
      <w:marBottom w:val="0"/>
      <w:divBdr>
        <w:top w:val="none" w:sz="0" w:space="0" w:color="auto"/>
        <w:left w:val="none" w:sz="0" w:space="0" w:color="auto"/>
        <w:bottom w:val="none" w:sz="0" w:space="0" w:color="auto"/>
        <w:right w:val="none" w:sz="0" w:space="0" w:color="auto"/>
      </w:divBdr>
    </w:div>
    <w:div w:id="1451123335">
      <w:bodyDiv w:val="1"/>
      <w:marLeft w:val="0"/>
      <w:marRight w:val="0"/>
      <w:marTop w:val="0"/>
      <w:marBottom w:val="0"/>
      <w:divBdr>
        <w:top w:val="none" w:sz="0" w:space="0" w:color="auto"/>
        <w:left w:val="none" w:sz="0" w:space="0" w:color="auto"/>
        <w:bottom w:val="none" w:sz="0" w:space="0" w:color="auto"/>
        <w:right w:val="none" w:sz="0" w:space="0" w:color="auto"/>
      </w:divBdr>
    </w:div>
    <w:div w:id="1505364401">
      <w:bodyDiv w:val="1"/>
      <w:marLeft w:val="0"/>
      <w:marRight w:val="0"/>
      <w:marTop w:val="0"/>
      <w:marBottom w:val="0"/>
      <w:divBdr>
        <w:top w:val="none" w:sz="0" w:space="0" w:color="auto"/>
        <w:left w:val="none" w:sz="0" w:space="0" w:color="auto"/>
        <w:bottom w:val="none" w:sz="0" w:space="0" w:color="auto"/>
        <w:right w:val="none" w:sz="0" w:space="0" w:color="auto"/>
      </w:divBdr>
    </w:div>
    <w:div w:id="1630163691">
      <w:bodyDiv w:val="1"/>
      <w:marLeft w:val="0"/>
      <w:marRight w:val="0"/>
      <w:marTop w:val="0"/>
      <w:marBottom w:val="0"/>
      <w:divBdr>
        <w:top w:val="none" w:sz="0" w:space="0" w:color="auto"/>
        <w:left w:val="none" w:sz="0" w:space="0" w:color="auto"/>
        <w:bottom w:val="none" w:sz="0" w:space="0" w:color="auto"/>
        <w:right w:val="none" w:sz="0" w:space="0" w:color="auto"/>
      </w:divBdr>
    </w:div>
    <w:div w:id="1672172922">
      <w:bodyDiv w:val="1"/>
      <w:marLeft w:val="0"/>
      <w:marRight w:val="0"/>
      <w:marTop w:val="0"/>
      <w:marBottom w:val="0"/>
      <w:divBdr>
        <w:top w:val="none" w:sz="0" w:space="0" w:color="auto"/>
        <w:left w:val="none" w:sz="0" w:space="0" w:color="auto"/>
        <w:bottom w:val="none" w:sz="0" w:space="0" w:color="auto"/>
        <w:right w:val="none" w:sz="0" w:space="0" w:color="auto"/>
      </w:divBdr>
    </w:div>
    <w:div w:id="1775901971">
      <w:bodyDiv w:val="1"/>
      <w:marLeft w:val="0"/>
      <w:marRight w:val="0"/>
      <w:marTop w:val="0"/>
      <w:marBottom w:val="0"/>
      <w:divBdr>
        <w:top w:val="none" w:sz="0" w:space="0" w:color="auto"/>
        <w:left w:val="none" w:sz="0" w:space="0" w:color="auto"/>
        <w:bottom w:val="none" w:sz="0" w:space="0" w:color="auto"/>
        <w:right w:val="none" w:sz="0" w:space="0" w:color="auto"/>
      </w:divBdr>
    </w:div>
    <w:div w:id="1791627961">
      <w:bodyDiv w:val="1"/>
      <w:marLeft w:val="0"/>
      <w:marRight w:val="0"/>
      <w:marTop w:val="0"/>
      <w:marBottom w:val="0"/>
      <w:divBdr>
        <w:top w:val="none" w:sz="0" w:space="0" w:color="auto"/>
        <w:left w:val="none" w:sz="0" w:space="0" w:color="auto"/>
        <w:bottom w:val="none" w:sz="0" w:space="0" w:color="auto"/>
        <w:right w:val="none" w:sz="0" w:space="0" w:color="auto"/>
      </w:divBdr>
    </w:div>
    <w:div w:id="1814784357">
      <w:bodyDiv w:val="1"/>
      <w:marLeft w:val="0"/>
      <w:marRight w:val="0"/>
      <w:marTop w:val="0"/>
      <w:marBottom w:val="0"/>
      <w:divBdr>
        <w:top w:val="none" w:sz="0" w:space="0" w:color="auto"/>
        <w:left w:val="none" w:sz="0" w:space="0" w:color="auto"/>
        <w:bottom w:val="none" w:sz="0" w:space="0" w:color="auto"/>
        <w:right w:val="none" w:sz="0" w:space="0" w:color="auto"/>
      </w:divBdr>
    </w:div>
    <w:div w:id="1839496325">
      <w:bodyDiv w:val="1"/>
      <w:marLeft w:val="0"/>
      <w:marRight w:val="0"/>
      <w:marTop w:val="0"/>
      <w:marBottom w:val="0"/>
      <w:divBdr>
        <w:top w:val="none" w:sz="0" w:space="0" w:color="auto"/>
        <w:left w:val="none" w:sz="0" w:space="0" w:color="auto"/>
        <w:bottom w:val="none" w:sz="0" w:space="0" w:color="auto"/>
        <w:right w:val="none" w:sz="0" w:space="0" w:color="auto"/>
      </w:divBdr>
    </w:div>
    <w:div w:id="1881429519">
      <w:bodyDiv w:val="1"/>
      <w:marLeft w:val="0"/>
      <w:marRight w:val="0"/>
      <w:marTop w:val="0"/>
      <w:marBottom w:val="0"/>
      <w:divBdr>
        <w:top w:val="none" w:sz="0" w:space="0" w:color="auto"/>
        <w:left w:val="none" w:sz="0" w:space="0" w:color="auto"/>
        <w:bottom w:val="none" w:sz="0" w:space="0" w:color="auto"/>
        <w:right w:val="none" w:sz="0" w:space="0" w:color="auto"/>
      </w:divBdr>
    </w:div>
    <w:div w:id="1911310551">
      <w:bodyDiv w:val="1"/>
      <w:marLeft w:val="0"/>
      <w:marRight w:val="0"/>
      <w:marTop w:val="0"/>
      <w:marBottom w:val="0"/>
      <w:divBdr>
        <w:top w:val="none" w:sz="0" w:space="0" w:color="auto"/>
        <w:left w:val="none" w:sz="0" w:space="0" w:color="auto"/>
        <w:bottom w:val="none" w:sz="0" w:space="0" w:color="auto"/>
        <w:right w:val="none" w:sz="0" w:space="0" w:color="auto"/>
      </w:divBdr>
    </w:div>
    <w:div w:id="1969823622">
      <w:bodyDiv w:val="1"/>
      <w:marLeft w:val="0"/>
      <w:marRight w:val="0"/>
      <w:marTop w:val="0"/>
      <w:marBottom w:val="0"/>
      <w:divBdr>
        <w:top w:val="none" w:sz="0" w:space="0" w:color="auto"/>
        <w:left w:val="none" w:sz="0" w:space="0" w:color="auto"/>
        <w:bottom w:val="none" w:sz="0" w:space="0" w:color="auto"/>
        <w:right w:val="none" w:sz="0" w:space="0" w:color="auto"/>
      </w:divBdr>
    </w:div>
    <w:div w:id="2014796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19</cp:revision>
  <dcterms:created xsi:type="dcterms:W3CDTF">2022-07-08T04:45:00Z</dcterms:created>
  <dcterms:modified xsi:type="dcterms:W3CDTF">2023-09-11T16:25:00Z</dcterms:modified>
</cp:coreProperties>
</file>