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6193" w:rsidTr="00816193">
        <w:trPr>
          <w:jc w:val="center"/>
        </w:trPr>
        <w:tc>
          <w:tcPr>
            <w:tcW w:w="3964" w:type="dxa"/>
          </w:tcPr>
          <w:p w:rsidR="00021DD2" w:rsidRPr="00816193" w:rsidRDefault="00021DD2" w:rsidP="00EF6201">
            <w:pPr>
              <w:spacing w:before="240" w:line="276" w:lineRule="auto"/>
              <w:rPr>
                <w:b/>
                <w:caps/>
                <w:sz w:val="24"/>
                <w:szCs w:val="24"/>
              </w:rPr>
            </w:pPr>
            <w:r w:rsidRPr="00816193">
              <w:rPr>
                <w:b/>
                <w:caps/>
                <w:sz w:val="24"/>
                <w:szCs w:val="24"/>
              </w:rPr>
              <w:t>SESSION</w:t>
            </w:r>
          </w:p>
        </w:tc>
        <w:tc>
          <w:tcPr>
            <w:tcW w:w="6237" w:type="dxa"/>
          </w:tcPr>
          <w:p w:rsidR="00021DD2" w:rsidRPr="00816193" w:rsidRDefault="00873771" w:rsidP="00D67351">
            <w:pPr>
              <w:spacing w:line="276" w:lineRule="auto"/>
              <w:rPr>
                <w:b/>
                <w:caps/>
                <w:sz w:val="24"/>
                <w:szCs w:val="24"/>
              </w:rPr>
            </w:pPr>
            <w:r>
              <w:rPr>
                <w:b/>
                <w:caps/>
                <w:sz w:val="24"/>
                <w:szCs w:val="24"/>
              </w:rPr>
              <w:t>March</w:t>
            </w:r>
            <w:r w:rsidR="005B0DD4">
              <w:rPr>
                <w:b/>
                <w:caps/>
                <w:sz w:val="24"/>
                <w:szCs w:val="24"/>
              </w:rPr>
              <w:t xml:space="preserve"> 2023 </w:t>
            </w:r>
          </w:p>
        </w:tc>
      </w:tr>
      <w:tr w:rsidR="00021DD2" w:rsidRPr="00816193" w:rsidTr="00816193">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rsidR="00021DD2" w:rsidRPr="00816193" w:rsidRDefault="00DA2B5C" w:rsidP="00D67351">
            <w:pPr>
              <w:spacing w:line="276" w:lineRule="auto"/>
              <w:rPr>
                <w:b/>
                <w:caps/>
                <w:sz w:val="24"/>
                <w:szCs w:val="24"/>
              </w:rPr>
            </w:pPr>
            <w:r>
              <w:rPr>
                <w:b/>
                <w:caps/>
                <w:sz w:val="24"/>
                <w:szCs w:val="24"/>
              </w:rPr>
              <w:t xml:space="preserve">Master of </w:t>
            </w:r>
            <w:r w:rsidR="00684030">
              <w:rPr>
                <w:b/>
                <w:caps/>
                <w:sz w:val="24"/>
                <w:szCs w:val="24"/>
              </w:rPr>
              <w:t xml:space="preserve">Business Administration </w:t>
            </w:r>
          </w:p>
        </w:tc>
      </w:tr>
      <w:tr w:rsidR="00021DD2" w:rsidRPr="00816193" w:rsidTr="00816193">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rsidR="00021DD2" w:rsidRPr="00816193" w:rsidRDefault="002F75D0" w:rsidP="00D67351">
            <w:pPr>
              <w:widowControl w:val="0"/>
              <w:autoSpaceDE w:val="0"/>
              <w:autoSpaceDN w:val="0"/>
              <w:adjustRightInd w:val="0"/>
              <w:spacing w:line="276" w:lineRule="auto"/>
              <w:outlineLvl w:val="0"/>
              <w:rPr>
                <w:b/>
                <w:sz w:val="24"/>
                <w:szCs w:val="24"/>
              </w:rPr>
            </w:pPr>
            <w:r>
              <w:rPr>
                <w:b/>
                <w:sz w:val="24"/>
                <w:szCs w:val="24"/>
              </w:rPr>
              <w:t>III</w:t>
            </w:r>
          </w:p>
        </w:tc>
      </w:tr>
      <w:tr w:rsidR="00021DD2" w:rsidRPr="00816193" w:rsidTr="00816193">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rsidR="00021DD2" w:rsidRPr="00816193" w:rsidRDefault="00684030" w:rsidP="00D67351">
            <w:pPr>
              <w:spacing w:line="276" w:lineRule="auto"/>
              <w:jc w:val="both"/>
              <w:rPr>
                <w:b/>
                <w:caps/>
                <w:sz w:val="24"/>
                <w:szCs w:val="24"/>
              </w:rPr>
            </w:pPr>
            <w:r>
              <w:rPr>
                <w:b/>
                <w:caps/>
                <w:sz w:val="24"/>
                <w:szCs w:val="24"/>
              </w:rPr>
              <w:t>DFIN301</w:t>
            </w:r>
            <w:r w:rsidR="00021DD2" w:rsidRPr="00816193">
              <w:rPr>
                <w:b/>
                <w:caps/>
                <w:sz w:val="24"/>
                <w:szCs w:val="24"/>
              </w:rPr>
              <w:t xml:space="preserve">– </w:t>
            </w:r>
            <w:r w:rsidR="00C02AEF">
              <w:rPr>
                <w:b/>
                <w:caps/>
                <w:sz w:val="24"/>
                <w:szCs w:val="24"/>
              </w:rPr>
              <w:t xml:space="preserve">Security ANALYSIS and Portfolio Management </w:t>
            </w:r>
          </w:p>
        </w:tc>
      </w:tr>
      <w:tr w:rsidR="00021DD2" w:rsidRPr="00816193" w:rsidTr="00816193">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p>
        </w:tc>
        <w:tc>
          <w:tcPr>
            <w:tcW w:w="6237" w:type="dxa"/>
          </w:tcPr>
          <w:p w:rsidR="00021DD2" w:rsidRPr="00816193" w:rsidRDefault="002F75D0" w:rsidP="00D67351">
            <w:pPr>
              <w:spacing w:line="276" w:lineRule="auto"/>
              <w:rPr>
                <w:b/>
                <w:caps/>
                <w:sz w:val="24"/>
                <w:szCs w:val="24"/>
              </w:rPr>
            </w:pPr>
            <w:r>
              <w:rPr>
                <w:b/>
                <w:caps/>
                <w:sz w:val="24"/>
                <w:szCs w:val="24"/>
              </w:rPr>
              <w:t>4</w:t>
            </w:r>
          </w:p>
        </w:tc>
      </w:tr>
      <w:tr w:rsidR="00021DD2" w:rsidRPr="00816193" w:rsidTr="00816193">
        <w:trPr>
          <w:jc w:val="center"/>
        </w:trPr>
        <w:tc>
          <w:tcPr>
            <w:tcW w:w="3964" w:type="dxa"/>
          </w:tcPr>
          <w:p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rsidR="00021DD2" w:rsidRPr="00816193" w:rsidRDefault="00021DD2" w:rsidP="00D67351">
            <w:pPr>
              <w:spacing w:line="276" w:lineRule="auto"/>
              <w:rPr>
                <w:b/>
                <w:sz w:val="24"/>
                <w:szCs w:val="24"/>
              </w:rPr>
            </w:pPr>
            <w:r w:rsidRPr="00816193">
              <w:rPr>
                <w:b/>
                <w:sz w:val="24"/>
                <w:szCs w:val="24"/>
              </w:rPr>
              <w:t>0</w:t>
            </w:r>
            <w:r w:rsidR="00D35033">
              <w:rPr>
                <w:b/>
                <w:sz w:val="24"/>
                <w:szCs w:val="24"/>
              </w:rPr>
              <w:t>2</w:t>
            </w:r>
          </w:p>
          <w:p w:rsidR="00021DD2" w:rsidRPr="00816193" w:rsidRDefault="00021DD2" w:rsidP="00D67351">
            <w:pPr>
              <w:spacing w:line="276" w:lineRule="auto"/>
              <w:rPr>
                <w:b/>
                <w:sz w:val="24"/>
                <w:szCs w:val="24"/>
              </w:rPr>
            </w:pPr>
            <w:r w:rsidRPr="00816193">
              <w:rPr>
                <w:b/>
                <w:sz w:val="24"/>
                <w:szCs w:val="24"/>
              </w:rPr>
              <w:t>30 Marks each</w:t>
            </w:r>
          </w:p>
        </w:tc>
      </w:tr>
    </w:tbl>
    <w:p w:rsidR="00EF6201" w:rsidRPr="00437E6C" w:rsidRDefault="00EF6201" w:rsidP="00437E6C">
      <w:pPr>
        <w:spacing w:line="276" w:lineRule="auto"/>
        <w:ind w:left="-567" w:right="-613"/>
        <w:jc w:val="center"/>
        <w:rPr>
          <w:rFonts w:ascii="Arial" w:eastAsia="Arial" w:hAnsi="Arial" w:cs="Arial"/>
          <w:b/>
          <w:color w:val="000000"/>
        </w:rPr>
      </w:pPr>
    </w:p>
    <w:p w:rsidR="00E44FB9" w:rsidRDefault="00E44FB9" w:rsidP="00437E6C">
      <w:pPr>
        <w:spacing w:before="240" w:line="360" w:lineRule="auto"/>
        <w:jc w:val="center"/>
        <w:rPr>
          <w:rFonts w:ascii="Times New Roman" w:hAnsi="Times New Roman" w:cs="Times New Roman"/>
          <w:b/>
          <w:sz w:val="24"/>
          <w:szCs w:val="24"/>
        </w:rPr>
      </w:pPr>
    </w:p>
    <w:p w:rsidR="00EF6201" w:rsidRPr="00437E6C" w:rsidRDefault="00EF6201" w:rsidP="00437E6C">
      <w:pPr>
        <w:spacing w:before="240" w:line="360" w:lineRule="auto"/>
        <w:jc w:val="center"/>
        <w:rPr>
          <w:rFonts w:ascii="Times New Roman" w:hAnsi="Times New Roman" w:cs="Times New Roman"/>
          <w:b/>
          <w:sz w:val="24"/>
          <w:szCs w:val="24"/>
        </w:rPr>
      </w:pPr>
      <w:r w:rsidRPr="00437E6C">
        <w:rPr>
          <w:rFonts w:ascii="Times New Roman" w:hAnsi="Times New Roman" w:cs="Times New Roman"/>
          <w:b/>
          <w:sz w:val="24"/>
          <w:szCs w:val="24"/>
        </w:rPr>
        <w:t>Assignment Set – 1</w:t>
      </w:r>
    </w:p>
    <w:p w:rsidR="00437E6C" w:rsidRDefault="00437E6C" w:rsidP="00EF6201">
      <w:pPr>
        <w:spacing w:before="240" w:line="360" w:lineRule="auto"/>
        <w:rPr>
          <w:rFonts w:ascii="Times New Roman" w:hAnsi="Times New Roman" w:cs="Times New Roman"/>
          <w:sz w:val="24"/>
          <w:szCs w:val="24"/>
          <w:highlight w:val="yellow"/>
        </w:rPr>
      </w:pPr>
    </w:p>
    <w:p w:rsidR="00EF6201" w:rsidRDefault="00EF6201" w:rsidP="00EF6201">
      <w:pPr>
        <w:spacing w:before="240" w:line="360" w:lineRule="auto"/>
        <w:rPr>
          <w:rFonts w:ascii="Times New Roman" w:hAnsi="Times New Roman" w:cs="Times New Roman"/>
          <w:b/>
          <w:sz w:val="24"/>
          <w:szCs w:val="24"/>
        </w:rPr>
      </w:pPr>
      <w:r w:rsidRPr="002342B1">
        <w:rPr>
          <w:rFonts w:ascii="Times New Roman" w:hAnsi="Times New Roman" w:cs="Times New Roman"/>
          <w:b/>
          <w:sz w:val="24"/>
          <w:szCs w:val="24"/>
        </w:rPr>
        <w:t>1(A) Explain the common mistakes in investment.</w:t>
      </w:r>
      <w:r w:rsidRPr="00437E6C">
        <w:rPr>
          <w:rFonts w:ascii="Times New Roman" w:hAnsi="Times New Roman" w:cs="Times New Roman"/>
          <w:b/>
          <w:sz w:val="24"/>
          <w:szCs w:val="24"/>
        </w:rPr>
        <w:t xml:space="preserve"> </w:t>
      </w:r>
    </w:p>
    <w:p w:rsidR="0092538E" w:rsidRDefault="0092538E" w:rsidP="00EF6201">
      <w:pPr>
        <w:spacing w:before="240" w:line="360" w:lineRule="auto"/>
        <w:rPr>
          <w:rFonts w:ascii="Times New Roman" w:hAnsi="Times New Roman" w:cs="Times New Roman"/>
          <w:b/>
          <w:sz w:val="24"/>
          <w:szCs w:val="24"/>
        </w:rPr>
      </w:pPr>
      <w:r>
        <w:rPr>
          <w:rFonts w:ascii="Times New Roman" w:hAnsi="Times New Roman" w:cs="Times New Roman"/>
          <w:b/>
          <w:sz w:val="24"/>
          <w:szCs w:val="24"/>
        </w:rPr>
        <w:t>Ans 1a.</w:t>
      </w:r>
    </w:p>
    <w:p w:rsidR="0092538E" w:rsidRPr="0092538E" w:rsidRDefault="0092538E" w:rsidP="0092538E">
      <w:pPr>
        <w:spacing w:before="240" w:line="360" w:lineRule="auto"/>
        <w:jc w:val="both"/>
        <w:rPr>
          <w:rFonts w:ascii="Times New Roman" w:hAnsi="Times New Roman" w:cs="Times New Roman"/>
          <w:sz w:val="24"/>
          <w:szCs w:val="24"/>
          <w:lang w:val="en-US"/>
        </w:rPr>
      </w:pPr>
      <w:r w:rsidRPr="0092538E">
        <w:rPr>
          <w:rFonts w:ascii="Times New Roman" w:hAnsi="Times New Roman" w:cs="Times New Roman"/>
          <w:sz w:val="24"/>
          <w:szCs w:val="24"/>
          <w:lang w:val="en-US"/>
        </w:rPr>
        <w:t>Investment mistakes are common, and even experienced investors can make them. Here are some of the common mistakes investors make:</w:t>
      </w:r>
    </w:p>
    <w:p w:rsidR="0092538E" w:rsidRPr="0092538E" w:rsidRDefault="0092538E" w:rsidP="0092538E">
      <w:pPr>
        <w:spacing w:before="240" w:line="360" w:lineRule="auto"/>
        <w:jc w:val="both"/>
        <w:rPr>
          <w:rFonts w:ascii="Times New Roman" w:hAnsi="Times New Roman" w:cs="Times New Roman"/>
          <w:sz w:val="24"/>
          <w:szCs w:val="24"/>
          <w:lang w:val="en-US"/>
        </w:rPr>
      </w:pPr>
      <w:r w:rsidRPr="0092538E">
        <w:rPr>
          <w:rFonts w:ascii="Times New Roman" w:hAnsi="Times New Roman" w:cs="Times New Roman"/>
          <w:b/>
          <w:sz w:val="24"/>
          <w:szCs w:val="24"/>
          <w:lang w:val="en-US"/>
        </w:rPr>
        <w:t>Lack of Research:</w:t>
      </w:r>
      <w:r w:rsidRPr="0092538E">
        <w:rPr>
          <w:rFonts w:ascii="Times New Roman" w:hAnsi="Times New Roman" w:cs="Times New Roman"/>
          <w:sz w:val="24"/>
          <w:szCs w:val="24"/>
          <w:lang w:val="en-US"/>
        </w:rPr>
        <w:t xml:space="preserve"> One of the biggest mistakes is investing without proper research. Many investors jump into investments based on tips, rumors, or emotions without thoroughly understanding the fundamentals, risks, and potential returns of the investment.</w:t>
      </w:r>
    </w:p>
    <w:p w:rsidR="006E3AD4" w:rsidRPr="00C84FD6" w:rsidRDefault="006E3AD4" w:rsidP="006E3AD4">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6E3AD4" w:rsidRPr="00903540" w:rsidRDefault="006E3AD4" w:rsidP="006E3AD4">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6E3AD4" w:rsidRPr="007469D2" w:rsidRDefault="006E3AD4" w:rsidP="006E3AD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6E3AD4" w:rsidRPr="007469D2" w:rsidRDefault="006E3AD4" w:rsidP="006E3AD4">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6E3AD4" w:rsidRPr="007469D2" w:rsidRDefault="006E3AD4" w:rsidP="006E3AD4">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6E3AD4" w:rsidRPr="007469D2" w:rsidRDefault="006E3AD4" w:rsidP="006E3AD4">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6E3AD4" w:rsidRPr="007469D2" w:rsidRDefault="006E3AD4" w:rsidP="006E3AD4">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6E3AD4" w:rsidRPr="007469D2" w:rsidRDefault="006E3AD4" w:rsidP="006E3AD4">
      <w:pPr>
        <w:spacing w:before="240" w:after="240" w:line="240" w:lineRule="auto"/>
        <w:jc w:val="center"/>
        <w:rPr>
          <w:rFonts w:ascii="Georgia" w:hAnsi="Georgia"/>
          <w:b/>
          <w:sz w:val="32"/>
          <w:szCs w:val="32"/>
        </w:rPr>
      </w:pPr>
      <w:r w:rsidRPr="007469D2">
        <w:rPr>
          <w:rFonts w:ascii="Georgia" w:hAnsi="Georgia"/>
          <w:b/>
          <w:sz w:val="32"/>
          <w:szCs w:val="32"/>
        </w:rPr>
        <w:lastRenderedPageBreak/>
        <w:t>OR</w:t>
      </w:r>
    </w:p>
    <w:p w:rsidR="006E3AD4" w:rsidRPr="007469D2" w:rsidRDefault="006E3AD4" w:rsidP="006E3AD4">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6E3AD4" w:rsidRDefault="006E3AD4" w:rsidP="006E3AD4">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437E6C" w:rsidRPr="00437E6C" w:rsidRDefault="00437E6C" w:rsidP="00EF6201">
      <w:pPr>
        <w:spacing w:before="240" w:line="360" w:lineRule="auto"/>
        <w:rPr>
          <w:rFonts w:ascii="Times New Roman" w:hAnsi="Times New Roman" w:cs="Times New Roman"/>
          <w:b/>
          <w:sz w:val="24"/>
          <w:szCs w:val="24"/>
        </w:rPr>
      </w:pPr>
    </w:p>
    <w:p w:rsidR="00EF6201" w:rsidRPr="00437E6C" w:rsidRDefault="00EF6201" w:rsidP="00EF6201">
      <w:pPr>
        <w:spacing w:before="240" w:line="360" w:lineRule="auto"/>
        <w:rPr>
          <w:rFonts w:ascii="Times New Roman" w:hAnsi="Times New Roman" w:cs="Times New Roman"/>
          <w:b/>
          <w:sz w:val="24"/>
          <w:szCs w:val="24"/>
        </w:rPr>
      </w:pPr>
      <w:r w:rsidRPr="00437E6C">
        <w:rPr>
          <w:rFonts w:ascii="Times New Roman" w:hAnsi="Times New Roman" w:cs="Times New Roman"/>
          <w:b/>
          <w:sz w:val="24"/>
          <w:szCs w:val="24"/>
        </w:rPr>
        <w:t>1(B) Discuss the process of financial planning for solid financial success</w:t>
      </w:r>
      <w:r w:rsidRPr="00437E6C">
        <w:rPr>
          <w:rFonts w:ascii="Times New Roman" w:hAnsi="Times New Roman" w:cs="Times New Roman"/>
          <w:b/>
          <w:sz w:val="24"/>
          <w:szCs w:val="24"/>
        </w:rPr>
        <w:tab/>
      </w:r>
    </w:p>
    <w:p w:rsidR="00437E6C" w:rsidRDefault="00437E6C" w:rsidP="00F24C9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Ans </w:t>
      </w:r>
      <w:r w:rsidRPr="00437E6C">
        <w:rPr>
          <w:rFonts w:ascii="Times New Roman" w:hAnsi="Times New Roman" w:cs="Times New Roman"/>
          <w:b/>
          <w:sz w:val="24"/>
          <w:szCs w:val="24"/>
        </w:rPr>
        <w:t xml:space="preserve">1(B) </w:t>
      </w:r>
    </w:p>
    <w:p w:rsidR="0092538E" w:rsidRPr="0092538E" w:rsidRDefault="0092538E" w:rsidP="0092538E">
      <w:pPr>
        <w:spacing w:before="240" w:line="360" w:lineRule="auto"/>
        <w:jc w:val="both"/>
        <w:rPr>
          <w:rFonts w:ascii="Times New Roman" w:hAnsi="Times New Roman" w:cs="Times New Roman"/>
          <w:sz w:val="24"/>
          <w:szCs w:val="24"/>
        </w:rPr>
      </w:pPr>
      <w:r w:rsidRPr="0092538E">
        <w:rPr>
          <w:rFonts w:ascii="Times New Roman" w:hAnsi="Times New Roman" w:cs="Times New Roman"/>
          <w:sz w:val="24"/>
          <w:szCs w:val="24"/>
        </w:rPr>
        <w:t>Financial planning is a crucial process for achieving solid financial success. It involves creating a roadmap to manage your finances effectively, meet your financial goals, and secure your financial future. Here are the key steps involved in the process of financial planning:</w:t>
      </w:r>
    </w:p>
    <w:p w:rsidR="00437E6C" w:rsidRDefault="0092538E" w:rsidP="00392E91">
      <w:pPr>
        <w:spacing w:before="240" w:line="360" w:lineRule="auto"/>
        <w:jc w:val="both"/>
        <w:rPr>
          <w:rFonts w:ascii="Times New Roman" w:hAnsi="Times New Roman" w:cs="Times New Roman"/>
          <w:sz w:val="24"/>
          <w:szCs w:val="24"/>
        </w:rPr>
      </w:pPr>
      <w:r w:rsidRPr="0092538E">
        <w:rPr>
          <w:rFonts w:ascii="Times New Roman" w:hAnsi="Times New Roman" w:cs="Times New Roman"/>
          <w:b/>
          <w:sz w:val="24"/>
          <w:szCs w:val="24"/>
        </w:rPr>
        <w:t>Set Clear Financial Goals:</w:t>
      </w:r>
      <w:r w:rsidRPr="0092538E">
        <w:rPr>
          <w:rFonts w:ascii="Times New Roman" w:hAnsi="Times New Roman" w:cs="Times New Roman"/>
          <w:sz w:val="24"/>
          <w:szCs w:val="24"/>
        </w:rPr>
        <w:t xml:space="preserve"> Start by identifying your short-term, medium-term, and long-</w:t>
      </w:r>
    </w:p>
    <w:p w:rsidR="00437E6C" w:rsidRDefault="00EF6201" w:rsidP="00EF6201">
      <w:pPr>
        <w:spacing w:before="240" w:line="360" w:lineRule="auto"/>
        <w:rPr>
          <w:rFonts w:ascii="Times New Roman" w:hAnsi="Times New Roman" w:cs="Times New Roman"/>
          <w:b/>
          <w:sz w:val="24"/>
          <w:szCs w:val="24"/>
        </w:rPr>
      </w:pPr>
      <w:r w:rsidRPr="002342B1">
        <w:rPr>
          <w:rFonts w:ascii="Times New Roman" w:hAnsi="Times New Roman" w:cs="Times New Roman"/>
          <w:b/>
          <w:sz w:val="24"/>
          <w:szCs w:val="24"/>
        </w:rPr>
        <w:t>2 Describe the economic and industry analysis in fundamental analysis.</w:t>
      </w:r>
    </w:p>
    <w:p w:rsidR="00437E6C" w:rsidRDefault="00437E6C" w:rsidP="00437E6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437E6C" w:rsidRPr="002342B1" w:rsidRDefault="002342B1" w:rsidP="00392E91">
      <w:pPr>
        <w:spacing w:before="240" w:line="360" w:lineRule="auto"/>
        <w:jc w:val="both"/>
        <w:rPr>
          <w:rFonts w:ascii="Times New Roman" w:hAnsi="Times New Roman" w:cs="Times New Roman"/>
          <w:sz w:val="24"/>
          <w:szCs w:val="24"/>
        </w:rPr>
      </w:pPr>
      <w:r w:rsidRPr="002342B1">
        <w:rPr>
          <w:rFonts w:ascii="Times New Roman" w:hAnsi="Times New Roman" w:cs="Times New Roman"/>
          <w:sz w:val="24"/>
          <w:szCs w:val="24"/>
        </w:rPr>
        <w:t xml:space="preserve">Fundamental analysis is a method used by investors to evaluate the value of a company's stock and make informed investment decisions. It involves analyzing various aspects of a company, including its financial statements, industry trends, and the overall economic environment. Economic and industry analysis are two crucial components of fundamental analysis as they provide insights into the external factors that can impact a company's </w:t>
      </w:r>
    </w:p>
    <w:p w:rsidR="00EF6201" w:rsidRPr="00F24C9D" w:rsidRDefault="00EF6201" w:rsidP="00EF6201">
      <w:pPr>
        <w:spacing w:before="240" w:line="360" w:lineRule="auto"/>
        <w:rPr>
          <w:rFonts w:ascii="Times New Roman" w:hAnsi="Times New Roman" w:cs="Times New Roman"/>
          <w:b/>
          <w:sz w:val="24"/>
          <w:szCs w:val="24"/>
        </w:rPr>
      </w:pPr>
      <w:r w:rsidRPr="00F24C9D">
        <w:rPr>
          <w:rFonts w:ascii="Times New Roman" w:hAnsi="Times New Roman" w:cs="Times New Roman"/>
          <w:b/>
          <w:sz w:val="24"/>
          <w:szCs w:val="24"/>
        </w:rPr>
        <w:tab/>
      </w:r>
    </w:p>
    <w:p w:rsidR="00EF6201" w:rsidRDefault="00EF6201" w:rsidP="00EF6201">
      <w:pPr>
        <w:spacing w:before="240" w:line="360" w:lineRule="auto"/>
        <w:rPr>
          <w:rFonts w:ascii="Times New Roman" w:hAnsi="Times New Roman" w:cs="Times New Roman"/>
          <w:b/>
          <w:sz w:val="24"/>
          <w:szCs w:val="24"/>
        </w:rPr>
      </w:pPr>
      <w:r w:rsidRPr="00437E6C">
        <w:rPr>
          <w:rFonts w:ascii="Times New Roman" w:hAnsi="Times New Roman" w:cs="Times New Roman"/>
          <w:b/>
          <w:sz w:val="24"/>
          <w:szCs w:val="24"/>
        </w:rPr>
        <w:t>3 (A) Describe the forms of Efficient Market Hypothesis (EMH).</w:t>
      </w:r>
    </w:p>
    <w:p w:rsidR="002342B1" w:rsidRPr="002342B1" w:rsidRDefault="00437E6C" w:rsidP="002342B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Pr="00437E6C">
        <w:rPr>
          <w:rFonts w:ascii="Times New Roman" w:hAnsi="Times New Roman" w:cs="Times New Roman"/>
          <w:b/>
          <w:sz w:val="24"/>
          <w:szCs w:val="24"/>
        </w:rPr>
        <w:t>(</w:t>
      </w:r>
      <w:r>
        <w:rPr>
          <w:rFonts w:ascii="Times New Roman" w:hAnsi="Times New Roman" w:cs="Times New Roman"/>
          <w:b/>
          <w:sz w:val="24"/>
          <w:szCs w:val="24"/>
        </w:rPr>
        <w:t>A</w:t>
      </w:r>
      <w:r w:rsidRPr="00437E6C">
        <w:rPr>
          <w:rFonts w:ascii="Times New Roman" w:hAnsi="Times New Roman" w:cs="Times New Roman"/>
          <w:b/>
          <w:sz w:val="24"/>
          <w:szCs w:val="24"/>
        </w:rPr>
        <w:t xml:space="preserve">) </w:t>
      </w:r>
    </w:p>
    <w:p w:rsidR="002342B1" w:rsidRPr="002342B1" w:rsidRDefault="002342B1" w:rsidP="002342B1">
      <w:pPr>
        <w:spacing w:before="240" w:line="360" w:lineRule="auto"/>
        <w:jc w:val="both"/>
        <w:rPr>
          <w:rFonts w:ascii="Times New Roman" w:hAnsi="Times New Roman" w:cs="Times New Roman"/>
          <w:sz w:val="24"/>
          <w:szCs w:val="24"/>
        </w:rPr>
      </w:pPr>
      <w:r w:rsidRPr="002342B1">
        <w:rPr>
          <w:rFonts w:ascii="Times New Roman" w:hAnsi="Times New Roman" w:cs="Times New Roman"/>
          <w:sz w:val="24"/>
          <w:szCs w:val="24"/>
        </w:rPr>
        <w:t>The Efficient Market Hypothesis (EMH) is a theory in finance that suggests that financial markets are efficient and that it is not possible to consistently achieve above-average returns through trading strategies or by analyzing publicly available information. There are three main forms of the Efficient Market Hypothesis:</w:t>
      </w:r>
    </w:p>
    <w:p w:rsidR="002342B1" w:rsidRPr="002342B1" w:rsidRDefault="002342B1" w:rsidP="00392E91">
      <w:pPr>
        <w:spacing w:before="240" w:line="360" w:lineRule="auto"/>
        <w:jc w:val="both"/>
        <w:rPr>
          <w:rFonts w:ascii="Times New Roman" w:hAnsi="Times New Roman" w:cs="Times New Roman"/>
          <w:sz w:val="24"/>
          <w:szCs w:val="24"/>
        </w:rPr>
      </w:pPr>
      <w:r w:rsidRPr="002342B1">
        <w:rPr>
          <w:rFonts w:ascii="Times New Roman" w:hAnsi="Times New Roman" w:cs="Times New Roman"/>
          <w:b/>
          <w:sz w:val="24"/>
          <w:szCs w:val="24"/>
        </w:rPr>
        <w:lastRenderedPageBreak/>
        <w:t>Weak Form Efficiency:</w:t>
      </w:r>
      <w:r w:rsidRPr="002342B1">
        <w:rPr>
          <w:rFonts w:ascii="Times New Roman" w:hAnsi="Times New Roman" w:cs="Times New Roman"/>
          <w:sz w:val="24"/>
          <w:szCs w:val="24"/>
        </w:rPr>
        <w:t xml:space="preserve"> According to the weak form of EMH, financial markets are efficient </w:t>
      </w:r>
    </w:p>
    <w:p w:rsidR="00437E6C" w:rsidRDefault="00437E6C" w:rsidP="00EF6201">
      <w:pPr>
        <w:spacing w:before="240" w:line="360" w:lineRule="auto"/>
        <w:rPr>
          <w:rFonts w:ascii="Times New Roman" w:hAnsi="Times New Roman" w:cs="Times New Roman"/>
          <w:sz w:val="24"/>
          <w:szCs w:val="24"/>
        </w:rPr>
      </w:pPr>
    </w:p>
    <w:p w:rsidR="004C1A52" w:rsidRDefault="00EF6201" w:rsidP="00EF6201">
      <w:pPr>
        <w:spacing w:before="240" w:line="360" w:lineRule="auto"/>
        <w:rPr>
          <w:rFonts w:ascii="Times New Roman" w:hAnsi="Times New Roman" w:cs="Times New Roman"/>
          <w:b/>
          <w:sz w:val="24"/>
          <w:szCs w:val="24"/>
        </w:rPr>
      </w:pPr>
      <w:r w:rsidRPr="002342B1">
        <w:rPr>
          <w:rFonts w:ascii="Times New Roman" w:hAnsi="Times New Roman" w:cs="Times New Roman"/>
          <w:b/>
          <w:sz w:val="24"/>
          <w:szCs w:val="24"/>
        </w:rPr>
        <w:t>3 (B) Explain the Components of Capital Market.</w:t>
      </w:r>
      <w:r w:rsidRPr="002342B1">
        <w:rPr>
          <w:rFonts w:ascii="Times New Roman" w:hAnsi="Times New Roman" w:cs="Times New Roman"/>
          <w:b/>
          <w:sz w:val="24"/>
          <w:szCs w:val="24"/>
        </w:rPr>
        <w:tab/>
      </w:r>
    </w:p>
    <w:p w:rsidR="002342B1" w:rsidRDefault="002342B1" w:rsidP="002342B1">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3b.</w:t>
      </w:r>
    </w:p>
    <w:p w:rsidR="002342B1" w:rsidRPr="002342B1" w:rsidRDefault="002342B1" w:rsidP="002342B1">
      <w:pPr>
        <w:spacing w:before="240" w:line="360" w:lineRule="auto"/>
        <w:jc w:val="both"/>
        <w:rPr>
          <w:rFonts w:ascii="Times New Roman" w:hAnsi="Times New Roman" w:cs="Times New Roman"/>
          <w:sz w:val="24"/>
          <w:szCs w:val="24"/>
          <w:lang w:val="en-US"/>
        </w:rPr>
      </w:pPr>
      <w:r w:rsidRPr="002342B1">
        <w:rPr>
          <w:rFonts w:ascii="Times New Roman" w:hAnsi="Times New Roman" w:cs="Times New Roman"/>
          <w:sz w:val="24"/>
          <w:szCs w:val="24"/>
          <w:lang w:val="en-US"/>
        </w:rPr>
        <w:t>The capital market is a financial market where individuals and institutions trade financial securities, such as stocks, bonds, and derivatives. It plays a crucial role in mobilizing and allocating long-term funds for businesses, governments, and other entities. The capital market consists of several components, which are as follows:</w:t>
      </w:r>
    </w:p>
    <w:p w:rsidR="002342B1" w:rsidRPr="00437E6C" w:rsidRDefault="002342B1" w:rsidP="00392E91">
      <w:pPr>
        <w:numPr>
          <w:ilvl w:val="0"/>
          <w:numId w:val="26"/>
        </w:numPr>
        <w:spacing w:before="240" w:line="360" w:lineRule="auto"/>
        <w:jc w:val="both"/>
        <w:rPr>
          <w:rFonts w:ascii="Times New Roman" w:hAnsi="Times New Roman" w:cs="Times New Roman"/>
          <w:b/>
          <w:sz w:val="24"/>
          <w:szCs w:val="24"/>
        </w:rPr>
      </w:pPr>
      <w:r w:rsidRPr="002342B1">
        <w:rPr>
          <w:rFonts w:ascii="Times New Roman" w:hAnsi="Times New Roman" w:cs="Times New Roman"/>
          <w:sz w:val="24"/>
          <w:szCs w:val="24"/>
          <w:lang w:val="en-US"/>
        </w:rPr>
        <w:t xml:space="preserve">Primary Market: The primary market is where newly issued securities are bought and </w:t>
      </w:r>
    </w:p>
    <w:p w:rsidR="00437E6C" w:rsidRDefault="00437E6C" w:rsidP="00A27C43">
      <w:pPr>
        <w:spacing w:before="240" w:line="360" w:lineRule="auto"/>
        <w:rPr>
          <w:rFonts w:ascii="Times New Roman" w:hAnsi="Times New Roman" w:cs="Times New Roman"/>
          <w:b/>
          <w:sz w:val="24"/>
          <w:szCs w:val="24"/>
        </w:rPr>
      </w:pPr>
    </w:p>
    <w:p w:rsidR="00392E91" w:rsidRDefault="00392E91" w:rsidP="00437E6C">
      <w:pPr>
        <w:spacing w:before="240" w:line="360" w:lineRule="auto"/>
        <w:jc w:val="center"/>
        <w:rPr>
          <w:rFonts w:ascii="Times New Roman" w:hAnsi="Times New Roman" w:cs="Times New Roman"/>
          <w:b/>
          <w:sz w:val="24"/>
          <w:szCs w:val="24"/>
        </w:rPr>
      </w:pPr>
    </w:p>
    <w:p w:rsidR="00EF6201" w:rsidRPr="00437E6C" w:rsidRDefault="00EF6201" w:rsidP="00437E6C">
      <w:pPr>
        <w:spacing w:before="240" w:line="360" w:lineRule="auto"/>
        <w:jc w:val="center"/>
        <w:rPr>
          <w:rFonts w:ascii="Times New Roman" w:hAnsi="Times New Roman" w:cs="Times New Roman"/>
          <w:b/>
          <w:sz w:val="24"/>
          <w:szCs w:val="24"/>
        </w:rPr>
      </w:pPr>
      <w:r w:rsidRPr="00437E6C">
        <w:rPr>
          <w:rFonts w:ascii="Times New Roman" w:hAnsi="Times New Roman" w:cs="Times New Roman"/>
          <w:b/>
          <w:sz w:val="24"/>
          <w:szCs w:val="24"/>
        </w:rPr>
        <w:t>Assignment Set – 2</w:t>
      </w:r>
    </w:p>
    <w:p w:rsidR="00A27C43" w:rsidRDefault="00A27C43" w:rsidP="00EF6201">
      <w:pPr>
        <w:spacing w:before="240" w:line="360" w:lineRule="auto"/>
        <w:rPr>
          <w:rFonts w:ascii="Times New Roman" w:hAnsi="Times New Roman" w:cs="Times New Roman"/>
          <w:b/>
          <w:sz w:val="24"/>
          <w:szCs w:val="24"/>
        </w:rPr>
      </w:pPr>
    </w:p>
    <w:p w:rsidR="00EF6201" w:rsidRPr="00437E6C" w:rsidRDefault="00437E6C" w:rsidP="00EF6201">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EF6201" w:rsidRPr="00437E6C">
        <w:rPr>
          <w:rFonts w:ascii="Times New Roman" w:hAnsi="Times New Roman" w:cs="Times New Roman"/>
          <w:b/>
          <w:sz w:val="24"/>
          <w:szCs w:val="24"/>
        </w:rPr>
        <w:t>Explain the benefit and criticism of Markowitz Model</w:t>
      </w:r>
    </w:p>
    <w:p w:rsidR="00437E6C" w:rsidRDefault="00437E6C" w:rsidP="00437E6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EF6201" w:rsidRPr="00F24C9D" w:rsidRDefault="00F24C9D" w:rsidP="00EF6201">
      <w:pPr>
        <w:spacing w:before="240" w:line="360" w:lineRule="auto"/>
        <w:jc w:val="both"/>
        <w:rPr>
          <w:rFonts w:ascii="Times New Roman" w:hAnsi="Times New Roman" w:cs="Times New Roman"/>
          <w:b/>
          <w:sz w:val="24"/>
          <w:szCs w:val="24"/>
        </w:rPr>
      </w:pPr>
      <w:r w:rsidRPr="00F24C9D">
        <w:rPr>
          <w:rFonts w:ascii="Times New Roman" w:hAnsi="Times New Roman" w:cs="Times New Roman"/>
          <w:b/>
          <w:sz w:val="24"/>
          <w:szCs w:val="24"/>
        </w:rPr>
        <w:t>Benefits Markowitz Model</w:t>
      </w:r>
    </w:p>
    <w:p w:rsidR="00EF6201" w:rsidRDefault="00EF6201" w:rsidP="00EF6201">
      <w:pPr>
        <w:spacing w:before="240" w:line="360" w:lineRule="auto"/>
        <w:jc w:val="both"/>
        <w:rPr>
          <w:rFonts w:ascii="Times New Roman" w:hAnsi="Times New Roman" w:cs="Times New Roman"/>
          <w:sz w:val="24"/>
          <w:szCs w:val="24"/>
        </w:rPr>
      </w:pPr>
      <w:r w:rsidRPr="00EF6201">
        <w:rPr>
          <w:rFonts w:ascii="Times New Roman" w:hAnsi="Times New Roman" w:cs="Times New Roman"/>
          <w:sz w:val="24"/>
          <w:szCs w:val="24"/>
        </w:rPr>
        <w:t>• Investment in multiple securities:</w:t>
      </w:r>
    </w:p>
    <w:p w:rsidR="00EF6201" w:rsidRDefault="00EF6201" w:rsidP="00392E91">
      <w:pPr>
        <w:spacing w:before="240" w:line="360" w:lineRule="auto"/>
        <w:jc w:val="both"/>
        <w:rPr>
          <w:rFonts w:ascii="Times New Roman" w:hAnsi="Times New Roman" w:cs="Times New Roman"/>
          <w:sz w:val="24"/>
          <w:szCs w:val="24"/>
        </w:rPr>
      </w:pPr>
      <w:r w:rsidRPr="00EF6201">
        <w:rPr>
          <w:rFonts w:ascii="Times New Roman" w:hAnsi="Times New Roman" w:cs="Times New Roman"/>
          <w:sz w:val="24"/>
          <w:szCs w:val="24"/>
        </w:rPr>
        <w:t xml:space="preserve">• Investment in multiple securities creates habits of saving among people. It helps to protect the securities from taxes and inflation. It helps to maximise the revenue and income of investors by making their investments in multiple </w:t>
      </w:r>
    </w:p>
    <w:p w:rsidR="00EF6201" w:rsidRDefault="00EF6201" w:rsidP="00EF6201">
      <w:pPr>
        <w:spacing w:before="240" w:line="360" w:lineRule="auto"/>
        <w:jc w:val="both"/>
        <w:rPr>
          <w:rFonts w:ascii="Times New Roman" w:hAnsi="Times New Roman" w:cs="Times New Roman"/>
          <w:sz w:val="24"/>
          <w:szCs w:val="24"/>
        </w:rPr>
      </w:pPr>
    </w:p>
    <w:p w:rsidR="00EF6201" w:rsidRPr="00437E6C" w:rsidRDefault="00EF6201" w:rsidP="00EF6201">
      <w:pPr>
        <w:spacing w:before="240" w:line="360" w:lineRule="auto"/>
        <w:rPr>
          <w:rFonts w:ascii="Times New Roman" w:hAnsi="Times New Roman" w:cs="Times New Roman"/>
          <w:b/>
          <w:sz w:val="24"/>
          <w:szCs w:val="24"/>
        </w:rPr>
      </w:pPr>
      <w:r w:rsidRPr="00DD6258">
        <w:rPr>
          <w:rFonts w:ascii="Times New Roman" w:hAnsi="Times New Roman" w:cs="Times New Roman"/>
          <w:b/>
          <w:sz w:val="24"/>
          <w:szCs w:val="24"/>
        </w:rPr>
        <w:t>5 Calculate the Portfolio Return and Risk as per Single Index Model if Market return is 15%. Market Variance = 320 with the following data.</w:t>
      </w:r>
    </w:p>
    <w:p w:rsidR="00EF6201" w:rsidRPr="00EF6201" w:rsidRDefault="00EF6201" w:rsidP="00EF6201">
      <w:pPr>
        <w:spacing w:before="240" w:line="360" w:lineRule="auto"/>
        <w:rPr>
          <w:rFonts w:ascii="Times New Roman" w:hAnsi="Times New Roman" w:cs="Times New Roman"/>
          <w:sz w:val="24"/>
          <w:szCs w:val="24"/>
        </w:rPr>
      </w:pPr>
      <w:r w:rsidRPr="00EF6201">
        <w:rPr>
          <w:rFonts w:ascii="Times New Roman" w:hAnsi="Times New Roman" w:cs="Times New Roman"/>
          <w:sz w:val="24"/>
          <w:szCs w:val="24"/>
        </w:rPr>
        <w:lastRenderedPageBreak/>
        <w:t xml:space="preserve">Security </w:t>
      </w:r>
      <w:r w:rsidRPr="00EF6201">
        <w:rPr>
          <w:rFonts w:ascii="Times New Roman" w:hAnsi="Times New Roman" w:cs="Times New Roman"/>
          <w:sz w:val="24"/>
          <w:szCs w:val="24"/>
        </w:rPr>
        <w:tab/>
        <w:t>Weightage</w:t>
      </w:r>
      <w:r w:rsidRPr="00EF6201">
        <w:rPr>
          <w:rFonts w:ascii="Times New Roman" w:hAnsi="Times New Roman" w:cs="Times New Roman"/>
          <w:sz w:val="24"/>
          <w:szCs w:val="24"/>
        </w:rPr>
        <w:tab/>
        <w:t>Alpha</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Beta</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Residual Variance</w:t>
      </w:r>
    </w:p>
    <w:p w:rsidR="00EF6201" w:rsidRPr="00EF6201" w:rsidRDefault="00EF6201" w:rsidP="00EF6201">
      <w:pPr>
        <w:spacing w:before="240" w:line="360" w:lineRule="auto"/>
        <w:rPr>
          <w:rFonts w:ascii="Times New Roman" w:hAnsi="Times New Roman" w:cs="Times New Roman"/>
          <w:sz w:val="24"/>
          <w:szCs w:val="24"/>
        </w:rPr>
      </w:pPr>
      <w:r w:rsidRPr="00EF6201">
        <w:rPr>
          <w:rFonts w:ascii="Times New Roman" w:hAnsi="Times New Roman" w:cs="Times New Roman"/>
          <w:sz w:val="24"/>
          <w:szCs w:val="24"/>
        </w:rPr>
        <w:t>A</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0.2</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2</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1.7</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370</w:t>
      </w:r>
    </w:p>
    <w:p w:rsidR="00EF6201" w:rsidRPr="00EF6201" w:rsidRDefault="00EF6201" w:rsidP="00EF6201">
      <w:pPr>
        <w:spacing w:before="240" w:line="360" w:lineRule="auto"/>
        <w:rPr>
          <w:rFonts w:ascii="Times New Roman" w:hAnsi="Times New Roman" w:cs="Times New Roman"/>
          <w:sz w:val="24"/>
          <w:szCs w:val="24"/>
        </w:rPr>
      </w:pPr>
      <w:r w:rsidRPr="00EF6201">
        <w:rPr>
          <w:rFonts w:ascii="Times New Roman" w:hAnsi="Times New Roman" w:cs="Times New Roman"/>
          <w:sz w:val="24"/>
          <w:szCs w:val="24"/>
        </w:rPr>
        <w:t>B</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0.1</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3.5</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0.5</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240</w:t>
      </w:r>
    </w:p>
    <w:p w:rsidR="00EF6201" w:rsidRPr="00EF6201" w:rsidRDefault="00EF6201" w:rsidP="00EF6201">
      <w:pPr>
        <w:spacing w:before="240" w:line="360" w:lineRule="auto"/>
        <w:rPr>
          <w:rFonts w:ascii="Times New Roman" w:hAnsi="Times New Roman" w:cs="Times New Roman"/>
          <w:sz w:val="24"/>
          <w:szCs w:val="24"/>
        </w:rPr>
      </w:pPr>
      <w:r w:rsidRPr="00EF6201">
        <w:rPr>
          <w:rFonts w:ascii="Times New Roman" w:hAnsi="Times New Roman" w:cs="Times New Roman"/>
          <w:sz w:val="24"/>
          <w:szCs w:val="24"/>
        </w:rPr>
        <w:t>C</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0.4</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1.5</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0.7</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410</w:t>
      </w:r>
    </w:p>
    <w:p w:rsidR="00EF6201" w:rsidRPr="00EF6201" w:rsidRDefault="00EF6201" w:rsidP="00EF6201">
      <w:pPr>
        <w:spacing w:before="240" w:line="360" w:lineRule="auto"/>
        <w:rPr>
          <w:rFonts w:ascii="Times New Roman" w:hAnsi="Times New Roman" w:cs="Times New Roman"/>
          <w:sz w:val="24"/>
          <w:szCs w:val="24"/>
        </w:rPr>
      </w:pPr>
      <w:r w:rsidRPr="00EF6201">
        <w:rPr>
          <w:rFonts w:ascii="Times New Roman" w:hAnsi="Times New Roman" w:cs="Times New Roman"/>
          <w:sz w:val="24"/>
          <w:szCs w:val="24"/>
        </w:rPr>
        <w:t>D</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0.3</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0.75</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1.3</w:t>
      </w:r>
      <w:r w:rsidRPr="00EF6201">
        <w:rPr>
          <w:rFonts w:ascii="Times New Roman" w:hAnsi="Times New Roman" w:cs="Times New Roman"/>
          <w:sz w:val="24"/>
          <w:szCs w:val="24"/>
        </w:rPr>
        <w:tab/>
      </w:r>
      <w:r w:rsidR="00DD6258">
        <w:rPr>
          <w:rFonts w:ascii="Times New Roman" w:hAnsi="Times New Roman" w:cs="Times New Roman"/>
          <w:sz w:val="24"/>
          <w:szCs w:val="24"/>
        </w:rPr>
        <w:t xml:space="preserve">               </w:t>
      </w:r>
      <w:r w:rsidRPr="00EF6201">
        <w:rPr>
          <w:rFonts w:ascii="Times New Roman" w:hAnsi="Times New Roman" w:cs="Times New Roman"/>
          <w:sz w:val="24"/>
          <w:szCs w:val="24"/>
        </w:rPr>
        <w:t>285</w:t>
      </w:r>
    </w:p>
    <w:p w:rsidR="00A27C43" w:rsidRDefault="00A27C43" w:rsidP="008A4A28">
      <w:pPr>
        <w:spacing w:before="240" w:line="360" w:lineRule="auto"/>
        <w:jc w:val="both"/>
        <w:rPr>
          <w:rFonts w:ascii="Times New Roman" w:hAnsi="Times New Roman" w:cs="Times New Roman"/>
          <w:b/>
          <w:sz w:val="24"/>
          <w:szCs w:val="24"/>
        </w:rPr>
      </w:pPr>
    </w:p>
    <w:p w:rsidR="00E44FB9" w:rsidRDefault="00A27C43" w:rsidP="008A4A28">
      <w:pPr>
        <w:spacing w:before="240" w:line="360" w:lineRule="auto"/>
        <w:jc w:val="both"/>
        <w:rPr>
          <w:rFonts w:ascii="Times New Roman" w:hAnsi="Times New Roman" w:cs="Times New Roman"/>
          <w:b/>
          <w:sz w:val="24"/>
          <w:szCs w:val="24"/>
        </w:rPr>
      </w:pPr>
      <w:r w:rsidRPr="00A27C43">
        <w:rPr>
          <w:rFonts w:ascii="Times New Roman" w:hAnsi="Times New Roman" w:cs="Times New Roman"/>
          <w:b/>
          <w:sz w:val="24"/>
          <w:szCs w:val="24"/>
        </w:rPr>
        <w:t>Ans:</w:t>
      </w:r>
    </w:p>
    <w:p w:rsidR="00A27C43" w:rsidRPr="00A27C43" w:rsidRDefault="00A27C43" w:rsidP="00A27C43">
      <w:pPr>
        <w:spacing w:before="240" w:line="360" w:lineRule="auto"/>
        <w:jc w:val="both"/>
        <w:rPr>
          <w:rFonts w:ascii="Times New Roman" w:hAnsi="Times New Roman" w:cs="Times New Roman"/>
          <w:sz w:val="24"/>
          <w:szCs w:val="24"/>
          <w:lang w:val="en-US"/>
        </w:rPr>
      </w:pPr>
      <w:r w:rsidRPr="00A27C43">
        <w:rPr>
          <w:rFonts w:ascii="Times New Roman" w:hAnsi="Times New Roman" w:cs="Times New Roman"/>
          <w:sz w:val="24"/>
          <w:szCs w:val="24"/>
          <w:lang w:val="en-US"/>
        </w:rPr>
        <w:t>In the single index model, we calculate the portfolio return and portfolio risk using the following formulas:</w:t>
      </w:r>
    </w:p>
    <w:p w:rsidR="00A27C43" w:rsidRPr="00A27C43" w:rsidRDefault="00A27C43" w:rsidP="00A27C43">
      <w:pPr>
        <w:spacing w:before="240" w:line="360" w:lineRule="auto"/>
        <w:jc w:val="both"/>
        <w:rPr>
          <w:rFonts w:ascii="Times New Roman" w:hAnsi="Times New Roman" w:cs="Times New Roman"/>
          <w:sz w:val="24"/>
          <w:szCs w:val="24"/>
          <w:lang w:val="en-US"/>
        </w:rPr>
      </w:pPr>
      <w:r w:rsidRPr="00A27C43">
        <w:rPr>
          <w:rFonts w:ascii="Times New Roman" w:hAnsi="Times New Roman" w:cs="Times New Roman"/>
          <w:sz w:val="24"/>
          <w:szCs w:val="24"/>
          <w:lang w:val="en-US"/>
        </w:rPr>
        <w:t>Portfolio Return (Rp) = Σ[Wi*(Alpha + Beta*Rm)]</w:t>
      </w:r>
    </w:p>
    <w:p w:rsidR="00A27C43" w:rsidRPr="00A27C43" w:rsidRDefault="00A27C43" w:rsidP="00A27C43">
      <w:pPr>
        <w:spacing w:before="240" w:line="360" w:lineRule="auto"/>
        <w:jc w:val="both"/>
        <w:rPr>
          <w:rFonts w:ascii="Times New Roman" w:hAnsi="Times New Roman" w:cs="Times New Roman"/>
          <w:sz w:val="24"/>
          <w:szCs w:val="24"/>
          <w:lang w:val="en-US"/>
        </w:rPr>
      </w:pPr>
      <w:r w:rsidRPr="00A27C43">
        <w:rPr>
          <w:rFonts w:ascii="Times New Roman" w:hAnsi="Times New Roman" w:cs="Times New Roman"/>
          <w:sz w:val="24"/>
          <w:szCs w:val="24"/>
          <w:lang w:val="en-US"/>
        </w:rPr>
        <w:t>Where:</w:t>
      </w:r>
    </w:p>
    <w:p w:rsidR="00A27C43" w:rsidRPr="00A27C43" w:rsidRDefault="00A27C43" w:rsidP="00A27C43">
      <w:pPr>
        <w:numPr>
          <w:ilvl w:val="0"/>
          <w:numId w:val="28"/>
        </w:numPr>
        <w:spacing w:before="240" w:line="360" w:lineRule="auto"/>
        <w:jc w:val="both"/>
        <w:rPr>
          <w:rFonts w:ascii="Times New Roman" w:hAnsi="Times New Roman" w:cs="Times New Roman"/>
          <w:sz w:val="24"/>
          <w:szCs w:val="24"/>
          <w:lang w:val="en-US"/>
        </w:rPr>
      </w:pPr>
      <w:r w:rsidRPr="00A27C43">
        <w:rPr>
          <w:rFonts w:ascii="Times New Roman" w:hAnsi="Times New Roman" w:cs="Times New Roman"/>
          <w:sz w:val="24"/>
          <w:szCs w:val="24"/>
          <w:lang w:val="en-US"/>
        </w:rPr>
        <w:t>Wi is the weight of security i in the portfolio</w:t>
      </w:r>
    </w:p>
    <w:p w:rsidR="00A27C43" w:rsidRPr="00A27C43" w:rsidRDefault="00A27C43" w:rsidP="00A27C43">
      <w:pPr>
        <w:numPr>
          <w:ilvl w:val="0"/>
          <w:numId w:val="28"/>
        </w:numPr>
        <w:spacing w:before="240" w:line="360" w:lineRule="auto"/>
        <w:jc w:val="both"/>
        <w:rPr>
          <w:rFonts w:ascii="Times New Roman" w:hAnsi="Times New Roman" w:cs="Times New Roman"/>
          <w:sz w:val="24"/>
          <w:szCs w:val="24"/>
          <w:lang w:val="en-US"/>
        </w:rPr>
      </w:pPr>
      <w:r w:rsidRPr="00A27C43">
        <w:rPr>
          <w:rFonts w:ascii="Times New Roman" w:hAnsi="Times New Roman" w:cs="Times New Roman"/>
          <w:sz w:val="24"/>
          <w:szCs w:val="24"/>
          <w:lang w:val="en-US"/>
        </w:rPr>
        <w:t>Alpha is the alpha of security i</w:t>
      </w:r>
    </w:p>
    <w:p w:rsidR="00E44FB9" w:rsidRPr="00E44FB9" w:rsidRDefault="00E44FB9" w:rsidP="008A4A28">
      <w:pPr>
        <w:spacing w:before="240" w:line="360" w:lineRule="auto"/>
        <w:jc w:val="both"/>
        <w:rPr>
          <w:rFonts w:ascii="Times New Roman" w:hAnsi="Times New Roman" w:cs="Times New Roman"/>
          <w:b/>
          <w:sz w:val="24"/>
          <w:szCs w:val="24"/>
        </w:rPr>
      </w:pPr>
    </w:p>
    <w:p w:rsidR="00EF6201" w:rsidRPr="00E44FB9" w:rsidRDefault="00EF6201" w:rsidP="008A4A28">
      <w:pPr>
        <w:spacing w:before="240" w:line="360" w:lineRule="auto"/>
        <w:jc w:val="both"/>
        <w:rPr>
          <w:rFonts w:ascii="Times New Roman" w:hAnsi="Times New Roman" w:cs="Times New Roman"/>
          <w:b/>
          <w:sz w:val="24"/>
          <w:szCs w:val="24"/>
        </w:rPr>
      </w:pPr>
      <w:r w:rsidRPr="00E44FB9">
        <w:rPr>
          <w:rFonts w:ascii="Times New Roman" w:hAnsi="Times New Roman" w:cs="Times New Roman"/>
          <w:b/>
          <w:sz w:val="24"/>
          <w:szCs w:val="24"/>
        </w:rPr>
        <w:t>6(A) A security pays a dividend of ₹. 4 and sells currently @ ₹. 123. The Security is expected to sell at ₹ 150 at the end of the year. The security has a beta of 1.15. The risk-free rate is 6% and the expected return of the market is 12 %. Assess whether the security is correctly priced or not based on CAPM.</w:t>
      </w:r>
    </w:p>
    <w:p w:rsidR="00E44FB9" w:rsidRPr="00E44FB9" w:rsidRDefault="00E44FB9" w:rsidP="00E44FB9">
      <w:pPr>
        <w:spacing w:before="240" w:line="360" w:lineRule="auto"/>
        <w:rPr>
          <w:rFonts w:ascii="Times New Roman" w:hAnsi="Times New Roman" w:cs="Times New Roman"/>
          <w:sz w:val="24"/>
          <w:szCs w:val="24"/>
          <w:lang w:val="en-US"/>
        </w:rPr>
      </w:pPr>
      <w:r w:rsidRPr="00E44FB9">
        <w:rPr>
          <w:rFonts w:ascii="Times New Roman" w:hAnsi="Times New Roman" w:cs="Times New Roman"/>
          <w:b/>
          <w:sz w:val="24"/>
          <w:szCs w:val="24"/>
          <w:lang w:val="en-US"/>
        </w:rPr>
        <w:t>Ans 6a.</w:t>
      </w:r>
      <w:r w:rsidRPr="00E44FB9">
        <w:rPr>
          <w:rFonts w:ascii="Times New Roman" w:hAnsi="Times New Roman" w:cs="Times New Roman"/>
          <w:sz w:val="24"/>
          <w:szCs w:val="24"/>
          <w:lang w:val="en-US"/>
        </w:rPr>
        <w:br/>
        <w:t>To assess whether the security is correctly priced or not based on the Capital Asset Pricing Model (CAPM), we first need to calculate the expected return of the security using the CAPM formula and then compare it with the actual return.</w:t>
      </w:r>
    </w:p>
    <w:p w:rsidR="00E44FB9" w:rsidRPr="00E44FB9" w:rsidRDefault="00E44FB9" w:rsidP="00E44FB9">
      <w:pPr>
        <w:spacing w:before="240" w:line="360" w:lineRule="auto"/>
        <w:rPr>
          <w:rFonts w:ascii="Times New Roman" w:hAnsi="Times New Roman" w:cs="Times New Roman"/>
          <w:sz w:val="24"/>
          <w:szCs w:val="24"/>
          <w:lang w:val="en-US"/>
        </w:rPr>
      </w:pPr>
      <w:r w:rsidRPr="00E44FB9">
        <w:rPr>
          <w:rFonts w:ascii="Times New Roman" w:hAnsi="Times New Roman" w:cs="Times New Roman"/>
          <w:sz w:val="24"/>
          <w:szCs w:val="24"/>
          <w:lang w:val="en-US"/>
        </w:rPr>
        <w:t>The CAPM formula is:</w:t>
      </w:r>
    </w:p>
    <w:p w:rsidR="00E44FB9" w:rsidRPr="00E44FB9" w:rsidRDefault="00E44FB9" w:rsidP="00E44FB9">
      <w:pPr>
        <w:spacing w:before="240" w:line="360" w:lineRule="auto"/>
        <w:rPr>
          <w:rFonts w:ascii="Times New Roman" w:hAnsi="Times New Roman" w:cs="Times New Roman"/>
          <w:sz w:val="24"/>
          <w:szCs w:val="24"/>
          <w:lang w:val="en-US"/>
        </w:rPr>
      </w:pPr>
      <w:r w:rsidRPr="00E44FB9">
        <w:rPr>
          <w:rFonts w:ascii="Times New Roman" w:hAnsi="Times New Roman" w:cs="Times New Roman"/>
          <w:sz w:val="24"/>
          <w:szCs w:val="24"/>
          <w:lang w:val="en-US"/>
        </w:rPr>
        <w:t>Expected Return = Risk-Free Rate + Beta * (Market Return - Risk-Free Rate)</w:t>
      </w:r>
    </w:p>
    <w:p w:rsidR="00437E6C" w:rsidRPr="00EF6201" w:rsidRDefault="00437E6C" w:rsidP="00EF6201">
      <w:pPr>
        <w:spacing w:before="240" w:line="360" w:lineRule="auto"/>
        <w:rPr>
          <w:rFonts w:ascii="Times New Roman" w:hAnsi="Times New Roman" w:cs="Times New Roman"/>
          <w:sz w:val="24"/>
          <w:szCs w:val="24"/>
        </w:rPr>
      </w:pPr>
    </w:p>
    <w:p w:rsidR="0060010A" w:rsidRPr="00437E6C" w:rsidRDefault="00EF6201" w:rsidP="00EF6201">
      <w:pPr>
        <w:spacing w:before="240" w:line="360" w:lineRule="auto"/>
        <w:rPr>
          <w:rFonts w:ascii="Times New Roman" w:hAnsi="Times New Roman" w:cs="Times New Roman"/>
          <w:b/>
          <w:sz w:val="24"/>
          <w:szCs w:val="24"/>
        </w:rPr>
      </w:pPr>
      <w:r w:rsidRPr="00437E6C">
        <w:rPr>
          <w:rFonts w:ascii="Times New Roman" w:hAnsi="Times New Roman" w:cs="Times New Roman"/>
          <w:b/>
          <w:sz w:val="24"/>
          <w:szCs w:val="24"/>
        </w:rPr>
        <w:t xml:space="preserve"> 6 (B) Explain the Benefit of Mutual funds.</w:t>
      </w:r>
      <w:r w:rsidRPr="00437E6C">
        <w:rPr>
          <w:rFonts w:ascii="Times New Roman" w:hAnsi="Times New Roman" w:cs="Times New Roman"/>
          <w:b/>
          <w:sz w:val="24"/>
          <w:szCs w:val="24"/>
        </w:rPr>
        <w:tab/>
      </w:r>
    </w:p>
    <w:p w:rsidR="00437E6C" w:rsidRDefault="00437E6C" w:rsidP="00437E6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6</w:t>
      </w:r>
      <w:r w:rsidRPr="00437E6C">
        <w:rPr>
          <w:rFonts w:ascii="Times New Roman" w:hAnsi="Times New Roman" w:cs="Times New Roman"/>
          <w:b/>
          <w:sz w:val="24"/>
          <w:szCs w:val="24"/>
        </w:rPr>
        <w:t xml:space="preserve">(B) </w:t>
      </w:r>
    </w:p>
    <w:p w:rsidR="00F24C9D" w:rsidRPr="00F24C9D" w:rsidRDefault="00F24C9D" w:rsidP="00F24C9D">
      <w:pPr>
        <w:spacing w:before="240" w:line="360" w:lineRule="auto"/>
        <w:jc w:val="both"/>
        <w:rPr>
          <w:rFonts w:ascii="Times New Roman" w:hAnsi="Times New Roman" w:cs="Times New Roman"/>
          <w:b/>
          <w:sz w:val="24"/>
          <w:szCs w:val="24"/>
        </w:rPr>
      </w:pPr>
      <w:r w:rsidRPr="00F24C9D">
        <w:rPr>
          <w:rFonts w:ascii="Times New Roman" w:hAnsi="Times New Roman" w:cs="Times New Roman"/>
          <w:b/>
          <w:sz w:val="24"/>
          <w:szCs w:val="24"/>
        </w:rPr>
        <w:t xml:space="preserve">Benefit of Mutual funds </w:t>
      </w:r>
    </w:p>
    <w:p w:rsidR="00E44FB9" w:rsidRPr="00E44FB9" w:rsidRDefault="00E44FB9" w:rsidP="00E44FB9">
      <w:pPr>
        <w:spacing w:before="240" w:line="360" w:lineRule="auto"/>
        <w:jc w:val="both"/>
        <w:rPr>
          <w:rFonts w:ascii="Times New Roman" w:hAnsi="Times New Roman" w:cs="Times New Roman"/>
          <w:sz w:val="24"/>
          <w:szCs w:val="24"/>
        </w:rPr>
      </w:pPr>
      <w:r w:rsidRPr="00E44FB9">
        <w:rPr>
          <w:rFonts w:ascii="Times New Roman" w:hAnsi="Times New Roman" w:cs="Times New Roman"/>
          <w:sz w:val="24"/>
          <w:szCs w:val="24"/>
        </w:rPr>
        <w:t>Diversification: Mutual funds allow individual investors to gain exposure to a diversified portfolio of investments, such as stocks, bonds, and other assets. By investing in a mutual fund, one can own a small portion of each security within the fund's portfolio. This diversification can help reduce the risk associated with investing in a single security.</w:t>
      </w:r>
    </w:p>
    <w:p w:rsidR="00E44FB9" w:rsidRPr="00E44FB9" w:rsidRDefault="00E44FB9" w:rsidP="00392E91">
      <w:pPr>
        <w:spacing w:before="240" w:line="360" w:lineRule="auto"/>
        <w:jc w:val="both"/>
        <w:rPr>
          <w:rFonts w:ascii="Times New Roman" w:hAnsi="Times New Roman" w:cs="Times New Roman"/>
          <w:sz w:val="24"/>
          <w:szCs w:val="24"/>
        </w:rPr>
      </w:pPr>
      <w:r w:rsidRPr="00E44FB9">
        <w:rPr>
          <w:rFonts w:ascii="Times New Roman" w:hAnsi="Times New Roman" w:cs="Times New Roman"/>
          <w:b/>
          <w:sz w:val="24"/>
          <w:szCs w:val="24"/>
        </w:rPr>
        <w:t>Professional Management:</w:t>
      </w:r>
      <w:r w:rsidRPr="00E44FB9">
        <w:rPr>
          <w:rFonts w:ascii="Times New Roman" w:hAnsi="Times New Roman" w:cs="Times New Roman"/>
          <w:sz w:val="24"/>
          <w:szCs w:val="24"/>
        </w:rPr>
        <w:t xml:space="preserve"> Mutual funds are managed by professional fund managers who </w:t>
      </w:r>
    </w:p>
    <w:p w:rsidR="00F24C9D" w:rsidRPr="00EF6201" w:rsidRDefault="00F24C9D" w:rsidP="00E44FB9">
      <w:pPr>
        <w:spacing w:before="240" w:line="360" w:lineRule="auto"/>
        <w:jc w:val="both"/>
        <w:rPr>
          <w:rFonts w:ascii="Times New Roman" w:hAnsi="Times New Roman" w:cs="Times New Roman"/>
          <w:sz w:val="24"/>
          <w:szCs w:val="24"/>
        </w:rPr>
      </w:pPr>
    </w:p>
    <w:sectPr w:rsidR="00F24C9D" w:rsidRPr="00EF6201"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24" w:rsidRDefault="00EC3524">
      <w:pPr>
        <w:spacing w:after="0" w:line="240" w:lineRule="auto"/>
      </w:pPr>
      <w:r>
        <w:separator/>
      </w:r>
    </w:p>
  </w:endnote>
  <w:endnote w:type="continuationSeparator" w:id="1">
    <w:p w:rsidR="00EC3524" w:rsidRDefault="00EC3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24" w:rsidRDefault="00EC3524">
      <w:pPr>
        <w:spacing w:after="0" w:line="240" w:lineRule="auto"/>
      </w:pPr>
      <w:r>
        <w:separator/>
      </w:r>
    </w:p>
  </w:footnote>
  <w:footnote w:type="continuationSeparator" w:id="1">
    <w:p w:rsidR="00EC3524" w:rsidRDefault="00EC35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186A2C"/>
    <w:multiLevelType w:val="multilevel"/>
    <w:tmpl w:val="CFA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850CF8"/>
    <w:multiLevelType w:val="multilevel"/>
    <w:tmpl w:val="8F1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931432"/>
    <w:multiLevelType w:val="hybridMultilevel"/>
    <w:tmpl w:val="D4207D6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A20DE9"/>
    <w:multiLevelType w:val="hybridMultilevel"/>
    <w:tmpl w:val="4FA04510"/>
    <w:lvl w:ilvl="0" w:tplc="4009001B">
      <w:start w:val="1"/>
      <w:numFmt w:val="lowerRoman"/>
      <w:lvlText w:val="%1."/>
      <w:lvlJc w:val="righ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FA6385F"/>
    <w:multiLevelType w:val="multilevel"/>
    <w:tmpl w:val="92CC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9A5BFB"/>
    <w:multiLevelType w:val="hybridMultilevel"/>
    <w:tmpl w:val="0D26E6DC"/>
    <w:lvl w:ilvl="0" w:tplc="40090019">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A657F99"/>
    <w:multiLevelType w:val="multilevel"/>
    <w:tmpl w:val="A892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306740"/>
    <w:multiLevelType w:val="hybridMultilevel"/>
    <w:tmpl w:val="83F4CAE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7584C4C"/>
    <w:multiLevelType w:val="multilevel"/>
    <w:tmpl w:val="8A82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87762C"/>
    <w:multiLevelType w:val="hybridMultilevel"/>
    <w:tmpl w:val="F87AE2B0"/>
    <w:lvl w:ilvl="0" w:tplc="23AAB15A">
      <w:start w:val="1"/>
      <w:numFmt w:val="upperLetter"/>
      <w:lvlText w:val="%1."/>
      <w:lvlJc w:val="left"/>
      <w:pPr>
        <w:ind w:left="360" w:hanging="360"/>
      </w:pPr>
      <w:rPr>
        <w:b w:val="0"/>
        <w:bCs/>
        <w:i w:val="0"/>
        <w:i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BE35209"/>
    <w:multiLevelType w:val="hybridMultilevel"/>
    <w:tmpl w:val="50740A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FF7ED1"/>
    <w:multiLevelType w:val="hybridMultilevel"/>
    <w:tmpl w:val="B3881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E353DD"/>
    <w:multiLevelType w:val="hybridMultilevel"/>
    <w:tmpl w:val="F4A05512"/>
    <w:lvl w:ilvl="0" w:tplc="FFFFFFFF">
      <w:start w:val="1"/>
      <w:numFmt w:val="decimal"/>
      <w:lvlText w:val="%1"/>
      <w:lvlJc w:val="left"/>
      <w:pPr>
        <w:ind w:left="720" w:hanging="360"/>
      </w:pPr>
      <w:rPr>
        <w:rFonts w:ascii="Times New Roman" w:eastAsia="Times New Roman" w:hAnsi="Times New Roman" w:cs="Times New Roman"/>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C413999"/>
    <w:multiLevelType w:val="hybridMultilevel"/>
    <w:tmpl w:val="3EEC6D3C"/>
    <w:lvl w:ilvl="0" w:tplc="02D6207E">
      <w:start w:val="1"/>
      <w:numFmt w:val="decimal"/>
      <w:lvlText w:val="%1."/>
      <w:lvlJc w:val="left"/>
      <w:pPr>
        <w:ind w:left="720" w:hanging="360"/>
      </w:pPr>
      <w:rPr>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966C00"/>
    <w:multiLevelType w:val="hybridMultilevel"/>
    <w:tmpl w:val="9D0C5C38"/>
    <w:lvl w:ilvl="0" w:tplc="3DFEC5A6">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211038"/>
    <w:multiLevelType w:val="hybridMultilevel"/>
    <w:tmpl w:val="BAF0FC5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CFB713D"/>
    <w:multiLevelType w:val="multilevel"/>
    <w:tmpl w:val="0FA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7"/>
  </w:num>
  <w:num w:numId="3">
    <w:abstractNumId w:val="8"/>
  </w:num>
  <w:num w:numId="4">
    <w:abstractNumId w:val="4"/>
  </w:num>
  <w:num w:numId="5">
    <w:abstractNumId w:val="7"/>
  </w:num>
  <w:num w:numId="6">
    <w:abstractNumId w:val="23"/>
  </w:num>
  <w:num w:numId="7">
    <w:abstractNumId w:val="14"/>
  </w:num>
  <w:num w:numId="8">
    <w:abstractNumId w:val="22"/>
  </w:num>
  <w:num w:numId="9">
    <w:abstractNumId w:val="16"/>
  </w:num>
  <w:num w:numId="10">
    <w:abstractNumId w:val="20"/>
  </w:num>
  <w:num w:numId="11">
    <w:abstractNumId w:val="26"/>
  </w:num>
  <w:num w:numId="12">
    <w:abstractNumId w:val="1"/>
  </w:num>
  <w:num w:numId="13">
    <w:abstractNumId w:val="0"/>
  </w:num>
  <w:num w:numId="14">
    <w:abstractNumId w:val="11"/>
  </w:num>
  <w:num w:numId="15">
    <w:abstractNumId w:val="9"/>
  </w:num>
  <w:num w:numId="16">
    <w:abstractNumId w:val="19"/>
  </w:num>
  <w:num w:numId="17">
    <w:abstractNumId w:val="24"/>
  </w:num>
  <w:num w:numId="18">
    <w:abstractNumId w:val="21"/>
  </w:num>
  <w:num w:numId="19">
    <w:abstractNumId w:val="6"/>
  </w:num>
  <w:num w:numId="20">
    <w:abstractNumId w:val="17"/>
  </w:num>
  <w:num w:numId="21">
    <w:abstractNumId w:val="25"/>
  </w:num>
  <w:num w:numId="22">
    <w:abstractNumId w:val="18"/>
  </w:num>
  <w:num w:numId="23">
    <w:abstractNumId w:val="13"/>
  </w:num>
  <w:num w:numId="24">
    <w:abstractNumId w:val="12"/>
  </w:num>
  <w:num w:numId="25">
    <w:abstractNumId w:val="5"/>
  </w:num>
  <w:num w:numId="26">
    <w:abstractNumId w:val="2"/>
  </w:num>
  <w:num w:numId="27">
    <w:abstractNumId w:val="15"/>
  </w:num>
  <w:num w:numId="28">
    <w:abstractNumId w:val="10"/>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DA1tzA3NDYxNjU0MDZQ0lEKTi0uzszPAykwqwUAPe0brywAAAA="/>
  </w:docVars>
  <w:rsids>
    <w:rsidRoot w:val="001E6A9F"/>
    <w:rsid w:val="00012D31"/>
    <w:rsid w:val="00021DD2"/>
    <w:rsid w:val="000A23DC"/>
    <w:rsid w:val="000B730B"/>
    <w:rsid w:val="000E1911"/>
    <w:rsid w:val="00124DDD"/>
    <w:rsid w:val="00150F53"/>
    <w:rsid w:val="00160DBF"/>
    <w:rsid w:val="00192C06"/>
    <w:rsid w:val="001A6BC6"/>
    <w:rsid w:val="001B2AC1"/>
    <w:rsid w:val="001C5B25"/>
    <w:rsid w:val="001E494A"/>
    <w:rsid w:val="001E4CD4"/>
    <w:rsid w:val="001E6A9F"/>
    <w:rsid w:val="001F4636"/>
    <w:rsid w:val="001F4C55"/>
    <w:rsid w:val="0020064E"/>
    <w:rsid w:val="00210BD4"/>
    <w:rsid w:val="00212FCF"/>
    <w:rsid w:val="00215DE8"/>
    <w:rsid w:val="00216881"/>
    <w:rsid w:val="002210E6"/>
    <w:rsid w:val="002342B1"/>
    <w:rsid w:val="0027106F"/>
    <w:rsid w:val="00274A2A"/>
    <w:rsid w:val="00280306"/>
    <w:rsid w:val="00280F7A"/>
    <w:rsid w:val="002A40AF"/>
    <w:rsid w:val="002B621C"/>
    <w:rsid w:val="002C3BC6"/>
    <w:rsid w:val="002C6175"/>
    <w:rsid w:val="002D4402"/>
    <w:rsid w:val="002D75E6"/>
    <w:rsid w:val="002F75D0"/>
    <w:rsid w:val="00320F32"/>
    <w:rsid w:val="00330AF0"/>
    <w:rsid w:val="00385966"/>
    <w:rsid w:val="00392E91"/>
    <w:rsid w:val="00394F0F"/>
    <w:rsid w:val="003C653B"/>
    <w:rsid w:val="003D6365"/>
    <w:rsid w:val="00426027"/>
    <w:rsid w:val="00437E6C"/>
    <w:rsid w:val="00475A0F"/>
    <w:rsid w:val="00480D2F"/>
    <w:rsid w:val="00490A6F"/>
    <w:rsid w:val="004A5629"/>
    <w:rsid w:val="004C1A52"/>
    <w:rsid w:val="004C2D2B"/>
    <w:rsid w:val="004C6CC0"/>
    <w:rsid w:val="004D4C44"/>
    <w:rsid w:val="004E3699"/>
    <w:rsid w:val="004F72F6"/>
    <w:rsid w:val="0051710D"/>
    <w:rsid w:val="00526478"/>
    <w:rsid w:val="00531FDB"/>
    <w:rsid w:val="00535989"/>
    <w:rsid w:val="00554803"/>
    <w:rsid w:val="00562407"/>
    <w:rsid w:val="00565080"/>
    <w:rsid w:val="00566CBF"/>
    <w:rsid w:val="005952CB"/>
    <w:rsid w:val="00595428"/>
    <w:rsid w:val="005A4423"/>
    <w:rsid w:val="005B0DD4"/>
    <w:rsid w:val="0060010A"/>
    <w:rsid w:val="006022E3"/>
    <w:rsid w:val="00610449"/>
    <w:rsid w:val="00673E4D"/>
    <w:rsid w:val="006832DE"/>
    <w:rsid w:val="00684030"/>
    <w:rsid w:val="00684412"/>
    <w:rsid w:val="006B0D2F"/>
    <w:rsid w:val="006B7E40"/>
    <w:rsid w:val="006C35BE"/>
    <w:rsid w:val="006D31DA"/>
    <w:rsid w:val="006D7E69"/>
    <w:rsid w:val="006E3AD4"/>
    <w:rsid w:val="006F51CA"/>
    <w:rsid w:val="007053FD"/>
    <w:rsid w:val="007616EB"/>
    <w:rsid w:val="00765818"/>
    <w:rsid w:val="00783ED6"/>
    <w:rsid w:val="007D1D88"/>
    <w:rsid w:val="007D6CD9"/>
    <w:rsid w:val="007F0C2B"/>
    <w:rsid w:val="007F7DBE"/>
    <w:rsid w:val="0081561A"/>
    <w:rsid w:val="00816193"/>
    <w:rsid w:val="00820AC7"/>
    <w:rsid w:val="0082701F"/>
    <w:rsid w:val="00837A49"/>
    <w:rsid w:val="008444C9"/>
    <w:rsid w:val="00846FF4"/>
    <w:rsid w:val="00863119"/>
    <w:rsid w:val="00873771"/>
    <w:rsid w:val="00875B8D"/>
    <w:rsid w:val="008903F4"/>
    <w:rsid w:val="008928A6"/>
    <w:rsid w:val="008A05BE"/>
    <w:rsid w:val="008A3876"/>
    <w:rsid w:val="008A4A28"/>
    <w:rsid w:val="008C43AA"/>
    <w:rsid w:val="008E017F"/>
    <w:rsid w:val="00916E48"/>
    <w:rsid w:val="0092538E"/>
    <w:rsid w:val="0092623C"/>
    <w:rsid w:val="0094086C"/>
    <w:rsid w:val="00961C43"/>
    <w:rsid w:val="00975A9B"/>
    <w:rsid w:val="0098285D"/>
    <w:rsid w:val="0098722C"/>
    <w:rsid w:val="009A3858"/>
    <w:rsid w:val="009B510E"/>
    <w:rsid w:val="009B7832"/>
    <w:rsid w:val="009E3AD0"/>
    <w:rsid w:val="00A27C43"/>
    <w:rsid w:val="00A6067C"/>
    <w:rsid w:val="00A65ADD"/>
    <w:rsid w:val="00A67371"/>
    <w:rsid w:val="00AB1FDB"/>
    <w:rsid w:val="00B27966"/>
    <w:rsid w:val="00B313B3"/>
    <w:rsid w:val="00B52FE8"/>
    <w:rsid w:val="00BC682B"/>
    <w:rsid w:val="00BD417C"/>
    <w:rsid w:val="00BE5111"/>
    <w:rsid w:val="00BF5EB1"/>
    <w:rsid w:val="00C02AEF"/>
    <w:rsid w:val="00C04271"/>
    <w:rsid w:val="00C32470"/>
    <w:rsid w:val="00C947EB"/>
    <w:rsid w:val="00CC230F"/>
    <w:rsid w:val="00D022BD"/>
    <w:rsid w:val="00D31DFD"/>
    <w:rsid w:val="00D3309C"/>
    <w:rsid w:val="00D35033"/>
    <w:rsid w:val="00DA2B5C"/>
    <w:rsid w:val="00DC66E5"/>
    <w:rsid w:val="00DD0326"/>
    <w:rsid w:val="00DD6258"/>
    <w:rsid w:val="00E01D6B"/>
    <w:rsid w:val="00E02C12"/>
    <w:rsid w:val="00E305A1"/>
    <w:rsid w:val="00E44FB9"/>
    <w:rsid w:val="00E82B0A"/>
    <w:rsid w:val="00EA792F"/>
    <w:rsid w:val="00EC3524"/>
    <w:rsid w:val="00EC36E0"/>
    <w:rsid w:val="00EE0BAB"/>
    <w:rsid w:val="00EF12FD"/>
    <w:rsid w:val="00EF6201"/>
    <w:rsid w:val="00EF7617"/>
    <w:rsid w:val="00F20878"/>
    <w:rsid w:val="00F24C9D"/>
    <w:rsid w:val="00F46D65"/>
    <w:rsid w:val="00F55644"/>
    <w:rsid w:val="00F56982"/>
    <w:rsid w:val="00FA1868"/>
    <w:rsid w:val="00FA3FA5"/>
    <w:rsid w:val="00FA714F"/>
    <w:rsid w:val="00FC464C"/>
    <w:rsid w:val="00FE516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124DD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24DD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4DD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24DD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24DDD"/>
    <w:pPr>
      <w:keepNext/>
      <w:keepLines/>
      <w:spacing w:before="220" w:after="40"/>
      <w:outlineLvl w:val="4"/>
    </w:pPr>
    <w:rPr>
      <w:b/>
    </w:rPr>
  </w:style>
  <w:style w:type="paragraph" w:styleId="Heading6">
    <w:name w:val="heading 6"/>
    <w:basedOn w:val="Normal"/>
    <w:next w:val="Normal"/>
    <w:uiPriority w:val="9"/>
    <w:semiHidden/>
    <w:unhideWhenUsed/>
    <w:qFormat/>
    <w:rsid w:val="00124D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4DD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124DDD"/>
    <w:pPr>
      <w:keepNext/>
      <w:keepLines/>
      <w:spacing w:before="360" w:after="80"/>
    </w:pPr>
    <w:rPr>
      <w:rFonts w:ascii="Georgia" w:eastAsia="Georgia" w:hAnsi="Georgia" w:cs="Georgia"/>
      <w:i/>
      <w:color w:val="666666"/>
      <w:sz w:val="48"/>
      <w:szCs w:val="48"/>
    </w:rPr>
  </w:style>
  <w:style w:type="table" w:customStyle="1" w:styleId="a">
    <w:basedOn w:val="TableNormal"/>
    <w:rsid w:val="00124D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124D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F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201"/>
    <w:rPr>
      <w:rFonts w:ascii="Tahoma" w:hAnsi="Tahoma" w:cs="Tahoma"/>
      <w:sz w:val="16"/>
      <w:szCs w:val="16"/>
    </w:rPr>
  </w:style>
  <w:style w:type="character" w:styleId="Hyperlink">
    <w:name w:val="Hyperlink"/>
    <w:basedOn w:val="DefaultParagraphFont"/>
    <w:uiPriority w:val="99"/>
    <w:semiHidden/>
    <w:unhideWhenUsed/>
    <w:rsid w:val="00392E91"/>
    <w:rPr>
      <w:color w:val="0000FF"/>
      <w:u w:val="single"/>
    </w:rPr>
  </w:style>
</w:styles>
</file>

<file path=word/webSettings.xml><?xml version="1.0" encoding="utf-8"?>
<w:webSettings xmlns:r="http://schemas.openxmlformats.org/officeDocument/2006/relationships" xmlns:w="http://schemas.openxmlformats.org/wordprocessingml/2006/main">
  <w:divs>
    <w:div w:id="185758345">
      <w:bodyDiv w:val="1"/>
      <w:marLeft w:val="0"/>
      <w:marRight w:val="0"/>
      <w:marTop w:val="0"/>
      <w:marBottom w:val="0"/>
      <w:divBdr>
        <w:top w:val="none" w:sz="0" w:space="0" w:color="auto"/>
        <w:left w:val="none" w:sz="0" w:space="0" w:color="auto"/>
        <w:bottom w:val="none" w:sz="0" w:space="0" w:color="auto"/>
        <w:right w:val="none" w:sz="0" w:space="0" w:color="auto"/>
      </w:divBdr>
    </w:div>
    <w:div w:id="365445773">
      <w:bodyDiv w:val="1"/>
      <w:marLeft w:val="0"/>
      <w:marRight w:val="0"/>
      <w:marTop w:val="0"/>
      <w:marBottom w:val="0"/>
      <w:divBdr>
        <w:top w:val="none" w:sz="0" w:space="0" w:color="auto"/>
        <w:left w:val="none" w:sz="0" w:space="0" w:color="auto"/>
        <w:bottom w:val="none" w:sz="0" w:space="0" w:color="auto"/>
        <w:right w:val="none" w:sz="0" w:space="0" w:color="auto"/>
      </w:divBdr>
    </w:div>
    <w:div w:id="500894711">
      <w:bodyDiv w:val="1"/>
      <w:marLeft w:val="0"/>
      <w:marRight w:val="0"/>
      <w:marTop w:val="0"/>
      <w:marBottom w:val="0"/>
      <w:divBdr>
        <w:top w:val="none" w:sz="0" w:space="0" w:color="auto"/>
        <w:left w:val="none" w:sz="0" w:space="0" w:color="auto"/>
        <w:bottom w:val="none" w:sz="0" w:space="0" w:color="auto"/>
        <w:right w:val="none" w:sz="0" w:space="0" w:color="auto"/>
      </w:divBdr>
    </w:div>
    <w:div w:id="678772136">
      <w:bodyDiv w:val="1"/>
      <w:marLeft w:val="0"/>
      <w:marRight w:val="0"/>
      <w:marTop w:val="0"/>
      <w:marBottom w:val="0"/>
      <w:divBdr>
        <w:top w:val="none" w:sz="0" w:space="0" w:color="auto"/>
        <w:left w:val="none" w:sz="0" w:space="0" w:color="auto"/>
        <w:bottom w:val="none" w:sz="0" w:space="0" w:color="auto"/>
        <w:right w:val="none" w:sz="0" w:space="0" w:color="auto"/>
      </w:divBdr>
    </w:div>
    <w:div w:id="767310115">
      <w:bodyDiv w:val="1"/>
      <w:marLeft w:val="0"/>
      <w:marRight w:val="0"/>
      <w:marTop w:val="0"/>
      <w:marBottom w:val="0"/>
      <w:divBdr>
        <w:top w:val="none" w:sz="0" w:space="0" w:color="auto"/>
        <w:left w:val="none" w:sz="0" w:space="0" w:color="auto"/>
        <w:bottom w:val="none" w:sz="0" w:space="0" w:color="auto"/>
        <w:right w:val="none" w:sz="0" w:space="0" w:color="auto"/>
      </w:divBdr>
    </w:div>
    <w:div w:id="813064981">
      <w:bodyDiv w:val="1"/>
      <w:marLeft w:val="0"/>
      <w:marRight w:val="0"/>
      <w:marTop w:val="0"/>
      <w:marBottom w:val="0"/>
      <w:divBdr>
        <w:top w:val="none" w:sz="0" w:space="0" w:color="auto"/>
        <w:left w:val="none" w:sz="0" w:space="0" w:color="auto"/>
        <w:bottom w:val="none" w:sz="0" w:space="0" w:color="auto"/>
        <w:right w:val="none" w:sz="0" w:space="0" w:color="auto"/>
      </w:divBdr>
    </w:div>
    <w:div w:id="885875319">
      <w:bodyDiv w:val="1"/>
      <w:marLeft w:val="0"/>
      <w:marRight w:val="0"/>
      <w:marTop w:val="0"/>
      <w:marBottom w:val="0"/>
      <w:divBdr>
        <w:top w:val="none" w:sz="0" w:space="0" w:color="auto"/>
        <w:left w:val="none" w:sz="0" w:space="0" w:color="auto"/>
        <w:bottom w:val="none" w:sz="0" w:space="0" w:color="auto"/>
        <w:right w:val="none" w:sz="0" w:space="0" w:color="auto"/>
      </w:divBdr>
      <w:divsChild>
        <w:div w:id="769668409">
          <w:marLeft w:val="0"/>
          <w:marRight w:val="0"/>
          <w:marTop w:val="0"/>
          <w:marBottom w:val="0"/>
          <w:divBdr>
            <w:top w:val="single" w:sz="2" w:space="0" w:color="auto"/>
            <w:left w:val="single" w:sz="2" w:space="0" w:color="auto"/>
            <w:bottom w:val="single" w:sz="6" w:space="0" w:color="auto"/>
            <w:right w:val="single" w:sz="2" w:space="0" w:color="auto"/>
          </w:divBdr>
          <w:divsChild>
            <w:div w:id="1756317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836457">
                  <w:marLeft w:val="0"/>
                  <w:marRight w:val="0"/>
                  <w:marTop w:val="0"/>
                  <w:marBottom w:val="0"/>
                  <w:divBdr>
                    <w:top w:val="single" w:sz="2" w:space="0" w:color="D9D9E3"/>
                    <w:left w:val="single" w:sz="2" w:space="0" w:color="D9D9E3"/>
                    <w:bottom w:val="single" w:sz="2" w:space="0" w:color="D9D9E3"/>
                    <w:right w:val="single" w:sz="2" w:space="0" w:color="D9D9E3"/>
                  </w:divBdr>
                  <w:divsChild>
                    <w:div w:id="285157901">
                      <w:marLeft w:val="0"/>
                      <w:marRight w:val="0"/>
                      <w:marTop w:val="0"/>
                      <w:marBottom w:val="0"/>
                      <w:divBdr>
                        <w:top w:val="single" w:sz="2" w:space="0" w:color="D9D9E3"/>
                        <w:left w:val="single" w:sz="2" w:space="0" w:color="D9D9E3"/>
                        <w:bottom w:val="single" w:sz="2" w:space="0" w:color="D9D9E3"/>
                        <w:right w:val="single" w:sz="2" w:space="0" w:color="D9D9E3"/>
                      </w:divBdr>
                      <w:divsChild>
                        <w:div w:id="1628701279">
                          <w:marLeft w:val="0"/>
                          <w:marRight w:val="0"/>
                          <w:marTop w:val="0"/>
                          <w:marBottom w:val="0"/>
                          <w:divBdr>
                            <w:top w:val="single" w:sz="2" w:space="0" w:color="D9D9E3"/>
                            <w:left w:val="single" w:sz="2" w:space="0" w:color="D9D9E3"/>
                            <w:bottom w:val="single" w:sz="2" w:space="0" w:color="D9D9E3"/>
                            <w:right w:val="single" w:sz="2" w:space="0" w:color="D9D9E3"/>
                          </w:divBdr>
                          <w:divsChild>
                            <w:div w:id="1378551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4350838">
          <w:marLeft w:val="0"/>
          <w:marRight w:val="0"/>
          <w:marTop w:val="0"/>
          <w:marBottom w:val="0"/>
          <w:divBdr>
            <w:top w:val="single" w:sz="2" w:space="0" w:color="auto"/>
            <w:left w:val="single" w:sz="2" w:space="0" w:color="auto"/>
            <w:bottom w:val="single" w:sz="6" w:space="0" w:color="auto"/>
            <w:right w:val="single" w:sz="2" w:space="0" w:color="auto"/>
          </w:divBdr>
          <w:divsChild>
            <w:div w:id="20036598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10967">
                  <w:marLeft w:val="0"/>
                  <w:marRight w:val="0"/>
                  <w:marTop w:val="0"/>
                  <w:marBottom w:val="0"/>
                  <w:divBdr>
                    <w:top w:val="single" w:sz="2" w:space="0" w:color="D9D9E3"/>
                    <w:left w:val="single" w:sz="2" w:space="0" w:color="D9D9E3"/>
                    <w:bottom w:val="single" w:sz="2" w:space="0" w:color="D9D9E3"/>
                    <w:right w:val="single" w:sz="2" w:space="0" w:color="D9D9E3"/>
                  </w:divBdr>
                  <w:divsChild>
                    <w:div w:id="1513451842">
                      <w:marLeft w:val="0"/>
                      <w:marRight w:val="0"/>
                      <w:marTop w:val="0"/>
                      <w:marBottom w:val="0"/>
                      <w:divBdr>
                        <w:top w:val="single" w:sz="2" w:space="0" w:color="D9D9E3"/>
                        <w:left w:val="single" w:sz="2" w:space="0" w:color="D9D9E3"/>
                        <w:bottom w:val="single" w:sz="2" w:space="0" w:color="D9D9E3"/>
                        <w:right w:val="single" w:sz="2" w:space="0" w:color="D9D9E3"/>
                      </w:divBdr>
                      <w:divsChild>
                        <w:div w:id="1816724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1080387">
                  <w:marLeft w:val="0"/>
                  <w:marRight w:val="0"/>
                  <w:marTop w:val="0"/>
                  <w:marBottom w:val="0"/>
                  <w:divBdr>
                    <w:top w:val="single" w:sz="2" w:space="0" w:color="D9D9E3"/>
                    <w:left w:val="single" w:sz="2" w:space="0" w:color="D9D9E3"/>
                    <w:bottom w:val="single" w:sz="2" w:space="0" w:color="D9D9E3"/>
                    <w:right w:val="single" w:sz="2" w:space="0" w:color="D9D9E3"/>
                  </w:divBdr>
                  <w:divsChild>
                    <w:div w:id="430011749">
                      <w:marLeft w:val="0"/>
                      <w:marRight w:val="0"/>
                      <w:marTop w:val="0"/>
                      <w:marBottom w:val="0"/>
                      <w:divBdr>
                        <w:top w:val="single" w:sz="2" w:space="0" w:color="D9D9E3"/>
                        <w:left w:val="single" w:sz="2" w:space="0" w:color="D9D9E3"/>
                        <w:bottom w:val="single" w:sz="2" w:space="0" w:color="D9D9E3"/>
                        <w:right w:val="single" w:sz="2" w:space="0" w:color="D9D9E3"/>
                      </w:divBdr>
                      <w:divsChild>
                        <w:div w:id="2144421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830911">
          <w:marLeft w:val="0"/>
          <w:marRight w:val="0"/>
          <w:marTop w:val="0"/>
          <w:marBottom w:val="0"/>
          <w:divBdr>
            <w:top w:val="single" w:sz="2" w:space="0" w:color="auto"/>
            <w:left w:val="single" w:sz="2" w:space="0" w:color="auto"/>
            <w:bottom w:val="single" w:sz="6" w:space="0" w:color="auto"/>
            <w:right w:val="single" w:sz="2" w:space="0" w:color="auto"/>
          </w:divBdr>
          <w:divsChild>
            <w:div w:id="2388350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870850">
                  <w:marLeft w:val="0"/>
                  <w:marRight w:val="0"/>
                  <w:marTop w:val="0"/>
                  <w:marBottom w:val="0"/>
                  <w:divBdr>
                    <w:top w:val="single" w:sz="2" w:space="0" w:color="D9D9E3"/>
                    <w:left w:val="single" w:sz="2" w:space="0" w:color="D9D9E3"/>
                    <w:bottom w:val="single" w:sz="2" w:space="0" w:color="D9D9E3"/>
                    <w:right w:val="single" w:sz="2" w:space="0" w:color="D9D9E3"/>
                  </w:divBdr>
                  <w:divsChild>
                    <w:div w:id="1094862883">
                      <w:marLeft w:val="0"/>
                      <w:marRight w:val="0"/>
                      <w:marTop w:val="0"/>
                      <w:marBottom w:val="0"/>
                      <w:divBdr>
                        <w:top w:val="single" w:sz="2" w:space="0" w:color="D9D9E3"/>
                        <w:left w:val="single" w:sz="2" w:space="0" w:color="D9D9E3"/>
                        <w:bottom w:val="single" w:sz="2" w:space="0" w:color="D9D9E3"/>
                        <w:right w:val="single" w:sz="2" w:space="0" w:color="D9D9E3"/>
                      </w:divBdr>
                      <w:divsChild>
                        <w:div w:id="1603026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7461425">
                  <w:marLeft w:val="0"/>
                  <w:marRight w:val="0"/>
                  <w:marTop w:val="0"/>
                  <w:marBottom w:val="0"/>
                  <w:divBdr>
                    <w:top w:val="single" w:sz="2" w:space="0" w:color="D9D9E3"/>
                    <w:left w:val="single" w:sz="2" w:space="0" w:color="D9D9E3"/>
                    <w:bottom w:val="single" w:sz="2" w:space="0" w:color="D9D9E3"/>
                    <w:right w:val="single" w:sz="2" w:space="0" w:color="D9D9E3"/>
                  </w:divBdr>
                  <w:divsChild>
                    <w:div w:id="1796673958">
                      <w:marLeft w:val="0"/>
                      <w:marRight w:val="0"/>
                      <w:marTop w:val="0"/>
                      <w:marBottom w:val="0"/>
                      <w:divBdr>
                        <w:top w:val="single" w:sz="2" w:space="0" w:color="D9D9E3"/>
                        <w:left w:val="single" w:sz="2" w:space="0" w:color="D9D9E3"/>
                        <w:bottom w:val="single" w:sz="2" w:space="0" w:color="D9D9E3"/>
                        <w:right w:val="single" w:sz="2" w:space="0" w:color="D9D9E3"/>
                      </w:divBdr>
                      <w:divsChild>
                        <w:div w:id="1222135249">
                          <w:marLeft w:val="0"/>
                          <w:marRight w:val="0"/>
                          <w:marTop w:val="0"/>
                          <w:marBottom w:val="0"/>
                          <w:divBdr>
                            <w:top w:val="single" w:sz="2" w:space="0" w:color="D9D9E3"/>
                            <w:left w:val="single" w:sz="2" w:space="0" w:color="D9D9E3"/>
                            <w:bottom w:val="single" w:sz="2" w:space="0" w:color="D9D9E3"/>
                            <w:right w:val="single" w:sz="2" w:space="0" w:color="D9D9E3"/>
                          </w:divBdr>
                          <w:divsChild>
                            <w:div w:id="362244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711450">
      <w:bodyDiv w:val="1"/>
      <w:marLeft w:val="0"/>
      <w:marRight w:val="0"/>
      <w:marTop w:val="0"/>
      <w:marBottom w:val="0"/>
      <w:divBdr>
        <w:top w:val="none" w:sz="0" w:space="0" w:color="auto"/>
        <w:left w:val="none" w:sz="0" w:space="0" w:color="auto"/>
        <w:bottom w:val="none" w:sz="0" w:space="0" w:color="auto"/>
        <w:right w:val="none" w:sz="0" w:space="0" w:color="auto"/>
      </w:divBdr>
    </w:div>
    <w:div w:id="1000542507">
      <w:bodyDiv w:val="1"/>
      <w:marLeft w:val="0"/>
      <w:marRight w:val="0"/>
      <w:marTop w:val="0"/>
      <w:marBottom w:val="0"/>
      <w:divBdr>
        <w:top w:val="none" w:sz="0" w:space="0" w:color="auto"/>
        <w:left w:val="none" w:sz="0" w:space="0" w:color="auto"/>
        <w:bottom w:val="none" w:sz="0" w:space="0" w:color="auto"/>
        <w:right w:val="none" w:sz="0" w:space="0" w:color="auto"/>
      </w:divBdr>
    </w:div>
    <w:div w:id="1091196625">
      <w:bodyDiv w:val="1"/>
      <w:marLeft w:val="0"/>
      <w:marRight w:val="0"/>
      <w:marTop w:val="0"/>
      <w:marBottom w:val="0"/>
      <w:divBdr>
        <w:top w:val="none" w:sz="0" w:space="0" w:color="auto"/>
        <w:left w:val="none" w:sz="0" w:space="0" w:color="auto"/>
        <w:bottom w:val="none" w:sz="0" w:space="0" w:color="auto"/>
        <w:right w:val="none" w:sz="0" w:space="0" w:color="auto"/>
      </w:divBdr>
    </w:div>
    <w:div w:id="1417633804">
      <w:bodyDiv w:val="1"/>
      <w:marLeft w:val="0"/>
      <w:marRight w:val="0"/>
      <w:marTop w:val="0"/>
      <w:marBottom w:val="0"/>
      <w:divBdr>
        <w:top w:val="none" w:sz="0" w:space="0" w:color="auto"/>
        <w:left w:val="none" w:sz="0" w:space="0" w:color="auto"/>
        <w:bottom w:val="none" w:sz="0" w:space="0" w:color="auto"/>
        <w:right w:val="none" w:sz="0" w:space="0" w:color="auto"/>
      </w:divBdr>
    </w:div>
    <w:div w:id="1727877221">
      <w:bodyDiv w:val="1"/>
      <w:marLeft w:val="0"/>
      <w:marRight w:val="0"/>
      <w:marTop w:val="0"/>
      <w:marBottom w:val="0"/>
      <w:divBdr>
        <w:top w:val="none" w:sz="0" w:space="0" w:color="auto"/>
        <w:left w:val="none" w:sz="0" w:space="0" w:color="auto"/>
        <w:bottom w:val="none" w:sz="0" w:space="0" w:color="auto"/>
        <w:right w:val="none" w:sz="0" w:space="0" w:color="auto"/>
      </w:divBdr>
      <w:divsChild>
        <w:div w:id="1840777351">
          <w:marLeft w:val="0"/>
          <w:marRight w:val="0"/>
          <w:marTop w:val="0"/>
          <w:marBottom w:val="0"/>
          <w:divBdr>
            <w:top w:val="single" w:sz="2" w:space="0" w:color="auto"/>
            <w:left w:val="single" w:sz="2" w:space="0" w:color="auto"/>
            <w:bottom w:val="single" w:sz="6" w:space="0" w:color="auto"/>
            <w:right w:val="single" w:sz="2" w:space="0" w:color="auto"/>
          </w:divBdr>
          <w:divsChild>
            <w:div w:id="81681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2572986">
                  <w:marLeft w:val="0"/>
                  <w:marRight w:val="0"/>
                  <w:marTop w:val="0"/>
                  <w:marBottom w:val="0"/>
                  <w:divBdr>
                    <w:top w:val="single" w:sz="2" w:space="0" w:color="D9D9E3"/>
                    <w:left w:val="single" w:sz="2" w:space="0" w:color="D9D9E3"/>
                    <w:bottom w:val="single" w:sz="2" w:space="0" w:color="D9D9E3"/>
                    <w:right w:val="single" w:sz="2" w:space="0" w:color="D9D9E3"/>
                  </w:divBdr>
                  <w:divsChild>
                    <w:div w:id="2049063230">
                      <w:marLeft w:val="0"/>
                      <w:marRight w:val="0"/>
                      <w:marTop w:val="0"/>
                      <w:marBottom w:val="0"/>
                      <w:divBdr>
                        <w:top w:val="single" w:sz="2" w:space="0" w:color="D9D9E3"/>
                        <w:left w:val="single" w:sz="2" w:space="0" w:color="D9D9E3"/>
                        <w:bottom w:val="single" w:sz="2" w:space="0" w:color="D9D9E3"/>
                        <w:right w:val="single" w:sz="2" w:space="0" w:color="D9D9E3"/>
                      </w:divBdr>
                      <w:divsChild>
                        <w:div w:id="2013098402">
                          <w:marLeft w:val="0"/>
                          <w:marRight w:val="0"/>
                          <w:marTop w:val="0"/>
                          <w:marBottom w:val="0"/>
                          <w:divBdr>
                            <w:top w:val="single" w:sz="2" w:space="0" w:color="D9D9E3"/>
                            <w:left w:val="single" w:sz="2" w:space="0" w:color="D9D9E3"/>
                            <w:bottom w:val="single" w:sz="2" w:space="0" w:color="D9D9E3"/>
                            <w:right w:val="single" w:sz="2" w:space="0" w:color="D9D9E3"/>
                          </w:divBdr>
                          <w:divsChild>
                            <w:div w:id="1145007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6393578">
          <w:marLeft w:val="0"/>
          <w:marRight w:val="0"/>
          <w:marTop w:val="0"/>
          <w:marBottom w:val="0"/>
          <w:divBdr>
            <w:top w:val="single" w:sz="2" w:space="0" w:color="auto"/>
            <w:left w:val="single" w:sz="2" w:space="0" w:color="auto"/>
            <w:bottom w:val="single" w:sz="6" w:space="0" w:color="auto"/>
            <w:right w:val="single" w:sz="2" w:space="0" w:color="auto"/>
          </w:divBdr>
          <w:divsChild>
            <w:div w:id="1593508748">
              <w:marLeft w:val="0"/>
              <w:marRight w:val="0"/>
              <w:marTop w:val="100"/>
              <w:marBottom w:val="100"/>
              <w:divBdr>
                <w:top w:val="single" w:sz="2" w:space="0" w:color="D9D9E3"/>
                <w:left w:val="single" w:sz="2" w:space="0" w:color="D9D9E3"/>
                <w:bottom w:val="single" w:sz="2" w:space="0" w:color="D9D9E3"/>
                <w:right w:val="single" w:sz="2" w:space="0" w:color="D9D9E3"/>
              </w:divBdr>
              <w:divsChild>
                <w:div w:id="886527581">
                  <w:marLeft w:val="0"/>
                  <w:marRight w:val="0"/>
                  <w:marTop w:val="0"/>
                  <w:marBottom w:val="0"/>
                  <w:divBdr>
                    <w:top w:val="single" w:sz="2" w:space="0" w:color="D9D9E3"/>
                    <w:left w:val="single" w:sz="2" w:space="0" w:color="D9D9E3"/>
                    <w:bottom w:val="single" w:sz="2" w:space="0" w:color="D9D9E3"/>
                    <w:right w:val="single" w:sz="2" w:space="0" w:color="D9D9E3"/>
                  </w:divBdr>
                  <w:divsChild>
                    <w:div w:id="392234713">
                      <w:marLeft w:val="0"/>
                      <w:marRight w:val="0"/>
                      <w:marTop w:val="0"/>
                      <w:marBottom w:val="0"/>
                      <w:divBdr>
                        <w:top w:val="single" w:sz="2" w:space="0" w:color="D9D9E3"/>
                        <w:left w:val="single" w:sz="2" w:space="0" w:color="D9D9E3"/>
                        <w:bottom w:val="single" w:sz="2" w:space="0" w:color="D9D9E3"/>
                        <w:right w:val="single" w:sz="2" w:space="0" w:color="D9D9E3"/>
                      </w:divBdr>
                      <w:divsChild>
                        <w:div w:id="687295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5678910">
                  <w:marLeft w:val="0"/>
                  <w:marRight w:val="0"/>
                  <w:marTop w:val="0"/>
                  <w:marBottom w:val="0"/>
                  <w:divBdr>
                    <w:top w:val="single" w:sz="2" w:space="0" w:color="D9D9E3"/>
                    <w:left w:val="single" w:sz="2" w:space="0" w:color="D9D9E3"/>
                    <w:bottom w:val="single" w:sz="2" w:space="0" w:color="D9D9E3"/>
                    <w:right w:val="single" w:sz="2" w:space="0" w:color="D9D9E3"/>
                  </w:divBdr>
                  <w:divsChild>
                    <w:div w:id="1420327229">
                      <w:marLeft w:val="0"/>
                      <w:marRight w:val="0"/>
                      <w:marTop w:val="0"/>
                      <w:marBottom w:val="0"/>
                      <w:divBdr>
                        <w:top w:val="single" w:sz="2" w:space="0" w:color="D9D9E3"/>
                        <w:left w:val="single" w:sz="2" w:space="0" w:color="D9D9E3"/>
                        <w:bottom w:val="single" w:sz="2" w:space="0" w:color="D9D9E3"/>
                        <w:right w:val="single" w:sz="2" w:space="0" w:color="D9D9E3"/>
                      </w:divBdr>
                      <w:divsChild>
                        <w:div w:id="158541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2889991">
          <w:marLeft w:val="0"/>
          <w:marRight w:val="0"/>
          <w:marTop w:val="0"/>
          <w:marBottom w:val="0"/>
          <w:divBdr>
            <w:top w:val="single" w:sz="2" w:space="0" w:color="auto"/>
            <w:left w:val="single" w:sz="2" w:space="0" w:color="auto"/>
            <w:bottom w:val="single" w:sz="6" w:space="0" w:color="auto"/>
            <w:right w:val="single" w:sz="2" w:space="0" w:color="auto"/>
          </w:divBdr>
          <w:divsChild>
            <w:div w:id="1667048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422876">
                  <w:marLeft w:val="0"/>
                  <w:marRight w:val="0"/>
                  <w:marTop w:val="0"/>
                  <w:marBottom w:val="0"/>
                  <w:divBdr>
                    <w:top w:val="single" w:sz="2" w:space="0" w:color="D9D9E3"/>
                    <w:left w:val="single" w:sz="2" w:space="0" w:color="D9D9E3"/>
                    <w:bottom w:val="single" w:sz="2" w:space="0" w:color="D9D9E3"/>
                    <w:right w:val="single" w:sz="2" w:space="0" w:color="D9D9E3"/>
                  </w:divBdr>
                  <w:divsChild>
                    <w:div w:id="1576285040">
                      <w:marLeft w:val="0"/>
                      <w:marRight w:val="0"/>
                      <w:marTop w:val="0"/>
                      <w:marBottom w:val="0"/>
                      <w:divBdr>
                        <w:top w:val="single" w:sz="2" w:space="0" w:color="D9D9E3"/>
                        <w:left w:val="single" w:sz="2" w:space="0" w:color="D9D9E3"/>
                        <w:bottom w:val="single" w:sz="2" w:space="0" w:color="D9D9E3"/>
                        <w:right w:val="single" w:sz="2" w:space="0" w:color="D9D9E3"/>
                      </w:divBdr>
                      <w:divsChild>
                        <w:div w:id="12107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976873">
                  <w:marLeft w:val="0"/>
                  <w:marRight w:val="0"/>
                  <w:marTop w:val="0"/>
                  <w:marBottom w:val="0"/>
                  <w:divBdr>
                    <w:top w:val="single" w:sz="2" w:space="0" w:color="D9D9E3"/>
                    <w:left w:val="single" w:sz="2" w:space="0" w:color="D9D9E3"/>
                    <w:bottom w:val="single" w:sz="2" w:space="0" w:color="D9D9E3"/>
                    <w:right w:val="single" w:sz="2" w:space="0" w:color="D9D9E3"/>
                  </w:divBdr>
                  <w:divsChild>
                    <w:div w:id="1446582436">
                      <w:marLeft w:val="0"/>
                      <w:marRight w:val="0"/>
                      <w:marTop w:val="0"/>
                      <w:marBottom w:val="0"/>
                      <w:divBdr>
                        <w:top w:val="single" w:sz="2" w:space="0" w:color="D9D9E3"/>
                        <w:left w:val="single" w:sz="2" w:space="0" w:color="D9D9E3"/>
                        <w:bottom w:val="single" w:sz="2" w:space="0" w:color="D9D9E3"/>
                        <w:right w:val="single" w:sz="2" w:space="0" w:color="D9D9E3"/>
                      </w:divBdr>
                      <w:divsChild>
                        <w:div w:id="1327057557">
                          <w:marLeft w:val="0"/>
                          <w:marRight w:val="0"/>
                          <w:marTop w:val="0"/>
                          <w:marBottom w:val="0"/>
                          <w:divBdr>
                            <w:top w:val="single" w:sz="2" w:space="0" w:color="D9D9E3"/>
                            <w:left w:val="single" w:sz="2" w:space="0" w:color="D9D9E3"/>
                            <w:bottom w:val="single" w:sz="2" w:space="0" w:color="D9D9E3"/>
                            <w:right w:val="single" w:sz="2" w:space="0" w:color="D9D9E3"/>
                          </w:divBdr>
                          <w:divsChild>
                            <w:div w:id="110515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454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63</cp:revision>
  <dcterms:created xsi:type="dcterms:W3CDTF">2023-01-19T05:13:00Z</dcterms:created>
  <dcterms:modified xsi:type="dcterms:W3CDTF">2023-06-14T18:26:00Z</dcterms:modified>
</cp:coreProperties>
</file>