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Look w:val="04A0"/>
      </w:tblPr>
      <w:tblGrid>
        <w:gridCol w:w="3591"/>
        <w:gridCol w:w="5651"/>
      </w:tblGrid>
      <w:tr w:rsidR="006014E7" w:rsidRPr="00F639E3" w:rsidTr="00F9138E">
        <w:tc>
          <w:tcPr>
            <w:tcW w:w="1943"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SESSION</w:t>
            </w:r>
          </w:p>
        </w:tc>
        <w:tc>
          <w:tcPr>
            <w:tcW w:w="3057" w:type="pct"/>
          </w:tcPr>
          <w:p w:rsidR="006014E7" w:rsidRPr="00F639E3" w:rsidRDefault="007139D6"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MARCH</w:t>
            </w:r>
            <w:r w:rsidR="006014E7" w:rsidRPr="00F639E3">
              <w:rPr>
                <w:rFonts w:ascii="Times New Roman" w:hAnsi="Times New Roman" w:cs="Times New Roman"/>
                <w:b/>
                <w:sz w:val="24"/>
                <w:szCs w:val="24"/>
              </w:rPr>
              <w:t xml:space="preserve"> 202</w:t>
            </w:r>
            <w:r w:rsidRPr="00F639E3">
              <w:rPr>
                <w:rFonts w:ascii="Times New Roman" w:hAnsi="Times New Roman" w:cs="Times New Roman"/>
                <w:b/>
                <w:sz w:val="24"/>
                <w:szCs w:val="24"/>
              </w:rPr>
              <w:t>3</w:t>
            </w:r>
          </w:p>
        </w:tc>
      </w:tr>
      <w:tr w:rsidR="006014E7" w:rsidRPr="00F639E3" w:rsidTr="00F9138E">
        <w:tc>
          <w:tcPr>
            <w:tcW w:w="1943"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PROGRAM</w:t>
            </w:r>
          </w:p>
        </w:tc>
        <w:tc>
          <w:tcPr>
            <w:tcW w:w="3057"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MASTER of COMMERCE (MCOM)</w:t>
            </w:r>
          </w:p>
        </w:tc>
      </w:tr>
      <w:tr w:rsidR="006014E7" w:rsidRPr="00F639E3" w:rsidTr="00F9138E">
        <w:tc>
          <w:tcPr>
            <w:tcW w:w="1943"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SEMESTER</w:t>
            </w:r>
          </w:p>
        </w:tc>
        <w:tc>
          <w:tcPr>
            <w:tcW w:w="3057"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I</w:t>
            </w:r>
          </w:p>
        </w:tc>
      </w:tr>
      <w:tr w:rsidR="006014E7" w:rsidRPr="00F639E3" w:rsidTr="00F9138E">
        <w:tc>
          <w:tcPr>
            <w:tcW w:w="1943"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course CODE &amp; NAME</w:t>
            </w:r>
          </w:p>
        </w:tc>
        <w:tc>
          <w:tcPr>
            <w:tcW w:w="3057"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DCM6103 – FINANCIAL MANAGEMENT</w:t>
            </w:r>
          </w:p>
        </w:tc>
      </w:tr>
      <w:tr w:rsidR="006014E7" w:rsidRPr="00F639E3" w:rsidTr="00F9138E">
        <w:tc>
          <w:tcPr>
            <w:tcW w:w="1943"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CREDITS</w:t>
            </w:r>
          </w:p>
        </w:tc>
        <w:tc>
          <w:tcPr>
            <w:tcW w:w="3057"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4</w:t>
            </w:r>
          </w:p>
        </w:tc>
      </w:tr>
      <w:tr w:rsidR="006014E7" w:rsidRPr="00F639E3" w:rsidTr="00F9138E">
        <w:tc>
          <w:tcPr>
            <w:tcW w:w="1943"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Number OF ASSIGNMENTS &amp; Marks</w:t>
            </w:r>
          </w:p>
        </w:tc>
        <w:tc>
          <w:tcPr>
            <w:tcW w:w="3057" w:type="pct"/>
          </w:tcPr>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02</w:t>
            </w:r>
          </w:p>
          <w:p w:rsidR="006014E7" w:rsidRPr="00F639E3" w:rsidRDefault="006014E7" w:rsidP="00F639E3">
            <w:pPr>
              <w:spacing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30 Marks each</w:t>
            </w:r>
          </w:p>
        </w:tc>
      </w:tr>
    </w:tbl>
    <w:p w:rsidR="00B96EC3" w:rsidRPr="00F639E3" w:rsidRDefault="00B96EC3" w:rsidP="00F639E3">
      <w:pPr>
        <w:spacing w:line="360" w:lineRule="auto"/>
        <w:jc w:val="both"/>
        <w:rPr>
          <w:rFonts w:ascii="Times New Roman" w:hAnsi="Times New Roman" w:cs="Times New Roman"/>
          <w:b/>
          <w:sz w:val="24"/>
          <w:szCs w:val="24"/>
        </w:rPr>
      </w:pPr>
    </w:p>
    <w:p w:rsidR="00DF44DB" w:rsidRPr="00F639E3" w:rsidRDefault="00DF44DB" w:rsidP="00F639E3">
      <w:pPr>
        <w:spacing w:before="240" w:line="360" w:lineRule="auto"/>
        <w:jc w:val="center"/>
        <w:rPr>
          <w:rFonts w:ascii="Times New Roman" w:hAnsi="Times New Roman" w:cs="Times New Roman"/>
          <w:b/>
          <w:sz w:val="24"/>
          <w:szCs w:val="24"/>
        </w:rPr>
      </w:pPr>
      <w:r w:rsidRPr="00F639E3">
        <w:rPr>
          <w:rFonts w:ascii="Times New Roman" w:hAnsi="Times New Roman" w:cs="Times New Roman"/>
          <w:b/>
          <w:sz w:val="24"/>
          <w:szCs w:val="24"/>
        </w:rPr>
        <w:t>Assignment Set – 1</w:t>
      </w:r>
    </w:p>
    <w:p w:rsidR="00F9138E" w:rsidRDefault="00F9138E" w:rsidP="00F639E3">
      <w:pPr>
        <w:spacing w:before="240" w:line="360" w:lineRule="auto"/>
        <w:jc w:val="both"/>
        <w:rPr>
          <w:rFonts w:ascii="Times New Roman" w:hAnsi="Times New Roman" w:cs="Times New Roman"/>
          <w:b/>
          <w:sz w:val="24"/>
          <w:szCs w:val="24"/>
        </w:rPr>
      </w:pP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 xml:space="preserve">1(a) Define financial management. Also, describe various functions of financial management. </w:t>
      </w:r>
    </w:p>
    <w:p w:rsidR="00F639E3" w:rsidRPr="00F639E3" w:rsidRDefault="00F639E3"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Ans 1(a)</w:t>
      </w:r>
    </w:p>
    <w:p w:rsidR="00DF44DB" w:rsidRPr="00F639E3" w:rsidRDefault="00DF44DB" w:rsidP="00F639E3">
      <w:pPr>
        <w:spacing w:before="240" w:line="360" w:lineRule="auto"/>
        <w:jc w:val="both"/>
        <w:rPr>
          <w:rFonts w:ascii="Times New Roman" w:hAnsi="Times New Roman" w:cs="Times New Roman"/>
          <w:sz w:val="24"/>
          <w:szCs w:val="24"/>
        </w:rPr>
      </w:pPr>
      <w:r w:rsidRPr="00F639E3">
        <w:rPr>
          <w:rFonts w:ascii="Times New Roman" w:hAnsi="Times New Roman" w:cs="Times New Roman"/>
          <w:sz w:val="24"/>
          <w:szCs w:val="24"/>
        </w:rPr>
        <w:t xml:space="preserve">Financial management is the art and science of managing money. Regulatory and economic environments have undergone drastic changes due to liberalisation and globalisation of changed the profile of Indian finance managers. Indian finance managers have transformed themselves from License Raj managers to well-informed, dynamic, proactive managers capable of taking decisions of complex nature. </w:t>
      </w:r>
    </w:p>
    <w:p w:rsidR="00F9138E" w:rsidRPr="00F9138E" w:rsidRDefault="00DF44DB" w:rsidP="00C27CB7">
      <w:pPr>
        <w:spacing w:before="240" w:line="360" w:lineRule="auto"/>
        <w:jc w:val="both"/>
        <w:rPr>
          <w:rFonts w:ascii="Times New Roman" w:hAnsi="Times New Roman" w:cs="Times New Roman"/>
          <w:sz w:val="24"/>
          <w:szCs w:val="24"/>
          <w:lang w:val="en-US"/>
        </w:rPr>
      </w:pPr>
      <w:r w:rsidRPr="00F639E3">
        <w:rPr>
          <w:rFonts w:ascii="Times New Roman" w:hAnsi="Times New Roman" w:cs="Times New Roman"/>
          <w:sz w:val="24"/>
          <w:szCs w:val="24"/>
        </w:rPr>
        <w:t xml:space="preserve">Traditionally, financial management was considered as a branch of knowledge that focused </w:t>
      </w:r>
    </w:p>
    <w:p w:rsidR="00BA2986" w:rsidRPr="00C84FD6" w:rsidRDefault="00BA2986" w:rsidP="00BA2986">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BA2986" w:rsidRPr="00903540" w:rsidRDefault="00BA2986" w:rsidP="00BA2986">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BA2986" w:rsidRPr="007469D2" w:rsidRDefault="00BA2986" w:rsidP="00BA298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BA2986" w:rsidRPr="007469D2" w:rsidRDefault="00BA2986" w:rsidP="00BA2986">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BA2986" w:rsidRPr="007469D2" w:rsidRDefault="00BA2986" w:rsidP="00BA2986">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BA2986" w:rsidRPr="007469D2" w:rsidRDefault="00BA2986" w:rsidP="00BA2986">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BA2986" w:rsidRPr="007469D2" w:rsidRDefault="00BA2986" w:rsidP="00BA2986">
      <w:pPr>
        <w:spacing w:before="240" w:after="240" w:line="240" w:lineRule="auto"/>
        <w:jc w:val="center"/>
        <w:rPr>
          <w:rFonts w:ascii="Georgia" w:hAnsi="Georgia"/>
          <w:b/>
          <w:sz w:val="44"/>
          <w:szCs w:val="44"/>
        </w:rPr>
      </w:pPr>
      <w:r w:rsidRPr="007469D2">
        <w:rPr>
          <w:rFonts w:ascii="Georgia" w:hAnsi="Georgia"/>
          <w:b/>
          <w:sz w:val="36"/>
          <w:szCs w:val="36"/>
        </w:rPr>
        <w:lastRenderedPageBreak/>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BA2986" w:rsidRPr="007469D2" w:rsidRDefault="00BA2986" w:rsidP="00BA2986">
      <w:pPr>
        <w:spacing w:before="240" w:after="240" w:line="240" w:lineRule="auto"/>
        <w:jc w:val="center"/>
        <w:rPr>
          <w:rFonts w:ascii="Georgia" w:hAnsi="Georgia"/>
          <w:b/>
          <w:sz w:val="32"/>
          <w:szCs w:val="32"/>
        </w:rPr>
      </w:pPr>
      <w:r w:rsidRPr="007469D2">
        <w:rPr>
          <w:rFonts w:ascii="Georgia" w:hAnsi="Georgia"/>
          <w:b/>
          <w:sz w:val="32"/>
          <w:szCs w:val="32"/>
        </w:rPr>
        <w:t>OR</w:t>
      </w:r>
    </w:p>
    <w:p w:rsidR="00BA2986" w:rsidRPr="007469D2" w:rsidRDefault="00BA2986" w:rsidP="00BA2986">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BA2986" w:rsidRDefault="00BA2986" w:rsidP="00BA2986">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9" w:history="1">
        <w:r w:rsidRPr="008171B6">
          <w:rPr>
            <w:rStyle w:val="Hyperlink"/>
            <w:rFonts w:ascii="Georgia" w:hAnsi="Georgia"/>
            <w:b/>
            <w:sz w:val="32"/>
            <w:szCs w:val="32"/>
          </w:rPr>
          <w:t>www.assignmentsupport.in</w:t>
        </w:r>
      </w:hyperlink>
    </w:p>
    <w:p w:rsidR="00F9138E" w:rsidRPr="00F639E3" w:rsidRDefault="00F9138E" w:rsidP="00F639E3">
      <w:pPr>
        <w:spacing w:before="240" w:line="360" w:lineRule="auto"/>
        <w:jc w:val="both"/>
        <w:rPr>
          <w:rFonts w:ascii="Times New Roman" w:hAnsi="Times New Roman" w:cs="Times New Roman"/>
          <w:sz w:val="24"/>
          <w:szCs w:val="24"/>
        </w:rPr>
      </w:pPr>
    </w:p>
    <w:p w:rsidR="00DF44DB" w:rsidRPr="00F639E3" w:rsidRDefault="00F639E3" w:rsidP="00F639E3">
      <w:pPr>
        <w:spacing w:before="240" w:line="360" w:lineRule="auto"/>
        <w:jc w:val="both"/>
        <w:rPr>
          <w:rFonts w:ascii="Times New Roman" w:hAnsi="Times New Roman" w:cs="Times New Roman"/>
          <w:b/>
          <w:sz w:val="24"/>
          <w:szCs w:val="24"/>
          <w:highlight w:val="yellow"/>
        </w:rPr>
      </w:pPr>
      <w:r w:rsidRPr="00D34833">
        <w:rPr>
          <w:rFonts w:ascii="Times New Roman" w:hAnsi="Times New Roman" w:cs="Times New Roman"/>
          <w:b/>
          <w:sz w:val="24"/>
          <w:szCs w:val="24"/>
        </w:rPr>
        <w:t xml:space="preserve">b) </w:t>
      </w:r>
      <w:r w:rsidR="00DF44DB" w:rsidRPr="00D34833">
        <w:rPr>
          <w:rFonts w:ascii="Times New Roman" w:hAnsi="Times New Roman" w:cs="Times New Roman"/>
          <w:b/>
          <w:sz w:val="24"/>
          <w:szCs w:val="24"/>
        </w:rPr>
        <w:t>Compare profit maximization</w:t>
      </w:r>
      <w:r w:rsidR="00DF44DB" w:rsidRPr="00F639E3">
        <w:rPr>
          <w:rFonts w:ascii="Times New Roman" w:hAnsi="Times New Roman" w:cs="Times New Roman"/>
          <w:b/>
          <w:sz w:val="24"/>
          <w:szCs w:val="24"/>
        </w:rPr>
        <w:t xml:space="preserve"> and shareholder’s wealth maximization objective.</w:t>
      </w:r>
      <w:r w:rsidR="00DF44DB" w:rsidRPr="00F639E3">
        <w:rPr>
          <w:rFonts w:ascii="Times New Roman" w:hAnsi="Times New Roman" w:cs="Times New Roman"/>
          <w:b/>
          <w:sz w:val="24"/>
          <w:szCs w:val="24"/>
        </w:rPr>
        <w:tab/>
      </w:r>
    </w:p>
    <w:p w:rsidR="00F9138E" w:rsidRDefault="00F9138E" w:rsidP="00F9138E">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w:t>
      </w:r>
    </w:p>
    <w:p w:rsidR="00F9138E" w:rsidRPr="00F9138E" w:rsidRDefault="00F9138E" w:rsidP="00F9138E">
      <w:pPr>
        <w:spacing w:before="240" w:line="360" w:lineRule="auto"/>
        <w:jc w:val="both"/>
        <w:rPr>
          <w:rFonts w:ascii="Times New Roman" w:hAnsi="Times New Roman" w:cs="Times New Roman"/>
          <w:sz w:val="24"/>
          <w:szCs w:val="24"/>
        </w:rPr>
      </w:pPr>
      <w:r w:rsidRPr="00F9138E">
        <w:rPr>
          <w:rFonts w:ascii="Times New Roman" w:hAnsi="Times New Roman" w:cs="Times New Roman"/>
          <w:sz w:val="24"/>
          <w:szCs w:val="24"/>
        </w:rPr>
        <w:t>Profit maximization and shareholder wealth maximization are two critical objectives in financial management. Both play pivotal roles in the business environment, but they significantly differ in their philosophy, implications, and overall focus.</w:t>
      </w:r>
    </w:p>
    <w:p w:rsidR="00F639E3" w:rsidRPr="00F9138E" w:rsidRDefault="00F9138E" w:rsidP="00C27CB7">
      <w:pPr>
        <w:spacing w:before="240" w:line="360" w:lineRule="auto"/>
        <w:jc w:val="both"/>
        <w:rPr>
          <w:rFonts w:ascii="Times New Roman" w:hAnsi="Times New Roman" w:cs="Times New Roman"/>
          <w:sz w:val="24"/>
          <w:szCs w:val="24"/>
          <w:highlight w:val="yellow"/>
        </w:rPr>
      </w:pPr>
      <w:r w:rsidRPr="00F9138E">
        <w:rPr>
          <w:rFonts w:ascii="Times New Roman" w:hAnsi="Times New Roman" w:cs="Times New Roman"/>
          <w:sz w:val="24"/>
          <w:szCs w:val="24"/>
        </w:rPr>
        <w:t xml:space="preserve">Profit Maximization refers to a short-term objective of a business, aiming to achieve the </w:t>
      </w:r>
    </w:p>
    <w:p w:rsidR="00F639E3" w:rsidRDefault="00F639E3" w:rsidP="00F639E3">
      <w:pPr>
        <w:spacing w:before="240" w:line="360" w:lineRule="auto"/>
        <w:jc w:val="both"/>
        <w:rPr>
          <w:rFonts w:ascii="Times New Roman" w:hAnsi="Times New Roman" w:cs="Times New Roman"/>
          <w:b/>
          <w:sz w:val="24"/>
          <w:szCs w:val="24"/>
        </w:rPr>
      </w:pPr>
    </w:p>
    <w:p w:rsidR="00DF44DB" w:rsidRPr="00F639E3" w:rsidRDefault="00DF44DB" w:rsidP="00F639E3">
      <w:pPr>
        <w:spacing w:before="240" w:line="360" w:lineRule="auto"/>
        <w:jc w:val="both"/>
        <w:rPr>
          <w:rFonts w:ascii="Times New Roman" w:hAnsi="Times New Roman" w:cs="Times New Roman"/>
          <w:b/>
          <w:sz w:val="24"/>
          <w:szCs w:val="24"/>
        </w:rPr>
      </w:pPr>
      <w:r w:rsidRPr="00F9138E">
        <w:rPr>
          <w:rFonts w:ascii="Times New Roman" w:hAnsi="Times New Roman" w:cs="Times New Roman"/>
          <w:b/>
          <w:sz w:val="24"/>
          <w:szCs w:val="24"/>
        </w:rPr>
        <w:t>2.</w:t>
      </w:r>
      <w:r w:rsidR="00F9138E">
        <w:rPr>
          <w:rFonts w:ascii="Times New Roman" w:hAnsi="Times New Roman" w:cs="Times New Roman"/>
          <w:b/>
          <w:sz w:val="24"/>
          <w:szCs w:val="24"/>
        </w:rPr>
        <w:t xml:space="preserve"> </w:t>
      </w:r>
      <w:r w:rsidRPr="00F9138E">
        <w:rPr>
          <w:rFonts w:ascii="Times New Roman" w:hAnsi="Times New Roman" w:cs="Times New Roman"/>
          <w:b/>
          <w:sz w:val="24"/>
          <w:szCs w:val="24"/>
        </w:rPr>
        <w:t>The following information</w:t>
      </w:r>
      <w:r w:rsidRPr="00F639E3">
        <w:rPr>
          <w:rFonts w:ascii="Times New Roman" w:hAnsi="Times New Roman" w:cs="Times New Roman"/>
          <w:b/>
          <w:sz w:val="24"/>
          <w:szCs w:val="24"/>
        </w:rPr>
        <w:t xml:space="preserve"> has been extracted from the balance sheet of Surya Ltd.:</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w:t>
      </w:r>
      <w:r w:rsidR="00F9138E">
        <w:rPr>
          <w:rFonts w:ascii="Times New Roman" w:hAnsi="Times New Roman" w:cs="Times New Roman"/>
          <w:b/>
          <w:sz w:val="24"/>
          <w:szCs w:val="24"/>
        </w:rPr>
        <w:t xml:space="preserve">  </w:t>
      </w:r>
      <w:r w:rsidRPr="00F639E3">
        <w:rPr>
          <w:rFonts w:ascii="Times New Roman" w:hAnsi="Times New Roman" w:cs="Times New Roman"/>
          <w:b/>
          <w:sz w:val="24"/>
          <w:szCs w:val="24"/>
        </w:rPr>
        <w:t xml:space="preserve"> in Lacs</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Equity Share Capital</w:t>
      </w:r>
      <w:r w:rsidRPr="00F639E3">
        <w:rPr>
          <w:rFonts w:ascii="Times New Roman" w:hAnsi="Times New Roman" w:cs="Times New Roman"/>
          <w:b/>
          <w:sz w:val="24"/>
          <w:szCs w:val="24"/>
        </w:rPr>
        <w:tab/>
        <w:t>900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12% Preference Share Capital</w:t>
      </w:r>
      <w:r w:rsidRPr="00F639E3">
        <w:rPr>
          <w:rFonts w:ascii="Times New Roman" w:hAnsi="Times New Roman" w:cs="Times New Roman"/>
          <w:b/>
          <w:sz w:val="24"/>
          <w:szCs w:val="24"/>
        </w:rPr>
        <w:tab/>
        <w:t>900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18% Debentures</w:t>
      </w:r>
      <w:r w:rsidRPr="00F639E3">
        <w:rPr>
          <w:rFonts w:ascii="Times New Roman" w:hAnsi="Times New Roman" w:cs="Times New Roman"/>
          <w:b/>
          <w:sz w:val="24"/>
          <w:szCs w:val="24"/>
        </w:rPr>
        <w:tab/>
        <w:t>1,200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ab/>
      </w:r>
      <w:r w:rsidR="00F9138E">
        <w:rPr>
          <w:rFonts w:ascii="Times New Roman" w:hAnsi="Times New Roman" w:cs="Times New Roman"/>
          <w:b/>
          <w:sz w:val="24"/>
          <w:szCs w:val="24"/>
        </w:rPr>
        <w:t xml:space="preserve">                        </w:t>
      </w:r>
      <w:r w:rsidRPr="00F639E3">
        <w:rPr>
          <w:rFonts w:ascii="Times New Roman" w:hAnsi="Times New Roman" w:cs="Times New Roman"/>
          <w:b/>
          <w:sz w:val="24"/>
          <w:szCs w:val="24"/>
        </w:rPr>
        <w:t>3,000</w:t>
      </w:r>
    </w:p>
    <w:p w:rsidR="00F9138E" w:rsidRDefault="00F9138E" w:rsidP="00F639E3">
      <w:pPr>
        <w:spacing w:before="240" w:line="360" w:lineRule="auto"/>
        <w:jc w:val="both"/>
        <w:rPr>
          <w:rFonts w:ascii="Times New Roman" w:hAnsi="Times New Roman" w:cs="Times New Roman"/>
          <w:sz w:val="24"/>
          <w:szCs w:val="24"/>
        </w:rPr>
      </w:pPr>
    </w:p>
    <w:p w:rsidR="00F9138E" w:rsidRDefault="00F9138E" w:rsidP="00F639E3">
      <w:pPr>
        <w:spacing w:before="240" w:line="360" w:lineRule="auto"/>
        <w:jc w:val="both"/>
        <w:rPr>
          <w:rFonts w:ascii="Times New Roman" w:hAnsi="Times New Roman" w:cs="Times New Roman"/>
          <w:sz w:val="24"/>
          <w:szCs w:val="24"/>
        </w:rPr>
      </w:pPr>
    </w:p>
    <w:p w:rsidR="00F9138E" w:rsidRPr="00F9138E" w:rsidRDefault="00F9138E" w:rsidP="00F639E3">
      <w:pPr>
        <w:spacing w:before="240" w:line="360" w:lineRule="auto"/>
        <w:jc w:val="both"/>
        <w:rPr>
          <w:rFonts w:ascii="Times New Roman" w:hAnsi="Times New Roman" w:cs="Times New Roman"/>
          <w:b/>
          <w:sz w:val="24"/>
          <w:szCs w:val="24"/>
        </w:rPr>
      </w:pPr>
      <w:r w:rsidRPr="00F9138E">
        <w:rPr>
          <w:rFonts w:ascii="Times New Roman" w:hAnsi="Times New Roman" w:cs="Times New Roman"/>
          <w:b/>
          <w:sz w:val="24"/>
          <w:szCs w:val="24"/>
        </w:rPr>
        <w:t>Ans 2.</w:t>
      </w:r>
    </w:p>
    <w:p w:rsidR="00F639E3" w:rsidRPr="00F9138E" w:rsidRDefault="00DF44DB" w:rsidP="00F639E3">
      <w:pPr>
        <w:spacing w:before="240" w:line="360" w:lineRule="auto"/>
        <w:jc w:val="both"/>
        <w:rPr>
          <w:rFonts w:ascii="Times New Roman" w:hAnsi="Times New Roman" w:cs="Times New Roman"/>
          <w:sz w:val="24"/>
          <w:szCs w:val="24"/>
        </w:rPr>
      </w:pPr>
      <w:r w:rsidRPr="00F9138E">
        <w:rPr>
          <w:rFonts w:ascii="Times New Roman" w:hAnsi="Times New Roman" w:cs="Times New Roman"/>
          <w:sz w:val="24"/>
          <w:szCs w:val="24"/>
        </w:rPr>
        <w:lastRenderedPageBreak/>
        <w:t>Determine the weighted average cost of capital (WACC) of the company. It had been paying dividends at a consistent rate of 25% per annum. Equity shares, preference shares and debentures are being traded at par. Tax rate is 35%.</w:t>
      </w:r>
      <w:r w:rsidRPr="00F9138E">
        <w:rPr>
          <w:rFonts w:ascii="Times New Roman" w:hAnsi="Times New Roman" w:cs="Times New Roman"/>
          <w:sz w:val="24"/>
          <w:szCs w:val="24"/>
        </w:rPr>
        <w:tab/>
      </w:r>
    </w:p>
    <w:p w:rsidR="00F639E3" w:rsidRPr="00C27CB7" w:rsidRDefault="00F9138E" w:rsidP="00F639E3">
      <w:pPr>
        <w:spacing w:before="240" w:line="360" w:lineRule="auto"/>
        <w:jc w:val="both"/>
        <w:rPr>
          <w:rFonts w:ascii="Times New Roman" w:hAnsi="Times New Roman" w:cs="Times New Roman"/>
          <w:b/>
          <w:sz w:val="24"/>
          <w:szCs w:val="24"/>
          <w:lang w:val="en-US"/>
        </w:rPr>
      </w:pPr>
      <w:r w:rsidRPr="00F9138E">
        <w:rPr>
          <w:rFonts w:ascii="Times New Roman" w:hAnsi="Times New Roman" w:cs="Times New Roman"/>
          <w:sz w:val="24"/>
          <w:szCs w:val="24"/>
          <w:lang w:val="en-US"/>
        </w:rPr>
        <w:t xml:space="preserve">The Weighted Average Cost of Capital (WACC) is the average rate of return a company is </w:t>
      </w:r>
    </w:p>
    <w:p w:rsidR="00F9138E" w:rsidRDefault="00F9138E" w:rsidP="00F639E3">
      <w:pPr>
        <w:spacing w:before="240" w:line="360" w:lineRule="auto"/>
        <w:jc w:val="both"/>
        <w:rPr>
          <w:rFonts w:ascii="Times New Roman" w:hAnsi="Times New Roman" w:cs="Times New Roman"/>
          <w:b/>
          <w:sz w:val="24"/>
          <w:szCs w:val="24"/>
        </w:rPr>
      </w:pPr>
    </w:p>
    <w:p w:rsidR="00DF44DB" w:rsidRPr="00F639E3" w:rsidRDefault="00F639E3" w:rsidP="00F639E3">
      <w:pPr>
        <w:spacing w:before="240" w:line="360" w:lineRule="auto"/>
        <w:jc w:val="both"/>
        <w:rPr>
          <w:rFonts w:ascii="Times New Roman" w:hAnsi="Times New Roman" w:cs="Times New Roman"/>
          <w:b/>
          <w:sz w:val="24"/>
          <w:szCs w:val="24"/>
        </w:rPr>
      </w:pPr>
      <w:r w:rsidRPr="00354B01">
        <w:rPr>
          <w:rFonts w:ascii="Times New Roman" w:hAnsi="Times New Roman" w:cs="Times New Roman"/>
          <w:b/>
          <w:sz w:val="24"/>
          <w:szCs w:val="24"/>
        </w:rPr>
        <w:t>3</w:t>
      </w:r>
      <w:r w:rsidR="00DF44DB" w:rsidRPr="00354B01">
        <w:rPr>
          <w:rFonts w:ascii="Times New Roman" w:hAnsi="Times New Roman" w:cs="Times New Roman"/>
          <w:b/>
          <w:sz w:val="24"/>
          <w:szCs w:val="24"/>
        </w:rPr>
        <w:t>(a) Describe the process of financial planning.</w:t>
      </w:r>
      <w:r w:rsidR="00DF44DB" w:rsidRPr="00F639E3">
        <w:rPr>
          <w:rFonts w:ascii="Times New Roman" w:hAnsi="Times New Roman" w:cs="Times New Roman"/>
          <w:b/>
          <w:sz w:val="24"/>
          <w:szCs w:val="24"/>
        </w:rPr>
        <w:t xml:space="preserve"> </w:t>
      </w:r>
    </w:p>
    <w:p w:rsidR="00354B01" w:rsidRPr="00354B01" w:rsidRDefault="00354B01" w:rsidP="00354B01">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w:t>
      </w:r>
      <w:r w:rsidRPr="00354B01">
        <w:rPr>
          <w:rFonts w:ascii="Times New Roman" w:hAnsi="Times New Roman" w:cs="Times New Roman"/>
          <w:b/>
          <w:sz w:val="24"/>
          <w:szCs w:val="24"/>
          <w:lang w:val="en-US"/>
        </w:rPr>
        <w:t>.</w:t>
      </w:r>
    </w:p>
    <w:p w:rsidR="00354B01" w:rsidRPr="00354B01" w:rsidRDefault="00354B01" w:rsidP="00354B01">
      <w:pPr>
        <w:spacing w:before="240" w:line="360" w:lineRule="auto"/>
        <w:jc w:val="both"/>
        <w:rPr>
          <w:rFonts w:ascii="Times New Roman" w:hAnsi="Times New Roman" w:cs="Times New Roman"/>
          <w:sz w:val="24"/>
          <w:szCs w:val="24"/>
          <w:lang w:val="en-US"/>
        </w:rPr>
      </w:pPr>
      <w:r w:rsidRPr="00354B01">
        <w:rPr>
          <w:rFonts w:ascii="Times New Roman" w:hAnsi="Times New Roman" w:cs="Times New Roman"/>
          <w:sz w:val="24"/>
          <w:szCs w:val="24"/>
          <w:lang w:val="en-US"/>
        </w:rPr>
        <w:t>Financial planning is a comprehensive process that helps individuals and businesses effectively manage their finances to achieve their goals and secure their future. Here's a step-by-step description of the process:</w:t>
      </w:r>
    </w:p>
    <w:p w:rsidR="00F639E3" w:rsidRDefault="00354B01" w:rsidP="00C27CB7">
      <w:pPr>
        <w:numPr>
          <w:ilvl w:val="0"/>
          <w:numId w:val="22"/>
        </w:numPr>
        <w:spacing w:before="240" w:line="360" w:lineRule="auto"/>
        <w:jc w:val="both"/>
        <w:rPr>
          <w:rFonts w:ascii="Times New Roman" w:hAnsi="Times New Roman" w:cs="Times New Roman"/>
          <w:b/>
          <w:sz w:val="24"/>
          <w:szCs w:val="24"/>
        </w:rPr>
      </w:pPr>
      <w:r w:rsidRPr="00354B01">
        <w:rPr>
          <w:rFonts w:ascii="Times New Roman" w:hAnsi="Times New Roman" w:cs="Times New Roman"/>
          <w:b/>
          <w:bCs/>
          <w:sz w:val="24"/>
          <w:szCs w:val="24"/>
          <w:lang w:val="en-US"/>
        </w:rPr>
        <w:t>Set Clear Objectives</w:t>
      </w:r>
      <w:r w:rsidRPr="00354B01">
        <w:rPr>
          <w:rFonts w:ascii="Times New Roman" w:hAnsi="Times New Roman" w:cs="Times New Roman"/>
          <w:b/>
          <w:sz w:val="24"/>
          <w:szCs w:val="24"/>
          <w:lang w:val="en-US"/>
        </w:rPr>
        <w:t>:</w:t>
      </w:r>
      <w:r w:rsidRPr="00354B01">
        <w:rPr>
          <w:rFonts w:ascii="Times New Roman" w:hAnsi="Times New Roman" w:cs="Times New Roman"/>
          <w:sz w:val="24"/>
          <w:szCs w:val="24"/>
          <w:lang w:val="en-US"/>
        </w:rPr>
        <w:t xml:space="preserve"> The first step in financial planning is identifying your financial </w:t>
      </w:r>
    </w:p>
    <w:p w:rsidR="00354B01" w:rsidRDefault="00354B01" w:rsidP="00F639E3">
      <w:pPr>
        <w:spacing w:before="240" w:line="360" w:lineRule="auto"/>
        <w:jc w:val="both"/>
        <w:rPr>
          <w:rFonts w:ascii="Times New Roman" w:hAnsi="Times New Roman" w:cs="Times New Roman"/>
          <w:b/>
          <w:sz w:val="24"/>
          <w:szCs w:val="24"/>
        </w:rPr>
      </w:pP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(b) Determine the degree of operating, financial and combined leverage of a company from the following data:</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Sales</w:t>
      </w:r>
      <w:r w:rsidRPr="00F639E3">
        <w:rPr>
          <w:rFonts w:ascii="Times New Roman" w:hAnsi="Times New Roman" w:cs="Times New Roman"/>
          <w:b/>
          <w:sz w:val="24"/>
          <w:szCs w:val="24"/>
        </w:rPr>
        <w:tab/>
        <w:t>₹25,00,000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Fixed Costs</w:t>
      </w:r>
      <w:r w:rsidRPr="00F639E3">
        <w:rPr>
          <w:rFonts w:ascii="Times New Roman" w:hAnsi="Times New Roman" w:cs="Times New Roman"/>
          <w:b/>
          <w:sz w:val="24"/>
          <w:szCs w:val="24"/>
        </w:rPr>
        <w:tab/>
      </w:r>
      <w:r w:rsidRPr="00F639E3">
        <w:rPr>
          <w:rFonts w:ascii="Times New Roman" w:hAnsi="Times New Roman" w:cs="Times New Roman"/>
          <w:b/>
          <w:sz w:val="24"/>
          <w:szCs w:val="24"/>
        </w:rPr>
        <w:tab/>
        <w:t>₹7,50,000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Interest Charges</w:t>
      </w:r>
      <w:r w:rsidRPr="00F639E3">
        <w:rPr>
          <w:rFonts w:ascii="Times New Roman" w:hAnsi="Times New Roman" w:cs="Times New Roman"/>
          <w:b/>
          <w:sz w:val="24"/>
          <w:szCs w:val="24"/>
        </w:rPr>
        <w:tab/>
        <w:t>₹4,50,000</w:t>
      </w:r>
    </w:p>
    <w:p w:rsidR="00354B01"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Variable expenses are 35% of sales.</w:t>
      </w:r>
    </w:p>
    <w:p w:rsidR="00354B01" w:rsidRDefault="00354B01" w:rsidP="00F639E3">
      <w:pPr>
        <w:spacing w:before="240" w:line="360" w:lineRule="auto"/>
        <w:jc w:val="both"/>
        <w:rPr>
          <w:rFonts w:ascii="Times New Roman" w:hAnsi="Times New Roman" w:cs="Times New Roman"/>
          <w:b/>
          <w:sz w:val="24"/>
          <w:szCs w:val="24"/>
        </w:rPr>
      </w:pPr>
    </w:p>
    <w:p w:rsidR="00354B01" w:rsidRDefault="00354B01" w:rsidP="00354B0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w:t>
      </w:r>
    </w:p>
    <w:p w:rsidR="00354B01" w:rsidRPr="00354B01" w:rsidRDefault="00354B01" w:rsidP="00354B01">
      <w:pPr>
        <w:spacing w:before="240" w:line="360" w:lineRule="auto"/>
        <w:jc w:val="both"/>
        <w:rPr>
          <w:rFonts w:ascii="Times New Roman" w:hAnsi="Times New Roman" w:cs="Times New Roman"/>
          <w:b/>
          <w:sz w:val="24"/>
          <w:szCs w:val="24"/>
          <w:lang w:val="en-US"/>
        </w:rPr>
      </w:pPr>
      <w:r w:rsidRPr="00354B01">
        <w:rPr>
          <w:rFonts w:ascii="Times New Roman" w:hAnsi="Times New Roman" w:cs="Times New Roman"/>
          <w:b/>
          <w:bCs/>
          <w:sz w:val="24"/>
          <w:szCs w:val="24"/>
          <w:lang w:val="en-US"/>
        </w:rPr>
        <w:t>Degree of Operating Leverage (DOL)</w:t>
      </w:r>
    </w:p>
    <w:p w:rsidR="00354B01" w:rsidRPr="00354B01" w:rsidRDefault="00354B01" w:rsidP="00354B01">
      <w:pPr>
        <w:spacing w:before="240" w:line="360" w:lineRule="auto"/>
        <w:jc w:val="both"/>
        <w:rPr>
          <w:rFonts w:ascii="Times New Roman" w:hAnsi="Times New Roman" w:cs="Times New Roman"/>
          <w:sz w:val="24"/>
          <w:szCs w:val="24"/>
          <w:lang w:val="en-US"/>
        </w:rPr>
      </w:pPr>
      <w:r w:rsidRPr="00354B01">
        <w:rPr>
          <w:rFonts w:ascii="Times New Roman" w:hAnsi="Times New Roman" w:cs="Times New Roman"/>
          <w:sz w:val="24"/>
          <w:szCs w:val="24"/>
          <w:lang w:val="en-US"/>
        </w:rPr>
        <w:t>Formula: DOL = Q * (P - V) / Q * (P - V) - F</w:t>
      </w:r>
    </w:p>
    <w:p w:rsidR="00354B01" w:rsidRDefault="00354B01" w:rsidP="00354B01">
      <w:pPr>
        <w:spacing w:before="240" w:line="360" w:lineRule="auto"/>
        <w:jc w:val="both"/>
        <w:rPr>
          <w:rFonts w:ascii="Times New Roman" w:hAnsi="Times New Roman" w:cs="Times New Roman"/>
          <w:sz w:val="24"/>
          <w:szCs w:val="24"/>
          <w:lang w:val="en-US"/>
        </w:rPr>
      </w:pPr>
      <w:r w:rsidRPr="00354B01">
        <w:rPr>
          <w:rFonts w:ascii="Times New Roman" w:hAnsi="Times New Roman" w:cs="Times New Roman"/>
          <w:sz w:val="24"/>
          <w:szCs w:val="24"/>
          <w:lang w:val="en-US"/>
        </w:rPr>
        <w:t xml:space="preserve">Where: </w:t>
      </w:r>
    </w:p>
    <w:p w:rsidR="00354B01" w:rsidRDefault="00354B01" w:rsidP="00354B01">
      <w:pPr>
        <w:spacing w:before="240" w:line="360" w:lineRule="auto"/>
        <w:jc w:val="both"/>
        <w:rPr>
          <w:rFonts w:ascii="Times New Roman" w:hAnsi="Times New Roman" w:cs="Times New Roman"/>
          <w:sz w:val="24"/>
          <w:szCs w:val="24"/>
          <w:lang w:val="en-US"/>
        </w:rPr>
      </w:pPr>
      <w:r w:rsidRPr="00354B01">
        <w:rPr>
          <w:rFonts w:ascii="Times New Roman" w:hAnsi="Times New Roman" w:cs="Times New Roman"/>
          <w:sz w:val="24"/>
          <w:szCs w:val="24"/>
          <w:lang w:val="en-US"/>
        </w:rPr>
        <w:lastRenderedPageBreak/>
        <w:t xml:space="preserve">Q = Quantity of Output </w:t>
      </w:r>
    </w:p>
    <w:p w:rsidR="00354B01" w:rsidRPr="00C27CB7" w:rsidRDefault="00354B01" w:rsidP="00F639E3">
      <w:pPr>
        <w:spacing w:before="240" w:line="360" w:lineRule="auto"/>
        <w:jc w:val="both"/>
        <w:rPr>
          <w:rFonts w:ascii="Times New Roman" w:hAnsi="Times New Roman" w:cs="Times New Roman"/>
          <w:sz w:val="24"/>
          <w:szCs w:val="24"/>
          <w:lang w:val="en-US"/>
        </w:rPr>
      </w:pPr>
      <w:r w:rsidRPr="00354B01">
        <w:rPr>
          <w:rFonts w:ascii="Times New Roman" w:hAnsi="Times New Roman" w:cs="Times New Roman"/>
          <w:sz w:val="24"/>
          <w:szCs w:val="24"/>
          <w:lang w:val="en-US"/>
        </w:rPr>
        <w:t xml:space="preserve">P = Price per Unit </w:t>
      </w:r>
    </w:p>
    <w:p w:rsidR="00354B01" w:rsidRDefault="00354B01" w:rsidP="00F639E3">
      <w:pPr>
        <w:spacing w:before="240" w:line="360" w:lineRule="auto"/>
        <w:jc w:val="both"/>
        <w:rPr>
          <w:rFonts w:ascii="Times New Roman" w:hAnsi="Times New Roman" w:cs="Times New Roman"/>
          <w:b/>
          <w:sz w:val="24"/>
          <w:szCs w:val="24"/>
        </w:rPr>
      </w:pPr>
    </w:p>
    <w:p w:rsidR="00DF44DB" w:rsidRDefault="00DF44DB" w:rsidP="00354B01">
      <w:pPr>
        <w:spacing w:before="240" w:line="360" w:lineRule="auto"/>
        <w:jc w:val="center"/>
        <w:rPr>
          <w:rFonts w:ascii="Times New Roman" w:hAnsi="Times New Roman" w:cs="Times New Roman"/>
          <w:b/>
          <w:sz w:val="24"/>
          <w:szCs w:val="24"/>
        </w:rPr>
      </w:pPr>
      <w:r w:rsidRPr="00F639E3">
        <w:rPr>
          <w:rFonts w:ascii="Times New Roman" w:hAnsi="Times New Roman" w:cs="Times New Roman"/>
          <w:b/>
          <w:sz w:val="24"/>
          <w:szCs w:val="24"/>
        </w:rPr>
        <w:t>Assignment Set – 2</w:t>
      </w:r>
    </w:p>
    <w:p w:rsidR="00354B01" w:rsidRPr="00F639E3" w:rsidRDefault="00354B01" w:rsidP="00F639E3">
      <w:pPr>
        <w:spacing w:before="240" w:line="360" w:lineRule="auto"/>
        <w:jc w:val="center"/>
        <w:rPr>
          <w:rFonts w:ascii="Times New Roman" w:hAnsi="Times New Roman" w:cs="Times New Roman"/>
          <w:b/>
          <w:sz w:val="24"/>
          <w:szCs w:val="24"/>
        </w:rPr>
      </w:pPr>
    </w:p>
    <w:p w:rsidR="00DF44DB" w:rsidRPr="00354B01" w:rsidRDefault="00DF44DB" w:rsidP="00F639E3">
      <w:pPr>
        <w:spacing w:before="240" w:line="360" w:lineRule="auto"/>
        <w:jc w:val="both"/>
        <w:rPr>
          <w:rFonts w:ascii="Times New Roman" w:hAnsi="Times New Roman" w:cs="Times New Roman"/>
          <w:b/>
          <w:sz w:val="24"/>
          <w:szCs w:val="24"/>
        </w:rPr>
      </w:pPr>
      <w:r w:rsidRPr="00354B01">
        <w:rPr>
          <w:rFonts w:ascii="Times New Roman" w:hAnsi="Times New Roman" w:cs="Times New Roman"/>
          <w:b/>
          <w:sz w:val="24"/>
          <w:szCs w:val="24"/>
        </w:rPr>
        <w:t xml:space="preserve">1. Describe the </w:t>
      </w:r>
      <w:r w:rsidR="00F639E3" w:rsidRPr="00354B01">
        <w:rPr>
          <w:rFonts w:ascii="Times New Roman" w:hAnsi="Times New Roman" w:cs="Times New Roman"/>
          <w:b/>
          <w:sz w:val="24"/>
          <w:szCs w:val="24"/>
        </w:rPr>
        <w:t>assumptions</w:t>
      </w:r>
      <w:r w:rsidRPr="00354B01">
        <w:rPr>
          <w:rFonts w:ascii="Times New Roman" w:hAnsi="Times New Roman" w:cs="Times New Roman"/>
          <w:b/>
          <w:sz w:val="24"/>
          <w:szCs w:val="24"/>
        </w:rPr>
        <w:t xml:space="preserve"> and implications of ‘Net Income Approach’ and ‘Net Operating Income Approach’ of capital structure.</w:t>
      </w:r>
    </w:p>
    <w:p w:rsidR="00354B01" w:rsidRPr="00354B01" w:rsidRDefault="00354B01" w:rsidP="00354B01">
      <w:pPr>
        <w:spacing w:before="240" w:line="360" w:lineRule="auto"/>
        <w:jc w:val="both"/>
        <w:rPr>
          <w:rFonts w:ascii="Times New Roman" w:hAnsi="Times New Roman" w:cs="Times New Roman"/>
          <w:b/>
          <w:sz w:val="24"/>
          <w:szCs w:val="24"/>
          <w:lang w:val="en-US"/>
        </w:rPr>
      </w:pPr>
      <w:r w:rsidRPr="00354B01">
        <w:rPr>
          <w:rFonts w:ascii="Times New Roman" w:hAnsi="Times New Roman" w:cs="Times New Roman"/>
          <w:b/>
          <w:bCs/>
          <w:sz w:val="24"/>
          <w:szCs w:val="24"/>
          <w:lang w:val="en-US"/>
        </w:rPr>
        <w:t>Ans:</w:t>
      </w:r>
      <w:r w:rsidRPr="00354B01">
        <w:rPr>
          <w:rFonts w:ascii="Times New Roman" w:hAnsi="Times New Roman" w:cs="Times New Roman"/>
          <w:b/>
          <w:bCs/>
          <w:sz w:val="24"/>
          <w:szCs w:val="24"/>
          <w:lang w:val="en-US"/>
        </w:rPr>
        <w:br/>
        <w:t>Net Income Approach</w:t>
      </w:r>
    </w:p>
    <w:p w:rsidR="00354B01" w:rsidRPr="00354B01" w:rsidRDefault="00354B01" w:rsidP="00354B01">
      <w:pPr>
        <w:spacing w:before="240" w:line="360" w:lineRule="auto"/>
        <w:jc w:val="both"/>
        <w:rPr>
          <w:rFonts w:ascii="Times New Roman" w:hAnsi="Times New Roman" w:cs="Times New Roman"/>
          <w:sz w:val="24"/>
          <w:szCs w:val="24"/>
          <w:lang w:val="en-US"/>
        </w:rPr>
      </w:pPr>
      <w:r w:rsidRPr="00354B01">
        <w:rPr>
          <w:rFonts w:ascii="Times New Roman" w:hAnsi="Times New Roman" w:cs="Times New Roman"/>
          <w:sz w:val="24"/>
          <w:szCs w:val="24"/>
          <w:lang w:val="en-US"/>
        </w:rPr>
        <w:t>The Net Income (NI) approach is a capital structure theory proposed by Durand which assumes that the capital structure of a firm significantly influences its market value. The primary assumptions of this approach are:</w:t>
      </w:r>
    </w:p>
    <w:p w:rsidR="00F639E3" w:rsidRDefault="00354B01" w:rsidP="00C27CB7">
      <w:pPr>
        <w:spacing w:before="240" w:line="360" w:lineRule="auto"/>
        <w:jc w:val="both"/>
        <w:rPr>
          <w:rFonts w:ascii="Times New Roman" w:hAnsi="Times New Roman" w:cs="Times New Roman"/>
          <w:sz w:val="24"/>
          <w:szCs w:val="24"/>
          <w:lang w:val="en-US"/>
        </w:rPr>
      </w:pPr>
      <w:r w:rsidRPr="00354B01">
        <w:rPr>
          <w:rFonts w:ascii="Times New Roman" w:hAnsi="Times New Roman" w:cs="Times New Roman"/>
          <w:b/>
          <w:iCs/>
          <w:sz w:val="24"/>
          <w:szCs w:val="24"/>
          <w:lang w:val="en-US"/>
        </w:rPr>
        <w:t>Cost of Debt is Less than Cost of Equity</w:t>
      </w:r>
      <w:r w:rsidRPr="00354B01">
        <w:rPr>
          <w:rFonts w:ascii="Times New Roman" w:hAnsi="Times New Roman" w:cs="Times New Roman"/>
          <w:b/>
          <w:sz w:val="24"/>
          <w:szCs w:val="24"/>
          <w:lang w:val="en-US"/>
        </w:rPr>
        <w:t>:</w:t>
      </w:r>
      <w:r w:rsidRPr="00354B01">
        <w:rPr>
          <w:rFonts w:ascii="Times New Roman" w:hAnsi="Times New Roman" w:cs="Times New Roman"/>
          <w:sz w:val="24"/>
          <w:szCs w:val="24"/>
          <w:lang w:val="en-US"/>
        </w:rPr>
        <w:t xml:space="preserve"> The theory assumes that the cost of debt is less </w:t>
      </w:r>
    </w:p>
    <w:p w:rsidR="00C27CB7" w:rsidRPr="00F639E3" w:rsidRDefault="00C27CB7" w:rsidP="00C27CB7">
      <w:pPr>
        <w:spacing w:before="240" w:line="360" w:lineRule="auto"/>
        <w:jc w:val="both"/>
        <w:rPr>
          <w:rFonts w:ascii="Times New Roman" w:hAnsi="Times New Roman" w:cs="Times New Roman"/>
          <w:b/>
          <w:sz w:val="24"/>
          <w:szCs w:val="24"/>
        </w:rPr>
      </w:pP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2. Describe concept and determinants of working capital in detail.</w:t>
      </w:r>
      <w:r w:rsidRPr="00F639E3">
        <w:rPr>
          <w:rFonts w:ascii="Times New Roman" w:hAnsi="Times New Roman" w:cs="Times New Roman"/>
          <w:b/>
          <w:sz w:val="24"/>
          <w:szCs w:val="24"/>
        </w:rPr>
        <w:tab/>
      </w:r>
      <w:r w:rsidRPr="00F639E3">
        <w:rPr>
          <w:rFonts w:ascii="Times New Roman" w:hAnsi="Times New Roman" w:cs="Times New Roman"/>
          <w:b/>
          <w:sz w:val="24"/>
          <w:szCs w:val="24"/>
        </w:rPr>
        <w:tab/>
      </w:r>
    </w:p>
    <w:p w:rsidR="00F639E3" w:rsidRPr="00F639E3" w:rsidRDefault="00F639E3" w:rsidP="00F639E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001B38C7">
        <w:rPr>
          <w:rFonts w:ascii="Times New Roman" w:hAnsi="Times New Roman" w:cs="Times New Roman"/>
          <w:b/>
          <w:sz w:val="24"/>
          <w:szCs w:val="24"/>
        </w:rPr>
        <w:t>.</w:t>
      </w:r>
    </w:p>
    <w:p w:rsidR="00F639E3" w:rsidRPr="00F639E3" w:rsidRDefault="00F639E3" w:rsidP="001B38C7">
      <w:pPr>
        <w:spacing w:before="240" w:line="360" w:lineRule="auto"/>
        <w:jc w:val="both"/>
        <w:rPr>
          <w:rFonts w:ascii="Times New Roman" w:hAnsi="Times New Roman" w:cs="Times New Roman"/>
          <w:sz w:val="24"/>
          <w:szCs w:val="24"/>
        </w:rPr>
      </w:pPr>
      <w:r w:rsidRPr="00F639E3">
        <w:rPr>
          <w:rFonts w:ascii="Times New Roman" w:hAnsi="Times New Roman" w:cs="Times New Roman"/>
          <w:sz w:val="24"/>
          <w:szCs w:val="24"/>
        </w:rPr>
        <w:t xml:space="preserve">A large number of factors influence working capital needs of a firm. The basic objective of a firm’s working capital management is to ensure that the firm has adequate working capital for its operations, neither too </w:t>
      </w:r>
      <w:r w:rsidR="001B38C7">
        <w:rPr>
          <w:rFonts w:ascii="Times New Roman" w:hAnsi="Times New Roman" w:cs="Times New Roman"/>
          <w:sz w:val="24"/>
          <w:szCs w:val="24"/>
        </w:rPr>
        <w:t>much nor too little. Figure</w:t>
      </w:r>
      <w:r w:rsidRPr="00F639E3">
        <w:rPr>
          <w:rFonts w:ascii="Times New Roman" w:hAnsi="Times New Roman" w:cs="Times New Roman"/>
          <w:sz w:val="24"/>
          <w:szCs w:val="24"/>
        </w:rPr>
        <w:t xml:space="preserve"> depicts factors that determine the working capital</w:t>
      </w:r>
      <w:r w:rsidRPr="00F639E3">
        <w:rPr>
          <w:rFonts w:ascii="Times New Roman" w:hAnsi="Times New Roman" w:cs="Times New Roman"/>
          <w:sz w:val="24"/>
          <w:szCs w:val="24"/>
          <w:lang w:val="en-US" w:eastAsia="en-US"/>
        </w:rPr>
        <w:t>.</w:t>
      </w:r>
    </w:p>
    <w:p w:rsidR="007B131E" w:rsidRPr="00F639E3" w:rsidRDefault="007B131E" w:rsidP="00F639E3">
      <w:pPr>
        <w:spacing w:before="240" w:line="360" w:lineRule="auto"/>
        <w:jc w:val="both"/>
        <w:rPr>
          <w:rFonts w:ascii="Times New Roman" w:hAnsi="Times New Roman" w:cs="Times New Roman"/>
          <w:sz w:val="24"/>
          <w:szCs w:val="24"/>
        </w:rPr>
      </w:pPr>
    </w:p>
    <w:p w:rsidR="00DF44DB" w:rsidRPr="00F639E3" w:rsidRDefault="00F639E3" w:rsidP="00F639E3">
      <w:pPr>
        <w:spacing w:before="240" w:line="360" w:lineRule="auto"/>
        <w:jc w:val="both"/>
        <w:rPr>
          <w:rFonts w:ascii="Times New Roman" w:hAnsi="Times New Roman" w:cs="Times New Roman"/>
          <w:b/>
          <w:sz w:val="24"/>
          <w:szCs w:val="24"/>
        </w:rPr>
      </w:pPr>
      <w:r w:rsidRPr="00D34833">
        <w:rPr>
          <w:rFonts w:ascii="Times New Roman" w:hAnsi="Times New Roman" w:cs="Times New Roman"/>
          <w:b/>
          <w:sz w:val="24"/>
          <w:szCs w:val="24"/>
        </w:rPr>
        <w:t>3</w:t>
      </w:r>
      <w:r w:rsidR="00DF44DB" w:rsidRPr="00D34833">
        <w:rPr>
          <w:rFonts w:ascii="Times New Roman" w:hAnsi="Times New Roman" w:cs="Times New Roman"/>
          <w:b/>
          <w:sz w:val="24"/>
          <w:szCs w:val="24"/>
        </w:rPr>
        <w:t>. You have received a project proposal</w:t>
      </w:r>
      <w:r w:rsidR="00DF44DB" w:rsidRPr="00F639E3">
        <w:rPr>
          <w:rFonts w:ascii="Times New Roman" w:hAnsi="Times New Roman" w:cs="Times New Roman"/>
          <w:b/>
          <w:sz w:val="24"/>
          <w:szCs w:val="24"/>
        </w:rPr>
        <w:t xml:space="preserve"> with a life expectancy of 5 years:</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Particulars</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Years</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Amount in ₹</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Initial Investment</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0</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3,00,000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lastRenderedPageBreak/>
        <w:t>Cash Inflows</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1</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60,000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2</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60,000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3</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90,000</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4</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1,10,000</w:t>
      </w:r>
    </w:p>
    <w:p w:rsidR="00DF44DB"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5</w:t>
      </w:r>
      <w:r w:rsidRPr="00F639E3">
        <w:rPr>
          <w:rFonts w:ascii="Times New Roman" w:hAnsi="Times New Roman" w:cs="Times New Roman"/>
          <w:b/>
          <w:sz w:val="24"/>
          <w:szCs w:val="24"/>
        </w:rPr>
        <w:tab/>
      </w:r>
      <w:r w:rsidR="00511374">
        <w:rPr>
          <w:rFonts w:ascii="Times New Roman" w:hAnsi="Times New Roman" w:cs="Times New Roman"/>
          <w:b/>
          <w:sz w:val="24"/>
          <w:szCs w:val="24"/>
        </w:rPr>
        <w:t xml:space="preserve">                    </w:t>
      </w:r>
      <w:r w:rsidRPr="00F639E3">
        <w:rPr>
          <w:rFonts w:ascii="Times New Roman" w:hAnsi="Times New Roman" w:cs="Times New Roman"/>
          <w:b/>
          <w:sz w:val="24"/>
          <w:szCs w:val="24"/>
        </w:rPr>
        <w:t>90,000</w:t>
      </w:r>
    </w:p>
    <w:p w:rsidR="00511374" w:rsidRPr="00F639E3" w:rsidRDefault="00511374" w:rsidP="00F639E3">
      <w:pPr>
        <w:spacing w:before="240" w:line="360" w:lineRule="auto"/>
        <w:jc w:val="both"/>
        <w:rPr>
          <w:rFonts w:ascii="Times New Roman" w:hAnsi="Times New Roman" w:cs="Times New Roman"/>
          <w:b/>
          <w:sz w:val="24"/>
          <w:szCs w:val="24"/>
        </w:rPr>
      </w:pP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Compute:</w:t>
      </w:r>
    </w:p>
    <w:p w:rsidR="00DF44DB"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(a)</w:t>
      </w:r>
      <w:r w:rsidRPr="00F639E3">
        <w:rPr>
          <w:rFonts w:ascii="Times New Roman" w:hAnsi="Times New Roman" w:cs="Times New Roman"/>
          <w:b/>
          <w:sz w:val="24"/>
          <w:szCs w:val="24"/>
        </w:rPr>
        <w:tab/>
        <w:t xml:space="preserve">Net Present Value of project applying discount rate of 7% </w:t>
      </w:r>
    </w:p>
    <w:p w:rsidR="00B96EC3" w:rsidRPr="00F639E3" w:rsidRDefault="00DF44DB" w:rsidP="00F639E3">
      <w:pPr>
        <w:spacing w:before="240" w:line="360" w:lineRule="auto"/>
        <w:jc w:val="both"/>
        <w:rPr>
          <w:rFonts w:ascii="Times New Roman" w:hAnsi="Times New Roman" w:cs="Times New Roman"/>
          <w:b/>
          <w:sz w:val="24"/>
          <w:szCs w:val="24"/>
        </w:rPr>
      </w:pPr>
      <w:r w:rsidRPr="00F639E3">
        <w:rPr>
          <w:rFonts w:ascii="Times New Roman" w:hAnsi="Times New Roman" w:cs="Times New Roman"/>
          <w:b/>
          <w:sz w:val="24"/>
          <w:szCs w:val="24"/>
        </w:rPr>
        <w:t>(b)</w:t>
      </w:r>
      <w:r w:rsidRPr="00F639E3">
        <w:rPr>
          <w:rFonts w:ascii="Times New Roman" w:hAnsi="Times New Roman" w:cs="Times New Roman"/>
          <w:b/>
          <w:sz w:val="24"/>
          <w:szCs w:val="24"/>
        </w:rPr>
        <w:tab/>
        <w:t xml:space="preserve">Payback Period </w:t>
      </w:r>
      <w:r w:rsidRPr="00F639E3">
        <w:rPr>
          <w:rFonts w:ascii="Times New Roman" w:hAnsi="Times New Roman" w:cs="Times New Roman"/>
          <w:b/>
          <w:sz w:val="24"/>
          <w:szCs w:val="24"/>
        </w:rPr>
        <w:tab/>
      </w:r>
    </w:p>
    <w:p w:rsidR="00511374" w:rsidRPr="00511374" w:rsidRDefault="00511374" w:rsidP="00511374">
      <w:pPr>
        <w:spacing w:before="24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Ans:</w:t>
      </w:r>
      <w:r w:rsidRPr="00511374">
        <w:rPr>
          <w:rFonts w:ascii="Times New Roman" w:hAnsi="Times New Roman" w:cs="Times New Roman"/>
          <w:b/>
          <w:sz w:val="24"/>
          <w:szCs w:val="24"/>
          <w:lang w:val="en-US"/>
        </w:rPr>
        <w:br/>
      </w:r>
      <w:r w:rsidRPr="00511374">
        <w:rPr>
          <w:rFonts w:ascii="Times New Roman" w:hAnsi="Times New Roman" w:cs="Times New Roman"/>
          <w:sz w:val="24"/>
          <w:szCs w:val="24"/>
          <w:lang w:val="en-US"/>
        </w:rPr>
        <w:t>(a) The Net Present Value (NPV) of a project is calculated by discounting each cash inflow at the given discount rate and then subtracting the initial investment.</w:t>
      </w:r>
    </w:p>
    <w:p w:rsidR="00511374" w:rsidRPr="00511374" w:rsidRDefault="00511374" w:rsidP="00511374">
      <w:pPr>
        <w:spacing w:before="240" w:line="360" w:lineRule="auto"/>
        <w:jc w:val="both"/>
        <w:rPr>
          <w:rFonts w:ascii="Times New Roman" w:hAnsi="Times New Roman" w:cs="Times New Roman"/>
          <w:sz w:val="24"/>
          <w:szCs w:val="24"/>
          <w:lang w:val="en-US"/>
        </w:rPr>
      </w:pPr>
      <w:r w:rsidRPr="00511374">
        <w:rPr>
          <w:rFonts w:ascii="Times New Roman" w:hAnsi="Times New Roman" w:cs="Times New Roman"/>
          <w:sz w:val="24"/>
          <w:szCs w:val="24"/>
          <w:lang w:val="en-US"/>
        </w:rPr>
        <w:t>Here's how we calculate the NPV for each year:</w:t>
      </w:r>
    </w:p>
    <w:p w:rsidR="00511374" w:rsidRPr="00511374" w:rsidRDefault="00511374" w:rsidP="00511374">
      <w:pPr>
        <w:spacing w:before="240" w:line="360" w:lineRule="auto"/>
        <w:jc w:val="both"/>
        <w:rPr>
          <w:rFonts w:ascii="Times New Roman" w:hAnsi="Times New Roman" w:cs="Times New Roman"/>
          <w:sz w:val="24"/>
          <w:szCs w:val="24"/>
          <w:lang w:val="en-US"/>
        </w:rPr>
      </w:pPr>
      <w:r w:rsidRPr="00511374">
        <w:rPr>
          <w:rFonts w:ascii="Times New Roman" w:hAnsi="Times New Roman" w:cs="Times New Roman"/>
          <w:sz w:val="24"/>
          <w:szCs w:val="24"/>
          <w:lang w:val="en-US"/>
        </w:rPr>
        <w:t>For Year 1:</w:t>
      </w:r>
    </w:p>
    <w:p w:rsidR="00511374" w:rsidRPr="00511374" w:rsidRDefault="00511374" w:rsidP="00511374">
      <w:pPr>
        <w:spacing w:before="240" w:line="360" w:lineRule="auto"/>
        <w:jc w:val="both"/>
        <w:rPr>
          <w:rFonts w:ascii="Times New Roman" w:hAnsi="Times New Roman" w:cs="Times New Roman"/>
          <w:sz w:val="24"/>
          <w:szCs w:val="24"/>
          <w:lang w:val="en-US"/>
        </w:rPr>
      </w:pPr>
      <w:r w:rsidRPr="00511374">
        <w:rPr>
          <w:rFonts w:ascii="Times New Roman" w:hAnsi="Times New Roman" w:cs="Times New Roman"/>
          <w:sz w:val="24"/>
          <w:szCs w:val="24"/>
          <w:lang w:val="en-US"/>
        </w:rPr>
        <w:t>₹60,000 / (1+0.07)^1 = ₹56,075.19</w:t>
      </w:r>
    </w:p>
    <w:sectPr w:rsidR="00511374" w:rsidRPr="00511374"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B6B" w:rsidRDefault="00663B6B">
      <w:pPr>
        <w:spacing w:after="0" w:line="240" w:lineRule="auto"/>
      </w:pPr>
      <w:r>
        <w:separator/>
      </w:r>
    </w:p>
  </w:endnote>
  <w:endnote w:type="continuationSeparator" w:id="1">
    <w:p w:rsidR="00663B6B" w:rsidRDefault="00663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B6B" w:rsidRDefault="00663B6B">
      <w:pPr>
        <w:spacing w:after="0" w:line="240" w:lineRule="auto"/>
      </w:pPr>
      <w:r>
        <w:separator/>
      </w:r>
    </w:p>
  </w:footnote>
  <w:footnote w:type="continuationSeparator" w:id="1">
    <w:p w:rsidR="00663B6B" w:rsidRDefault="00663B6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O1ZdgT6k" int2:invalidationBookmarkName="" int2:hashCode="VBpE2hF4UVImmn" int2:id="qAkBVQq5">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51F"/>
    <w:multiLevelType w:val="hybridMultilevel"/>
    <w:tmpl w:val="1916D5B2"/>
    <w:lvl w:ilvl="0" w:tplc="88467EF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76DFA"/>
    <w:multiLevelType w:val="hybridMultilevel"/>
    <w:tmpl w:val="E12E5568"/>
    <w:lvl w:ilvl="0" w:tplc="91ACD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C7468"/>
    <w:multiLevelType w:val="multilevel"/>
    <w:tmpl w:val="0BE22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13365"/>
    <w:multiLevelType w:val="hybridMultilevel"/>
    <w:tmpl w:val="342E1038"/>
    <w:lvl w:ilvl="0" w:tplc="3F52ACA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E030B43"/>
    <w:multiLevelType w:val="multilevel"/>
    <w:tmpl w:val="6A66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C1795D"/>
    <w:multiLevelType w:val="hybridMultilevel"/>
    <w:tmpl w:val="38FC9B7C"/>
    <w:lvl w:ilvl="0" w:tplc="8AD0E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10849"/>
    <w:multiLevelType w:val="hybridMultilevel"/>
    <w:tmpl w:val="90F45F7E"/>
    <w:lvl w:ilvl="0" w:tplc="5962A0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A45A93"/>
    <w:multiLevelType w:val="hybridMultilevel"/>
    <w:tmpl w:val="E232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01CA5"/>
    <w:multiLevelType w:val="hybridMultilevel"/>
    <w:tmpl w:val="83864FF0"/>
    <w:lvl w:ilvl="0" w:tplc="8E36258A">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nsid w:val="291132A9"/>
    <w:multiLevelType w:val="hybridMultilevel"/>
    <w:tmpl w:val="CEAA01D8"/>
    <w:lvl w:ilvl="0" w:tplc="9A2E8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20600"/>
    <w:multiLevelType w:val="multilevel"/>
    <w:tmpl w:val="CCAC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E628FB"/>
    <w:multiLevelType w:val="multilevel"/>
    <w:tmpl w:val="DB64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87212"/>
    <w:multiLevelType w:val="multilevel"/>
    <w:tmpl w:val="B47A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476027"/>
    <w:multiLevelType w:val="hybridMultilevel"/>
    <w:tmpl w:val="FC6A1F3E"/>
    <w:lvl w:ilvl="0" w:tplc="5DD8BCD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1D27B1"/>
    <w:multiLevelType w:val="multilevel"/>
    <w:tmpl w:val="CDF4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7F4650"/>
    <w:multiLevelType w:val="multilevel"/>
    <w:tmpl w:val="637C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816A01"/>
    <w:multiLevelType w:val="multilevel"/>
    <w:tmpl w:val="C8281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4F385F"/>
    <w:multiLevelType w:val="hybridMultilevel"/>
    <w:tmpl w:val="99E0C52C"/>
    <w:lvl w:ilvl="0" w:tplc="D58CE902">
      <w:start w:val="1"/>
      <w:numFmt w:val="lowerLetter"/>
      <w:lvlText w:val="%1)"/>
      <w:lvlJc w:val="left"/>
      <w:pPr>
        <w:ind w:left="351" w:hanging="360"/>
      </w:pPr>
      <w:rPr>
        <w:rFonts w:ascii="Times New Roman" w:eastAsia="Calibri" w:hAnsi="Times New Roman" w:cs="Times New Roman"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8">
    <w:nsid w:val="4DBB3A65"/>
    <w:multiLevelType w:val="multilevel"/>
    <w:tmpl w:val="DFA6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944EF7"/>
    <w:multiLevelType w:val="hybridMultilevel"/>
    <w:tmpl w:val="D6724C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E12AFC"/>
    <w:multiLevelType w:val="multilevel"/>
    <w:tmpl w:val="96E8E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722930"/>
    <w:multiLevelType w:val="multilevel"/>
    <w:tmpl w:val="9582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7800D3"/>
    <w:multiLevelType w:val="multilevel"/>
    <w:tmpl w:val="B95C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87137D"/>
    <w:multiLevelType w:val="hybridMultilevel"/>
    <w:tmpl w:val="B77EFB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02D77C5"/>
    <w:multiLevelType w:val="multilevel"/>
    <w:tmpl w:val="3C54D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F932332"/>
    <w:multiLevelType w:val="multilevel"/>
    <w:tmpl w:val="C292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B7E58D9"/>
    <w:multiLevelType w:val="multilevel"/>
    <w:tmpl w:val="82C2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634240"/>
    <w:multiLevelType w:val="multilevel"/>
    <w:tmpl w:val="B00E7A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F471D6E"/>
    <w:multiLevelType w:val="multilevel"/>
    <w:tmpl w:val="5DA8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9"/>
  </w:num>
  <w:num w:numId="4">
    <w:abstractNumId w:val="7"/>
  </w:num>
  <w:num w:numId="5">
    <w:abstractNumId w:val="1"/>
  </w:num>
  <w:num w:numId="6">
    <w:abstractNumId w:val="5"/>
  </w:num>
  <w:num w:numId="7">
    <w:abstractNumId w:val="17"/>
  </w:num>
  <w:num w:numId="8">
    <w:abstractNumId w:val="19"/>
  </w:num>
  <w:num w:numId="9">
    <w:abstractNumId w:val="3"/>
  </w:num>
  <w:num w:numId="10">
    <w:abstractNumId w:val="23"/>
  </w:num>
  <w:num w:numId="11">
    <w:abstractNumId w:val="0"/>
  </w:num>
  <w:num w:numId="12">
    <w:abstractNumId w:val="6"/>
  </w:num>
  <w:num w:numId="13">
    <w:abstractNumId w:val="8"/>
  </w:num>
  <w:num w:numId="14">
    <w:abstractNumId w:val="13"/>
  </w:num>
  <w:num w:numId="15">
    <w:abstractNumId w:val="21"/>
  </w:num>
  <w:num w:numId="16">
    <w:abstractNumId w:val="12"/>
  </w:num>
  <w:num w:numId="17">
    <w:abstractNumId w:val="26"/>
  </w:num>
  <w:num w:numId="18">
    <w:abstractNumId w:val="24"/>
  </w:num>
  <w:num w:numId="19">
    <w:abstractNumId w:val="22"/>
  </w:num>
  <w:num w:numId="20">
    <w:abstractNumId w:val="18"/>
  </w:num>
  <w:num w:numId="21">
    <w:abstractNumId w:val="14"/>
  </w:num>
  <w:num w:numId="22">
    <w:abstractNumId w:val="15"/>
  </w:num>
  <w:num w:numId="23">
    <w:abstractNumId w:val="10"/>
  </w:num>
  <w:num w:numId="24">
    <w:abstractNumId w:val="29"/>
  </w:num>
  <w:num w:numId="25">
    <w:abstractNumId w:val="16"/>
  </w:num>
  <w:num w:numId="26">
    <w:abstractNumId w:val="2"/>
  </w:num>
  <w:num w:numId="27">
    <w:abstractNumId w:val="20"/>
  </w:num>
  <w:num w:numId="28">
    <w:abstractNumId w:val="4"/>
  </w:num>
  <w:num w:numId="29">
    <w:abstractNumId w:val="11"/>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96EC3"/>
    <w:rsid w:val="00094D65"/>
    <w:rsid w:val="001665B2"/>
    <w:rsid w:val="001B38C7"/>
    <w:rsid w:val="001E113D"/>
    <w:rsid w:val="0022156C"/>
    <w:rsid w:val="00237481"/>
    <w:rsid w:val="00252D22"/>
    <w:rsid w:val="00253882"/>
    <w:rsid w:val="00315AD4"/>
    <w:rsid w:val="00347D9C"/>
    <w:rsid w:val="00354B01"/>
    <w:rsid w:val="00365484"/>
    <w:rsid w:val="00372554"/>
    <w:rsid w:val="00386604"/>
    <w:rsid w:val="0039235A"/>
    <w:rsid w:val="003B6A2A"/>
    <w:rsid w:val="004757DC"/>
    <w:rsid w:val="004C74D1"/>
    <w:rsid w:val="00511374"/>
    <w:rsid w:val="005456BE"/>
    <w:rsid w:val="005C35A3"/>
    <w:rsid w:val="005F1796"/>
    <w:rsid w:val="006014E7"/>
    <w:rsid w:val="006167DE"/>
    <w:rsid w:val="006362D5"/>
    <w:rsid w:val="00663B6B"/>
    <w:rsid w:val="0069142D"/>
    <w:rsid w:val="006932A8"/>
    <w:rsid w:val="007139D6"/>
    <w:rsid w:val="007B131E"/>
    <w:rsid w:val="007E3C87"/>
    <w:rsid w:val="008351CA"/>
    <w:rsid w:val="00842809"/>
    <w:rsid w:val="008D74FC"/>
    <w:rsid w:val="00921869"/>
    <w:rsid w:val="00937915"/>
    <w:rsid w:val="0096007A"/>
    <w:rsid w:val="00AF6218"/>
    <w:rsid w:val="00B12653"/>
    <w:rsid w:val="00B52732"/>
    <w:rsid w:val="00B96EC3"/>
    <w:rsid w:val="00BA2986"/>
    <w:rsid w:val="00C0643F"/>
    <w:rsid w:val="00C27CB7"/>
    <w:rsid w:val="00C844AC"/>
    <w:rsid w:val="00CB5CB9"/>
    <w:rsid w:val="00CE327D"/>
    <w:rsid w:val="00CF7717"/>
    <w:rsid w:val="00D34833"/>
    <w:rsid w:val="00D4080C"/>
    <w:rsid w:val="00D86F03"/>
    <w:rsid w:val="00DE0197"/>
    <w:rsid w:val="00DF44DB"/>
    <w:rsid w:val="00E251AE"/>
    <w:rsid w:val="00EA2A7C"/>
    <w:rsid w:val="00EE2202"/>
    <w:rsid w:val="00EF60FC"/>
    <w:rsid w:val="00F107B3"/>
    <w:rsid w:val="00F17745"/>
    <w:rsid w:val="00F21741"/>
    <w:rsid w:val="00F639E3"/>
    <w:rsid w:val="00F9138E"/>
    <w:rsid w:val="0303D9CE"/>
    <w:rsid w:val="081704A2"/>
    <w:rsid w:val="09BDFA2B"/>
    <w:rsid w:val="0A51C6F6"/>
    <w:rsid w:val="149E651E"/>
    <w:rsid w:val="193EE52C"/>
    <w:rsid w:val="1A8C316E"/>
    <w:rsid w:val="1DA62000"/>
    <w:rsid w:val="1E4B9A3D"/>
    <w:rsid w:val="2BD91CB8"/>
    <w:rsid w:val="2D63731A"/>
    <w:rsid w:val="393BF81C"/>
    <w:rsid w:val="3EE2164F"/>
    <w:rsid w:val="3F921143"/>
    <w:rsid w:val="459CC122"/>
    <w:rsid w:val="5BC5824A"/>
    <w:rsid w:val="6BE393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C3"/>
    <w:rPr>
      <w:rFonts w:ascii="Calibri" w:eastAsia="Calibri" w:hAnsi="Calibri" w:cs="Calibr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EC3"/>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96EC3"/>
    <w:rPr>
      <w:rFonts w:ascii="Times New Roman" w:eastAsia="Times New Roman" w:hAnsi="Times New Roman" w:cs="Times New Roman"/>
      <w:sz w:val="24"/>
      <w:szCs w:val="24"/>
      <w:lang w:eastAsia="en-IN"/>
    </w:rPr>
  </w:style>
  <w:style w:type="table" w:styleId="TableGrid">
    <w:name w:val="Table Grid"/>
    <w:basedOn w:val="TableNormal"/>
    <w:uiPriority w:val="39"/>
    <w:rsid w:val="00B96EC3"/>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EC3"/>
    <w:pPr>
      <w:spacing w:after="0" w:line="240" w:lineRule="auto"/>
      <w:ind w:left="720"/>
      <w:contextualSpacing/>
    </w:pPr>
    <w:rPr>
      <w:rFonts w:ascii="Times New Roman" w:hAnsi="Times New Roman" w:cs="Times New Roman"/>
      <w:sz w:val="24"/>
      <w:szCs w:val="24"/>
    </w:rPr>
  </w:style>
  <w:style w:type="paragraph" w:customStyle="1" w:styleId="Default">
    <w:name w:val="Default"/>
    <w:rsid w:val="00386604"/>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DF4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DB"/>
    <w:rPr>
      <w:rFonts w:ascii="Tahoma" w:eastAsia="Calibri" w:hAnsi="Tahoma" w:cs="Tahoma"/>
      <w:sz w:val="16"/>
      <w:szCs w:val="16"/>
      <w:lang w:val="en-IN" w:eastAsia="en-IN"/>
    </w:rPr>
  </w:style>
  <w:style w:type="paragraph" w:styleId="Footer">
    <w:name w:val="footer"/>
    <w:basedOn w:val="Normal"/>
    <w:link w:val="FooterChar"/>
    <w:uiPriority w:val="99"/>
    <w:semiHidden/>
    <w:unhideWhenUsed/>
    <w:rsid w:val="00DF44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44DB"/>
    <w:rPr>
      <w:rFonts w:ascii="Calibri" w:eastAsia="Calibri" w:hAnsi="Calibri" w:cs="Calibri"/>
      <w:lang w:val="en-IN" w:eastAsia="en-IN"/>
    </w:rPr>
  </w:style>
  <w:style w:type="character" w:styleId="Hyperlink">
    <w:name w:val="Hyperlink"/>
    <w:basedOn w:val="DefaultParagraphFont"/>
    <w:uiPriority w:val="99"/>
    <w:semiHidden/>
    <w:unhideWhenUsed/>
    <w:rsid w:val="00C27CB7"/>
    <w:rPr>
      <w:color w:val="0000FF"/>
      <w:u w:val="single"/>
    </w:rPr>
  </w:style>
</w:styles>
</file>

<file path=word/webSettings.xml><?xml version="1.0" encoding="utf-8"?>
<w:webSettings xmlns:r="http://schemas.openxmlformats.org/officeDocument/2006/relationships" xmlns:w="http://schemas.openxmlformats.org/wordprocessingml/2006/main">
  <w:divs>
    <w:div w:id="37631387">
      <w:bodyDiv w:val="1"/>
      <w:marLeft w:val="0"/>
      <w:marRight w:val="0"/>
      <w:marTop w:val="0"/>
      <w:marBottom w:val="0"/>
      <w:divBdr>
        <w:top w:val="none" w:sz="0" w:space="0" w:color="auto"/>
        <w:left w:val="none" w:sz="0" w:space="0" w:color="auto"/>
        <w:bottom w:val="none" w:sz="0" w:space="0" w:color="auto"/>
        <w:right w:val="none" w:sz="0" w:space="0" w:color="auto"/>
      </w:divBdr>
    </w:div>
    <w:div w:id="250550455">
      <w:bodyDiv w:val="1"/>
      <w:marLeft w:val="0"/>
      <w:marRight w:val="0"/>
      <w:marTop w:val="0"/>
      <w:marBottom w:val="0"/>
      <w:divBdr>
        <w:top w:val="none" w:sz="0" w:space="0" w:color="auto"/>
        <w:left w:val="none" w:sz="0" w:space="0" w:color="auto"/>
        <w:bottom w:val="none" w:sz="0" w:space="0" w:color="auto"/>
        <w:right w:val="none" w:sz="0" w:space="0" w:color="auto"/>
      </w:divBdr>
    </w:div>
    <w:div w:id="283854230">
      <w:bodyDiv w:val="1"/>
      <w:marLeft w:val="0"/>
      <w:marRight w:val="0"/>
      <w:marTop w:val="0"/>
      <w:marBottom w:val="0"/>
      <w:divBdr>
        <w:top w:val="none" w:sz="0" w:space="0" w:color="auto"/>
        <w:left w:val="none" w:sz="0" w:space="0" w:color="auto"/>
        <w:bottom w:val="none" w:sz="0" w:space="0" w:color="auto"/>
        <w:right w:val="none" w:sz="0" w:space="0" w:color="auto"/>
      </w:divBdr>
    </w:div>
    <w:div w:id="475757849">
      <w:bodyDiv w:val="1"/>
      <w:marLeft w:val="0"/>
      <w:marRight w:val="0"/>
      <w:marTop w:val="0"/>
      <w:marBottom w:val="0"/>
      <w:divBdr>
        <w:top w:val="none" w:sz="0" w:space="0" w:color="auto"/>
        <w:left w:val="none" w:sz="0" w:space="0" w:color="auto"/>
        <w:bottom w:val="none" w:sz="0" w:space="0" w:color="auto"/>
        <w:right w:val="none" w:sz="0" w:space="0" w:color="auto"/>
      </w:divBdr>
    </w:div>
    <w:div w:id="535507343">
      <w:bodyDiv w:val="1"/>
      <w:marLeft w:val="0"/>
      <w:marRight w:val="0"/>
      <w:marTop w:val="0"/>
      <w:marBottom w:val="0"/>
      <w:divBdr>
        <w:top w:val="none" w:sz="0" w:space="0" w:color="auto"/>
        <w:left w:val="none" w:sz="0" w:space="0" w:color="auto"/>
        <w:bottom w:val="none" w:sz="0" w:space="0" w:color="auto"/>
        <w:right w:val="none" w:sz="0" w:space="0" w:color="auto"/>
      </w:divBdr>
    </w:div>
    <w:div w:id="740257506">
      <w:bodyDiv w:val="1"/>
      <w:marLeft w:val="0"/>
      <w:marRight w:val="0"/>
      <w:marTop w:val="0"/>
      <w:marBottom w:val="0"/>
      <w:divBdr>
        <w:top w:val="none" w:sz="0" w:space="0" w:color="auto"/>
        <w:left w:val="none" w:sz="0" w:space="0" w:color="auto"/>
        <w:bottom w:val="none" w:sz="0" w:space="0" w:color="auto"/>
        <w:right w:val="none" w:sz="0" w:space="0" w:color="auto"/>
      </w:divBdr>
    </w:div>
    <w:div w:id="1172645370">
      <w:bodyDiv w:val="1"/>
      <w:marLeft w:val="0"/>
      <w:marRight w:val="0"/>
      <w:marTop w:val="0"/>
      <w:marBottom w:val="0"/>
      <w:divBdr>
        <w:top w:val="none" w:sz="0" w:space="0" w:color="auto"/>
        <w:left w:val="none" w:sz="0" w:space="0" w:color="auto"/>
        <w:bottom w:val="none" w:sz="0" w:space="0" w:color="auto"/>
        <w:right w:val="none" w:sz="0" w:space="0" w:color="auto"/>
      </w:divBdr>
    </w:div>
    <w:div w:id="1355764145">
      <w:bodyDiv w:val="1"/>
      <w:marLeft w:val="0"/>
      <w:marRight w:val="0"/>
      <w:marTop w:val="0"/>
      <w:marBottom w:val="0"/>
      <w:divBdr>
        <w:top w:val="none" w:sz="0" w:space="0" w:color="auto"/>
        <w:left w:val="none" w:sz="0" w:space="0" w:color="auto"/>
        <w:bottom w:val="none" w:sz="0" w:space="0" w:color="auto"/>
        <w:right w:val="none" w:sz="0" w:space="0" w:color="auto"/>
      </w:divBdr>
    </w:div>
    <w:div w:id="1533688995">
      <w:bodyDiv w:val="1"/>
      <w:marLeft w:val="0"/>
      <w:marRight w:val="0"/>
      <w:marTop w:val="0"/>
      <w:marBottom w:val="0"/>
      <w:divBdr>
        <w:top w:val="none" w:sz="0" w:space="0" w:color="auto"/>
        <w:left w:val="none" w:sz="0" w:space="0" w:color="auto"/>
        <w:bottom w:val="none" w:sz="0" w:space="0" w:color="auto"/>
        <w:right w:val="none" w:sz="0" w:space="0" w:color="auto"/>
      </w:divBdr>
    </w:div>
    <w:div w:id="1799949322">
      <w:bodyDiv w:val="1"/>
      <w:marLeft w:val="0"/>
      <w:marRight w:val="0"/>
      <w:marTop w:val="0"/>
      <w:marBottom w:val="0"/>
      <w:divBdr>
        <w:top w:val="none" w:sz="0" w:space="0" w:color="auto"/>
        <w:left w:val="none" w:sz="0" w:space="0" w:color="auto"/>
        <w:bottom w:val="none" w:sz="0" w:space="0" w:color="auto"/>
        <w:right w:val="none" w:sz="0" w:space="0" w:color="auto"/>
      </w:divBdr>
    </w:div>
    <w:div w:id="1868790124">
      <w:bodyDiv w:val="1"/>
      <w:marLeft w:val="0"/>
      <w:marRight w:val="0"/>
      <w:marTop w:val="0"/>
      <w:marBottom w:val="0"/>
      <w:divBdr>
        <w:top w:val="none" w:sz="0" w:space="0" w:color="auto"/>
        <w:left w:val="none" w:sz="0" w:space="0" w:color="auto"/>
        <w:bottom w:val="none" w:sz="0" w:space="0" w:color="auto"/>
        <w:right w:val="none" w:sz="0" w:space="0" w:color="auto"/>
      </w:divBdr>
    </w:div>
    <w:div w:id="2002540128">
      <w:bodyDiv w:val="1"/>
      <w:marLeft w:val="0"/>
      <w:marRight w:val="0"/>
      <w:marTop w:val="0"/>
      <w:marBottom w:val="0"/>
      <w:divBdr>
        <w:top w:val="none" w:sz="0" w:space="0" w:color="auto"/>
        <w:left w:val="none" w:sz="0" w:space="0" w:color="auto"/>
        <w:bottom w:val="none" w:sz="0" w:space="0" w:color="auto"/>
        <w:right w:val="none" w:sz="0" w:space="0" w:color="auto"/>
      </w:divBdr>
    </w:div>
    <w:div w:id="2017421833">
      <w:bodyDiv w:val="1"/>
      <w:marLeft w:val="0"/>
      <w:marRight w:val="0"/>
      <w:marTop w:val="0"/>
      <w:marBottom w:val="0"/>
      <w:divBdr>
        <w:top w:val="none" w:sz="0" w:space="0" w:color="auto"/>
        <w:left w:val="none" w:sz="0" w:space="0" w:color="auto"/>
        <w:bottom w:val="none" w:sz="0" w:space="0" w:color="auto"/>
        <w:right w:val="none" w:sz="0" w:space="0" w:color="auto"/>
      </w:divBdr>
    </w:div>
    <w:div w:id="2035034858">
      <w:bodyDiv w:val="1"/>
      <w:marLeft w:val="0"/>
      <w:marRight w:val="0"/>
      <w:marTop w:val="0"/>
      <w:marBottom w:val="0"/>
      <w:divBdr>
        <w:top w:val="none" w:sz="0" w:space="0" w:color="auto"/>
        <w:left w:val="none" w:sz="0" w:space="0" w:color="auto"/>
        <w:bottom w:val="none" w:sz="0" w:space="0" w:color="auto"/>
        <w:right w:val="none" w:sz="0" w:space="0" w:color="auto"/>
      </w:divBdr>
    </w:div>
    <w:div w:id="21329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4296-435D-4365-9A5A-E04DCD3C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Mamraj Sharma [MU - Jaipur]</dc:creator>
  <cp:keywords/>
  <dc:description/>
  <cp:lastModifiedBy>User</cp:lastModifiedBy>
  <cp:revision>35</cp:revision>
  <dcterms:created xsi:type="dcterms:W3CDTF">2022-07-05T09:09:00Z</dcterms:created>
  <dcterms:modified xsi:type="dcterms:W3CDTF">2023-06-14T18:26:00Z</dcterms:modified>
</cp:coreProperties>
</file>