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1A" w:rsidRPr="00B1331D" w:rsidRDefault="0033581A" w:rsidP="00313B78">
      <w:pPr>
        <w:spacing w:line="360" w:lineRule="auto"/>
        <w:jc w:val="center"/>
        <w:rPr>
          <w:rFonts w:ascii="Times New Roman" w:hAnsi="Times New Roman" w:cs="Times New Roman"/>
          <w:b/>
          <w:bCs/>
          <w:sz w:val="24"/>
          <w:szCs w:val="24"/>
          <w:highlight w:val="yellow"/>
        </w:rPr>
      </w:pPr>
      <w:r w:rsidRPr="00B1331D">
        <w:rPr>
          <w:rFonts w:ascii="Times New Roman" w:hAnsi="Times New Roman" w:cs="Times New Roman"/>
          <w:b/>
          <w:bCs/>
          <w:sz w:val="24"/>
          <w:szCs w:val="24"/>
          <w:highlight w:val="yellow"/>
        </w:rPr>
        <w:t>SESSION MARCH 2023</w:t>
      </w:r>
    </w:p>
    <w:p w:rsidR="0033581A" w:rsidRPr="00B1331D" w:rsidRDefault="0033581A" w:rsidP="00313B78">
      <w:pPr>
        <w:spacing w:line="360" w:lineRule="auto"/>
        <w:jc w:val="center"/>
        <w:rPr>
          <w:rFonts w:ascii="Times New Roman" w:hAnsi="Times New Roman" w:cs="Times New Roman"/>
          <w:b/>
          <w:bCs/>
          <w:sz w:val="24"/>
          <w:szCs w:val="24"/>
          <w:highlight w:val="yellow"/>
        </w:rPr>
      </w:pPr>
      <w:r w:rsidRPr="00B1331D">
        <w:rPr>
          <w:rFonts w:ascii="Times New Roman" w:hAnsi="Times New Roman" w:cs="Times New Roman"/>
          <w:b/>
          <w:bCs/>
          <w:sz w:val="24"/>
          <w:szCs w:val="24"/>
          <w:highlight w:val="yellow"/>
        </w:rPr>
        <w:t>PROGRAM BACHELOR OF COMMERCE (B.COM.)</w:t>
      </w:r>
    </w:p>
    <w:p w:rsidR="0033581A" w:rsidRPr="00B1331D" w:rsidRDefault="0033581A" w:rsidP="00313B78">
      <w:pPr>
        <w:spacing w:line="360" w:lineRule="auto"/>
        <w:jc w:val="center"/>
        <w:rPr>
          <w:rFonts w:ascii="Times New Roman" w:hAnsi="Times New Roman" w:cs="Times New Roman"/>
          <w:b/>
          <w:bCs/>
          <w:sz w:val="24"/>
          <w:szCs w:val="24"/>
          <w:highlight w:val="yellow"/>
        </w:rPr>
      </w:pPr>
      <w:r w:rsidRPr="00B1331D">
        <w:rPr>
          <w:rFonts w:ascii="Times New Roman" w:hAnsi="Times New Roman" w:cs="Times New Roman"/>
          <w:b/>
          <w:bCs/>
          <w:sz w:val="24"/>
          <w:szCs w:val="24"/>
          <w:highlight w:val="yellow"/>
        </w:rPr>
        <w:t>SEMESTER I</w:t>
      </w:r>
    </w:p>
    <w:p w:rsidR="0033581A" w:rsidRPr="00B1331D" w:rsidRDefault="0033581A" w:rsidP="00313B78">
      <w:pPr>
        <w:spacing w:line="360" w:lineRule="auto"/>
        <w:jc w:val="center"/>
        <w:rPr>
          <w:rFonts w:ascii="Times New Roman" w:hAnsi="Times New Roman" w:cs="Times New Roman"/>
          <w:b/>
          <w:bCs/>
          <w:sz w:val="24"/>
          <w:szCs w:val="24"/>
          <w:highlight w:val="yellow"/>
        </w:rPr>
      </w:pPr>
      <w:r w:rsidRPr="00B1331D">
        <w:rPr>
          <w:rFonts w:ascii="Times New Roman" w:hAnsi="Times New Roman" w:cs="Times New Roman"/>
          <w:b/>
          <w:bCs/>
          <w:sz w:val="24"/>
          <w:szCs w:val="24"/>
          <w:highlight w:val="yellow"/>
        </w:rPr>
        <w:t>COURSE CODE &amp;amp; NAME DCM 1102– ECONOMIC THEORY</w:t>
      </w:r>
    </w:p>
    <w:p w:rsidR="00C110D0" w:rsidRPr="00B1331D" w:rsidRDefault="0033581A" w:rsidP="00313B78">
      <w:pPr>
        <w:spacing w:line="360" w:lineRule="auto"/>
        <w:jc w:val="center"/>
        <w:rPr>
          <w:rFonts w:ascii="Times New Roman" w:hAnsi="Times New Roman" w:cs="Times New Roman"/>
          <w:b/>
          <w:bCs/>
          <w:sz w:val="24"/>
          <w:szCs w:val="24"/>
          <w:highlight w:val="yellow"/>
        </w:rPr>
      </w:pPr>
      <w:r w:rsidRPr="00B1331D">
        <w:rPr>
          <w:rFonts w:ascii="Times New Roman" w:hAnsi="Times New Roman" w:cs="Times New Roman"/>
          <w:b/>
          <w:bCs/>
          <w:sz w:val="24"/>
          <w:szCs w:val="24"/>
          <w:highlight w:val="yellow"/>
        </w:rPr>
        <w:t>CREDITS 4</w:t>
      </w:r>
    </w:p>
    <w:p w:rsidR="0033581A" w:rsidRPr="00B1331D" w:rsidRDefault="0033581A" w:rsidP="00313B78">
      <w:pPr>
        <w:spacing w:line="360" w:lineRule="auto"/>
        <w:jc w:val="center"/>
        <w:rPr>
          <w:rFonts w:ascii="Times New Roman" w:hAnsi="Times New Roman" w:cs="Times New Roman"/>
          <w:b/>
          <w:bCs/>
          <w:sz w:val="24"/>
          <w:szCs w:val="24"/>
          <w:highlight w:val="yellow"/>
        </w:rPr>
      </w:pPr>
    </w:p>
    <w:p w:rsidR="0033581A" w:rsidRPr="00B1331D" w:rsidRDefault="0033581A" w:rsidP="00313B78">
      <w:pPr>
        <w:spacing w:line="360" w:lineRule="auto"/>
        <w:jc w:val="center"/>
        <w:rPr>
          <w:rFonts w:ascii="Times New Roman" w:hAnsi="Times New Roman" w:cs="Times New Roman"/>
          <w:b/>
          <w:bCs/>
          <w:sz w:val="24"/>
          <w:szCs w:val="24"/>
        </w:rPr>
      </w:pPr>
      <w:r w:rsidRPr="00B1331D">
        <w:rPr>
          <w:rFonts w:ascii="Times New Roman" w:hAnsi="Times New Roman" w:cs="Times New Roman"/>
          <w:b/>
          <w:bCs/>
          <w:sz w:val="24"/>
          <w:szCs w:val="24"/>
          <w:highlight w:val="yellow"/>
        </w:rPr>
        <w:t>Assignment Set – 1</w:t>
      </w:r>
    </w:p>
    <w:p w:rsidR="0033581A" w:rsidRPr="00B1331D" w:rsidRDefault="0033581A" w:rsidP="00313B78">
      <w:pPr>
        <w:spacing w:line="360" w:lineRule="auto"/>
        <w:jc w:val="both"/>
        <w:rPr>
          <w:rFonts w:ascii="Times New Roman" w:hAnsi="Times New Roman" w:cs="Times New Roman"/>
          <w:b/>
          <w:bCs/>
          <w:sz w:val="24"/>
          <w:szCs w:val="24"/>
        </w:rPr>
      </w:pPr>
    </w:p>
    <w:p w:rsidR="0033581A"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1. What is utility? Examine the importance of law of diminishing marginal utility in</w:t>
      </w:r>
    </w:p>
    <w:p w:rsidR="0033581A" w:rsidRPr="00B1331D" w:rsidRDefault="0033581A" w:rsidP="00313B78">
      <w:pPr>
        <w:spacing w:line="360" w:lineRule="auto"/>
        <w:jc w:val="both"/>
        <w:rPr>
          <w:rFonts w:ascii="Times New Roman" w:hAnsi="Times New Roman" w:cs="Times New Roman"/>
          <w:b/>
          <w:bCs/>
          <w:sz w:val="24"/>
          <w:szCs w:val="24"/>
        </w:rPr>
      </w:pPr>
      <w:proofErr w:type="gramStart"/>
      <w:r w:rsidRPr="00B1331D">
        <w:rPr>
          <w:rFonts w:ascii="Times New Roman" w:hAnsi="Times New Roman" w:cs="Times New Roman"/>
          <w:b/>
          <w:bCs/>
          <w:sz w:val="24"/>
          <w:szCs w:val="24"/>
        </w:rPr>
        <w:t>demand</w:t>
      </w:r>
      <w:proofErr w:type="gramEnd"/>
      <w:r w:rsidRPr="00B1331D">
        <w:rPr>
          <w:rFonts w:ascii="Times New Roman" w:hAnsi="Times New Roman" w:cs="Times New Roman"/>
          <w:b/>
          <w:bCs/>
          <w:sz w:val="24"/>
          <w:szCs w:val="24"/>
        </w:rPr>
        <w:t xml:space="preserve"> analysis.</w:t>
      </w:r>
    </w:p>
    <w:p w:rsidR="00A51B1D" w:rsidRDefault="0033581A" w:rsidP="00DD5C42">
      <w:pPr>
        <w:spacing w:line="360" w:lineRule="auto"/>
        <w:jc w:val="both"/>
        <w:rPr>
          <w:rFonts w:ascii="Times New Roman" w:hAnsi="Times New Roman" w:cs="Times New Roman"/>
          <w:sz w:val="24"/>
          <w:szCs w:val="24"/>
        </w:rPr>
      </w:pPr>
      <w:r w:rsidRPr="00B1331D">
        <w:rPr>
          <w:rFonts w:ascii="Times New Roman" w:hAnsi="Times New Roman" w:cs="Times New Roman"/>
          <w:b/>
          <w:bCs/>
          <w:sz w:val="24"/>
          <w:szCs w:val="24"/>
        </w:rPr>
        <w:t xml:space="preserve">Ans: </w:t>
      </w:r>
      <w:r w:rsidR="00A51B1D" w:rsidRPr="00B1331D">
        <w:rPr>
          <w:rFonts w:ascii="Times New Roman" w:hAnsi="Times New Roman" w:cs="Times New Roman"/>
          <w:sz w:val="24"/>
          <w:szCs w:val="24"/>
        </w:rPr>
        <w:t xml:space="preserve">People buy goods and services since it provides them with a level of satisfaction which is referred to as utility. There are many economic theories based on the economic utility of a good or service, and it is necessary to understand the concept of utility since it has a direct impact on the demand and price of that good or service. Since it is not possible to measure and quantify the utility of a consumer, some economists believe that an indirect estimate of </w:t>
      </w:r>
    </w:p>
    <w:p w:rsidR="00DD5C42" w:rsidRPr="00C84FD6" w:rsidRDefault="00DD5C42" w:rsidP="00DD5C42">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DD5C42" w:rsidRPr="00903540" w:rsidRDefault="00DD5C42" w:rsidP="00DD5C42">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DD5C42" w:rsidRPr="007469D2" w:rsidRDefault="00DD5C42" w:rsidP="00DD5C4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DD5C42" w:rsidRPr="007469D2" w:rsidRDefault="00DD5C42" w:rsidP="00DD5C42">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DD5C42" w:rsidRPr="007469D2" w:rsidRDefault="00DD5C42" w:rsidP="00DD5C42">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DD5C42" w:rsidRPr="007469D2" w:rsidRDefault="00DD5C42" w:rsidP="00DD5C42">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DD5C42" w:rsidRPr="007469D2" w:rsidRDefault="00DD5C42" w:rsidP="00DD5C42">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DD5C42" w:rsidRPr="007469D2" w:rsidRDefault="00DD5C42" w:rsidP="00DD5C42">
      <w:pPr>
        <w:spacing w:before="240" w:after="240" w:line="240" w:lineRule="auto"/>
        <w:jc w:val="center"/>
        <w:rPr>
          <w:rFonts w:ascii="Georgia" w:hAnsi="Georgia"/>
          <w:b/>
          <w:sz w:val="32"/>
          <w:szCs w:val="32"/>
        </w:rPr>
      </w:pPr>
      <w:r w:rsidRPr="007469D2">
        <w:rPr>
          <w:rFonts w:ascii="Georgia" w:hAnsi="Georgia"/>
          <w:b/>
          <w:sz w:val="32"/>
          <w:szCs w:val="32"/>
        </w:rPr>
        <w:t>OR</w:t>
      </w:r>
    </w:p>
    <w:p w:rsidR="00DD5C42" w:rsidRPr="007469D2" w:rsidRDefault="00DD5C42" w:rsidP="00DD5C42">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4" w:history="1">
        <w:r w:rsidRPr="007469D2">
          <w:rPr>
            <w:rFonts w:ascii="Georgia" w:hAnsi="Georgia"/>
            <w:b/>
            <w:color w:val="0000FF"/>
            <w:sz w:val="32"/>
            <w:u w:val="single"/>
          </w:rPr>
          <w:t>bestassignment247@gmail.com</w:t>
        </w:r>
      </w:hyperlink>
    </w:p>
    <w:p w:rsidR="00DD5C42" w:rsidRDefault="00DD5C42" w:rsidP="00DD5C42">
      <w:pPr>
        <w:spacing w:before="240" w:after="240" w:line="240" w:lineRule="auto"/>
        <w:jc w:val="center"/>
        <w:rPr>
          <w:rFonts w:ascii="Georgia" w:hAnsi="Georgia"/>
          <w:b/>
          <w:color w:val="7030A0"/>
          <w:sz w:val="32"/>
          <w:szCs w:val="32"/>
        </w:rPr>
      </w:pPr>
      <w:r w:rsidRPr="007514F5">
        <w:rPr>
          <w:rFonts w:ascii="Georgia" w:hAnsi="Georgia"/>
          <w:b/>
          <w:sz w:val="32"/>
          <w:szCs w:val="32"/>
        </w:rPr>
        <w:lastRenderedPageBreak/>
        <w:t xml:space="preserve">Our website - </w:t>
      </w:r>
      <w:hyperlink r:id="rId5" w:history="1">
        <w:r w:rsidRPr="008171B6">
          <w:rPr>
            <w:rStyle w:val="Hyperlink"/>
            <w:rFonts w:ascii="Georgia" w:hAnsi="Georgia"/>
            <w:b/>
            <w:sz w:val="32"/>
            <w:szCs w:val="32"/>
          </w:rPr>
          <w:t>www.assignmentsupport.in</w:t>
        </w:r>
      </w:hyperlink>
    </w:p>
    <w:p w:rsidR="00DD5C42" w:rsidRPr="00B1331D" w:rsidRDefault="00DD5C42" w:rsidP="00DD5C42">
      <w:pPr>
        <w:spacing w:line="360" w:lineRule="auto"/>
        <w:jc w:val="both"/>
        <w:rPr>
          <w:rFonts w:ascii="Times New Roman" w:hAnsi="Times New Roman" w:cs="Times New Roman"/>
          <w:sz w:val="24"/>
          <w:szCs w:val="24"/>
        </w:rPr>
      </w:pPr>
    </w:p>
    <w:p w:rsidR="0033581A"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 xml:space="preserve">2. Write a note on factors affecting supply along with suitable examples. </w:t>
      </w:r>
    </w:p>
    <w:p w:rsidR="00A51B1D"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 xml:space="preserve">Ans: </w:t>
      </w:r>
      <w:r w:rsidR="00A51B1D" w:rsidRPr="00B1331D">
        <w:rPr>
          <w:rFonts w:ascii="Times New Roman" w:hAnsi="Times New Roman" w:cs="Times New Roman"/>
          <w:b/>
          <w:bCs/>
          <w:sz w:val="24"/>
          <w:szCs w:val="24"/>
        </w:rPr>
        <w:t xml:space="preserve">FACTORS AFFECTING SUPPLY </w:t>
      </w:r>
    </w:p>
    <w:p w:rsidR="00A51B1D" w:rsidRPr="00B1331D" w:rsidRDefault="00A51B1D" w:rsidP="00313B78">
      <w:pPr>
        <w:spacing w:line="360" w:lineRule="auto"/>
        <w:jc w:val="both"/>
        <w:rPr>
          <w:rFonts w:ascii="Times New Roman" w:hAnsi="Times New Roman" w:cs="Times New Roman"/>
          <w:sz w:val="24"/>
          <w:szCs w:val="24"/>
        </w:rPr>
      </w:pPr>
      <w:r w:rsidRPr="00B1331D">
        <w:rPr>
          <w:rFonts w:ascii="Times New Roman" w:hAnsi="Times New Roman" w:cs="Times New Roman"/>
          <w:sz w:val="24"/>
          <w:szCs w:val="24"/>
        </w:rPr>
        <w:t xml:space="preserve">Many important factors are involved in establishing the supply of a product or service. Any kind of change in any of these factors will have an impact on the supply of the product and can result in a change in the supply of the goods or services. </w:t>
      </w:r>
    </w:p>
    <w:p w:rsidR="00A51B1D" w:rsidRPr="00B1331D" w:rsidRDefault="00A51B1D"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 xml:space="preserve">Some of these factors are as follows: </w:t>
      </w:r>
    </w:p>
    <w:p w:rsidR="00DD5C42" w:rsidRDefault="00DD5C42" w:rsidP="00313B78">
      <w:pPr>
        <w:spacing w:line="360" w:lineRule="auto"/>
        <w:jc w:val="both"/>
        <w:rPr>
          <w:rFonts w:ascii="Times New Roman" w:hAnsi="Times New Roman" w:cs="Times New Roman"/>
          <w:b/>
          <w:bCs/>
          <w:sz w:val="24"/>
          <w:szCs w:val="24"/>
        </w:rPr>
      </w:pPr>
    </w:p>
    <w:p w:rsidR="0033581A"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3. Elucidate the concept of isoquants. Also discuss their types.</w:t>
      </w:r>
    </w:p>
    <w:p w:rsidR="008F2F0D" w:rsidRPr="00B1331D" w:rsidRDefault="0033581A" w:rsidP="00313B78">
      <w:pPr>
        <w:spacing w:line="360" w:lineRule="auto"/>
        <w:jc w:val="both"/>
        <w:rPr>
          <w:rFonts w:ascii="Times New Roman" w:hAnsi="Times New Roman" w:cs="Times New Roman"/>
          <w:sz w:val="24"/>
          <w:szCs w:val="24"/>
        </w:rPr>
      </w:pPr>
      <w:r w:rsidRPr="00B1331D">
        <w:rPr>
          <w:rFonts w:ascii="Times New Roman" w:hAnsi="Times New Roman" w:cs="Times New Roman"/>
          <w:b/>
          <w:bCs/>
          <w:sz w:val="24"/>
          <w:szCs w:val="24"/>
        </w:rPr>
        <w:t xml:space="preserve">Ans: </w:t>
      </w:r>
      <w:r w:rsidR="008F2F0D" w:rsidRPr="00B1331D">
        <w:rPr>
          <w:rFonts w:ascii="Times New Roman" w:hAnsi="Times New Roman" w:cs="Times New Roman"/>
          <w:b/>
          <w:bCs/>
          <w:sz w:val="24"/>
          <w:szCs w:val="24"/>
        </w:rPr>
        <w:t xml:space="preserve">An isoquant </w:t>
      </w:r>
      <w:r w:rsidR="008F2F0D" w:rsidRPr="00B1331D">
        <w:rPr>
          <w:rFonts w:ascii="Times New Roman" w:hAnsi="Times New Roman" w:cs="Times New Roman"/>
          <w:sz w:val="24"/>
          <w:szCs w:val="24"/>
        </w:rPr>
        <w:t xml:space="preserve">is a locus of points that represent the different technically efficient ways of combining the factors of production for producing a fixed level of output. Isoquant term is taken from a Greek word ‘iso’ which implies ‘equal’ and ‘quantus’ that means ‘quantity’. </w:t>
      </w:r>
    </w:p>
    <w:p w:rsidR="00F91419" w:rsidRDefault="008F2F0D" w:rsidP="00DD5C42">
      <w:pPr>
        <w:spacing w:line="360" w:lineRule="auto"/>
        <w:jc w:val="both"/>
        <w:rPr>
          <w:rFonts w:ascii="Times New Roman" w:hAnsi="Times New Roman" w:cs="Times New Roman"/>
          <w:b/>
          <w:bCs/>
          <w:sz w:val="24"/>
          <w:szCs w:val="24"/>
          <w:highlight w:val="yellow"/>
        </w:rPr>
      </w:pPr>
      <w:r w:rsidRPr="00B1331D">
        <w:rPr>
          <w:rFonts w:ascii="Times New Roman" w:hAnsi="Times New Roman" w:cs="Times New Roman"/>
          <w:sz w:val="24"/>
          <w:szCs w:val="24"/>
        </w:rPr>
        <w:t xml:space="preserve">The isoquant curve is known as the ‘equal product curve’ or production indifference curve. An isoquant curve presents the locus of points which indicates various combinations of two </w:t>
      </w:r>
    </w:p>
    <w:p w:rsidR="00F91419" w:rsidRDefault="00F91419" w:rsidP="00DD5C42">
      <w:pPr>
        <w:spacing w:line="360" w:lineRule="auto"/>
        <w:rPr>
          <w:rFonts w:ascii="Times New Roman" w:hAnsi="Times New Roman" w:cs="Times New Roman"/>
          <w:b/>
          <w:bCs/>
          <w:sz w:val="24"/>
          <w:szCs w:val="24"/>
          <w:highlight w:val="yellow"/>
        </w:rPr>
      </w:pPr>
    </w:p>
    <w:p w:rsidR="00F91419" w:rsidRDefault="00F91419" w:rsidP="00313B78">
      <w:pPr>
        <w:spacing w:line="360" w:lineRule="auto"/>
        <w:jc w:val="center"/>
        <w:rPr>
          <w:rFonts w:ascii="Times New Roman" w:hAnsi="Times New Roman" w:cs="Times New Roman"/>
          <w:b/>
          <w:bCs/>
          <w:sz w:val="24"/>
          <w:szCs w:val="24"/>
          <w:highlight w:val="yellow"/>
        </w:rPr>
      </w:pPr>
    </w:p>
    <w:p w:rsidR="00F91419" w:rsidRDefault="00F91419" w:rsidP="00313B78">
      <w:pPr>
        <w:spacing w:line="360" w:lineRule="auto"/>
        <w:jc w:val="center"/>
        <w:rPr>
          <w:rFonts w:ascii="Times New Roman" w:hAnsi="Times New Roman" w:cs="Times New Roman"/>
          <w:b/>
          <w:bCs/>
          <w:sz w:val="24"/>
          <w:szCs w:val="24"/>
          <w:highlight w:val="yellow"/>
        </w:rPr>
      </w:pPr>
    </w:p>
    <w:p w:rsidR="0033581A" w:rsidRPr="00B1331D" w:rsidRDefault="0033581A" w:rsidP="00313B78">
      <w:pPr>
        <w:spacing w:line="360" w:lineRule="auto"/>
        <w:jc w:val="center"/>
        <w:rPr>
          <w:rFonts w:ascii="Times New Roman" w:hAnsi="Times New Roman" w:cs="Times New Roman"/>
          <w:b/>
          <w:bCs/>
          <w:sz w:val="24"/>
          <w:szCs w:val="24"/>
        </w:rPr>
      </w:pPr>
      <w:bookmarkStart w:id="0" w:name="_GoBack"/>
      <w:bookmarkEnd w:id="0"/>
      <w:r w:rsidRPr="00B1331D">
        <w:rPr>
          <w:rFonts w:ascii="Times New Roman" w:hAnsi="Times New Roman" w:cs="Times New Roman"/>
          <w:b/>
          <w:bCs/>
          <w:sz w:val="24"/>
          <w:szCs w:val="24"/>
          <w:highlight w:val="yellow"/>
        </w:rPr>
        <w:t>Assignment Set – 2</w:t>
      </w:r>
    </w:p>
    <w:p w:rsidR="0033581A" w:rsidRPr="00B1331D" w:rsidRDefault="0033581A" w:rsidP="00313B78">
      <w:pPr>
        <w:spacing w:line="360" w:lineRule="auto"/>
        <w:jc w:val="both"/>
        <w:rPr>
          <w:rFonts w:ascii="Times New Roman" w:hAnsi="Times New Roman" w:cs="Times New Roman"/>
          <w:b/>
          <w:bCs/>
          <w:sz w:val="24"/>
          <w:szCs w:val="24"/>
        </w:rPr>
      </w:pPr>
    </w:p>
    <w:p w:rsidR="0033581A"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 xml:space="preserve">4. Define monopolistic competition and price determination in it. </w:t>
      </w:r>
    </w:p>
    <w:p w:rsidR="008C25DA" w:rsidRDefault="0033581A" w:rsidP="00313B78">
      <w:pPr>
        <w:spacing w:line="360" w:lineRule="auto"/>
        <w:jc w:val="both"/>
        <w:rPr>
          <w:rFonts w:ascii="Times New Roman" w:hAnsi="Times New Roman" w:cs="Times New Roman"/>
          <w:sz w:val="24"/>
          <w:szCs w:val="24"/>
        </w:rPr>
      </w:pPr>
      <w:r w:rsidRPr="00B1331D">
        <w:rPr>
          <w:rFonts w:ascii="Times New Roman" w:hAnsi="Times New Roman" w:cs="Times New Roman"/>
          <w:b/>
          <w:bCs/>
          <w:sz w:val="24"/>
          <w:szCs w:val="24"/>
        </w:rPr>
        <w:t xml:space="preserve">Ans: </w:t>
      </w:r>
      <w:r w:rsidR="00A51B1D" w:rsidRPr="00B1331D">
        <w:rPr>
          <w:rFonts w:ascii="Times New Roman" w:hAnsi="Times New Roman" w:cs="Times New Roman"/>
          <w:sz w:val="24"/>
          <w:szCs w:val="24"/>
        </w:rPr>
        <w:t xml:space="preserve">A monopolistic competition market is a kind of market system that has the combination of a monopoly and perfect competition markets. In the monopolistic competitive market system, many firms or sellers offer the same products, but they are not the perfect substitutes. </w:t>
      </w:r>
    </w:p>
    <w:p w:rsidR="0033581A" w:rsidRDefault="00A51B1D" w:rsidP="00DD5C42">
      <w:pPr>
        <w:spacing w:line="360" w:lineRule="auto"/>
        <w:jc w:val="both"/>
        <w:rPr>
          <w:rFonts w:ascii="Times New Roman" w:hAnsi="Times New Roman" w:cs="Times New Roman"/>
          <w:sz w:val="24"/>
          <w:szCs w:val="24"/>
        </w:rPr>
      </w:pPr>
      <w:r w:rsidRPr="00B1331D">
        <w:rPr>
          <w:rFonts w:ascii="Times New Roman" w:hAnsi="Times New Roman" w:cs="Times New Roman"/>
          <w:sz w:val="24"/>
          <w:szCs w:val="24"/>
        </w:rPr>
        <w:t xml:space="preserve">There are several competitors in the market, but the main point is that each competitor is </w:t>
      </w:r>
    </w:p>
    <w:p w:rsidR="00DD5C42" w:rsidRPr="00B1331D" w:rsidRDefault="00DD5C42" w:rsidP="00DD5C42">
      <w:pPr>
        <w:spacing w:line="360" w:lineRule="auto"/>
        <w:jc w:val="both"/>
        <w:rPr>
          <w:rFonts w:ascii="Times New Roman" w:hAnsi="Times New Roman" w:cs="Times New Roman"/>
          <w:b/>
          <w:bCs/>
          <w:sz w:val="24"/>
          <w:szCs w:val="24"/>
        </w:rPr>
      </w:pPr>
    </w:p>
    <w:p w:rsidR="0033581A"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lastRenderedPageBreak/>
        <w:t xml:space="preserve">5. Critically analyze the subsistence theory of wage determination. </w:t>
      </w:r>
    </w:p>
    <w:p w:rsidR="008F2F0D"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 xml:space="preserve">Ans: </w:t>
      </w:r>
      <w:r w:rsidR="008F2F0D" w:rsidRPr="00B1331D">
        <w:rPr>
          <w:rFonts w:ascii="Times New Roman" w:hAnsi="Times New Roman" w:cs="Times New Roman"/>
          <w:b/>
          <w:bCs/>
          <w:sz w:val="24"/>
          <w:szCs w:val="24"/>
        </w:rPr>
        <w:t xml:space="preserve">SUBSISTENCE THEORY OF WAGE DETERMINATION </w:t>
      </w:r>
    </w:p>
    <w:p w:rsidR="008F2F0D" w:rsidRDefault="008F2F0D" w:rsidP="00DD5C42">
      <w:pPr>
        <w:spacing w:line="360" w:lineRule="auto"/>
        <w:jc w:val="both"/>
        <w:rPr>
          <w:rFonts w:ascii="Times New Roman" w:hAnsi="Times New Roman" w:cs="Times New Roman"/>
          <w:sz w:val="24"/>
          <w:szCs w:val="24"/>
        </w:rPr>
      </w:pPr>
      <w:r w:rsidRPr="00B1331D">
        <w:rPr>
          <w:rFonts w:ascii="Times New Roman" w:hAnsi="Times New Roman" w:cs="Times New Roman"/>
          <w:sz w:val="24"/>
          <w:szCs w:val="24"/>
        </w:rPr>
        <w:t xml:space="preserve">The subsistence theory of wages was first explained by David Ricardo in around 1172- 1823. As per Ricardo, “The labourers are paid to enable them to subsist and perpetuate the race without increase or diminution”. This payment is referred to as ‘subsistence wages’. According to this theory, the determination of wages is by the cost of production of labour or </w:t>
      </w:r>
    </w:p>
    <w:p w:rsidR="00DD5C42" w:rsidRPr="00B1331D" w:rsidRDefault="00DD5C42" w:rsidP="00DD5C42">
      <w:pPr>
        <w:spacing w:line="360" w:lineRule="auto"/>
        <w:jc w:val="both"/>
        <w:rPr>
          <w:rFonts w:ascii="Times New Roman" w:hAnsi="Times New Roman" w:cs="Times New Roman"/>
          <w:sz w:val="24"/>
          <w:szCs w:val="24"/>
        </w:rPr>
      </w:pPr>
    </w:p>
    <w:p w:rsidR="0033581A" w:rsidRPr="00B1331D" w:rsidRDefault="0033581A" w:rsidP="00313B78">
      <w:pPr>
        <w:spacing w:line="360" w:lineRule="auto"/>
        <w:jc w:val="both"/>
        <w:rPr>
          <w:rFonts w:ascii="Times New Roman" w:hAnsi="Times New Roman" w:cs="Times New Roman"/>
          <w:b/>
          <w:bCs/>
          <w:sz w:val="24"/>
          <w:szCs w:val="24"/>
        </w:rPr>
      </w:pPr>
      <w:r w:rsidRPr="00B1331D">
        <w:rPr>
          <w:rFonts w:ascii="Times New Roman" w:hAnsi="Times New Roman" w:cs="Times New Roman"/>
          <w:b/>
          <w:bCs/>
          <w:sz w:val="24"/>
          <w:szCs w:val="24"/>
        </w:rPr>
        <w:t>6. Examine the concept of ‘Paradox of thrift’.</w:t>
      </w:r>
    </w:p>
    <w:p w:rsidR="008F2F0D" w:rsidRPr="00B1331D" w:rsidRDefault="0033581A" w:rsidP="00313B78">
      <w:pPr>
        <w:spacing w:line="360" w:lineRule="auto"/>
        <w:jc w:val="both"/>
        <w:rPr>
          <w:rFonts w:ascii="Times New Roman" w:hAnsi="Times New Roman" w:cs="Times New Roman"/>
          <w:sz w:val="24"/>
          <w:szCs w:val="24"/>
        </w:rPr>
      </w:pPr>
      <w:r w:rsidRPr="00B1331D">
        <w:rPr>
          <w:rFonts w:ascii="Times New Roman" w:hAnsi="Times New Roman" w:cs="Times New Roman"/>
          <w:b/>
          <w:bCs/>
          <w:sz w:val="24"/>
          <w:szCs w:val="24"/>
        </w:rPr>
        <w:t xml:space="preserve">Ans: </w:t>
      </w:r>
      <w:r w:rsidR="008F2F0D" w:rsidRPr="00B1331D">
        <w:rPr>
          <w:rFonts w:ascii="Times New Roman" w:hAnsi="Times New Roman" w:cs="Times New Roman"/>
          <w:b/>
          <w:bCs/>
          <w:sz w:val="24"/>
          <w:szCs w:val="24"/>
        </w:rPr>
        <w:t xml:space="preserve">The paradox of thrift </w:t>
      </w:r>
      <w:r w:rsidR="008F2F0D" w:rsidRPr="00B1331D">
        <w:rPr>
          <w:rFonts w:ascii="Times New Roman" w:hAnsi="Times New Roman" w:cs="Times New Roman"/>
          <w:sz w:val="24"/>
          <w:szCs w:val="24"/>
        </w:rPr>
        <w:t xml:space="preserve">was a concept put forward by economist John Maynard Keynes and he believed that people normally try to save more during the period of economic recession. This results in the fall of aggregate demand and eventually leads to a decrease in the economic growth of the country. </w:t>
      </w:r>
    </w:p>
    <w:p w:rsidR="008F2F0D" w:rsidRPr="00B1331D" w:rsidRDefault="008F2F0D" w:rsidP="00DD5C42">
      <w:pPr>
        <w:spacing w:line="360" w:lineRule="auto"/>
        <w:jc w:val="both"/>
        <w:rPr>
          <w:rFonts w:ascii="Times New Roman" w:hAnsi="Times New Roman" w:cs="Times New Roman"/>
          <w:sz w:val="24"/>
          <w:szCs w:val="24"/>
        </w:rPr>
      </w:pPr>
      <w:r w:rsidRPr="00B1331D">
        <w:rPr>
          <w:rFonts w:ascii="Times New Roman" w:hAnsi="Times New Roman" w:cs="Times New Roman"/>
          <w:sz w:val="24"/>
          <w:szCs w:val="24"/>
        </w:rPr>
        <w:t xml:space="preserve">These situations are not good for the economy since the investments give lower returns than </w:t>
      </w:r>
    </w:p>
    <w:sectPr w:rsidR="008F2F0D" w:rsidRPr="00B1331D" w:rsidSect="006539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3581A"/>
    <w:rsid w:val="0005470B"/>
    <w:rsid w:val="00313B78"/>
    <w:rsid w:val="0033581A"/>
    <w:rsid w:val="00653977"/>
    <w:rsid w:val="008C25DA"/>
    <w:rsid w:val="008F2F0D"/>
    <w:rsid w:val="00A51B1D"/>
    <w:rsid w:val="00B1331D"/>
    <w:rsid w:val="00C110D0"/>
    <w:rsid w:val="00DD5C42"/>
    <w:rsid w:val="00DE3942"/>
    <w:rsid w:val="00F91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B1D"/>
    <w:pPr>
      <w:ind w:left="720"/>
      <w:contextualSpacing/>
    </w:pPr>
  </w:style>
  <w:style w:type="character" w:styleId="Hyperlink">
    <w:name w:val="Hyperlink"/>
    <w:basedOn w:val="DefaultParagraphFont"/>
    <w:uiPriority w:val="99"/>
    <w:semiHidden/>
    <w:unhideWhenUsed/>
    <w:rsid w:val="00DD5C42"/>
    <w:rPr>
      <w:color w:val="0000FF"/>
      <w:u w:val="single"/>
    </w:rPr>
  </w:style>
  <w:style w:type="paragraph" w:styleId="BalloonText">
    <w:name w:val="Balloon Text"/>
    <w:basedOn w:val="Normal"/>
    <w:link w:val="BalloonTextChar"/>
    <w:uiPriority w:val="99"/>
    <w:semiHidden/>
    <w:unhideWhenUsed/>
    <w:rsid w:val="00DD5C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5C4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8</cp:revision>
  <dcterms:created xsi:type="dcterms:W3CDTF">2023-05-02T00:33:00Z</dcterms:created>
  <dcterms:modified xsi:type="dcterms:W3CDTF">2023-06-16T17:18:00Z</dcterms:modified>
</cp:coreProperties>
</file>