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986"/>
        <w:gridCol w:w="6056"/>
      </w:tblGrid>
      <w:tr w:rsidR="00F438FD" w:rsidRPr="000404C8" w:rsidTr="000A1A97">
        <w:trPr>
          <w:trHeight w:val="315"/>
        </w:trPr>
        <w:tc>
          <w:tcPr>
            <w:tcW w:w="2986" w:type="dxa"/>
            <w:tcBorders>
              <w:top w:val="single" w:sz="6" w:space="0" w:color="auto"/>
              <w:left w:val="single" w:sz="6" w:space="0" w:color="auto"/>
              <w:bottom w:val="single" w:sz="6" w:space="0" w:color="auto"/>
              <w:right w:val="single" w:sz="6" w:space="0" w:color="auto"/>
            </w:tcBorders>
            <w:shd w:val="clear" w:color="auto" w:fill="auto"/>
            <w:hideMark/>
          </w:tcPr>
          <w:p w:rsidR="00F438FD" w:rsidRPr="000404C8" w:rsidRDefault="00F438FD" w:rsidP="000A1A97">
            <w:pPr>
              <w:pStyle w:val="NoSpacing"/>
              <w:spacing w:line="360" w:lineRule="auto"/>
              <w:jc w:val="both"/>
              <w:rPr>
                <w:rFonts w:ascii="Times New Roman" w:hAnsi="Times New Roman" w:cs="Times New Roman"/>
                <w:b/>
                <w:bCs/>
                <w:sz w:val="24"/>
                <w:szCs w:val="24"/>
                <w:lang w:eastAsia="en-IN"/>
              </w:rPr>
            </w:pPr>
            <w:r w:rsidRPr="000404C8">
              <w:rPr>
                <w:rFonts w:ascii="Times New Roman" w:hAnsi="Times New Roman" w:cs="Times New Roman"/>
                <w:b/>
                <w:bCs/>
                <w:sz w:val="24"/>
                <w:szCs w:val="24"/>
                <w:lang w:eastAsia="en-IN"/>
              </w:rPr>
              <w:t>SESSION</w:t>
            </w:r>
          </w:p>
        </w:tc>
        <w:tc>
          <w:tcPr>
            <w:tcW w:w="6056" w:type="dxa"/>
            <w:tcBorders>
              <w:top w:val="single" w:sz="6" w:space="0" w:color="auto"/>
              <w:left w:val="single" w:sz="6" w:space="0" w:color="auto"/>
              <w:bottom w:val="single" w:sz="6" w:space="0" w:color="auto"/>
              <w:right w:val="single" w:sz="6" w:space="0" w:color="auto"/>
            </w:tcBorders>
            <w:shd w:val="clear" w:color="auto" w:fill="auto"/>
            <w:hideMark/>
          </w:tcPr>
          <w:p w:rsidR="00F438FD" w:rsidRPr="000404C8" w:rsidRDefault="00F438FD" w:rsidP="000A1A97">
            <w:pPr>
              <w:pStyle w:val="NoSpacing"/>
              <w:spacing w:line="360" w:lineRule="auto"/>
              <w:rPr>
                <w:rFonts w:ascii="Times New Roman" w:hAnsi="Times New Roman" w:cs="Times New Roman"/>
                <w:b/>
                <w:bCs/>
                <w:sz w:val="24"/>
                <w:szCs w:val="24"/>
                <w:lang w:eastAsia="en-IN"/>
              </w:rPr>
            </w:pPr>
            <w:r w:rsidRPr="000404C8">
              <w:rPr>
                <w:rFonts w:ascii="Times New Roman" w:hAnsi="Times New Roman" w:cs="Times New Roman"/>
                <w:b/>
                <w:bCs/>
                <w:sz w:val="24"/>
                <w:szCs w:val="24"/>
                <w:lang w:eastAsia="en-IN"/>
              </w:rPr>
              <w:t>MARCH 2023</w:t>
            </w:r>
          </w:p>
        </w:tc>
      </w:tr>
      <w:tr w:rsidR="00F438FD" w:rsidRPr="000404C8" w:rsidTr="000A1A97">
        <w:trPr>
          <w:trHeight w:val="315"/>
        </w:trPr>
        <w:tc>
          <w:tcPr>
            <w:tcW w:w="2986" w:type="dxa"/>
            <w:tcBorders>
              <w:top w:val="single" w:sz="6" w:space="0" w:color="auto"/>
              <w:left w:val="single" w:sz="6" w:space="0" w:color="auto"/>
              <w:bottom w:val="single" w:sz="6" w:space="0" w:color="auto"/>
              <w:right w:val="single" w:sz="6" w:space="0" w:color="auto"/>
            </w:tcBorders>
            <w:shd w:val="clear" w:color="auto" w:fill="auto"/>
            <w:hideMark/>
          </w:tcPr>
          <w:p w:rsidR="00F438FD" w:rsidRPr="000404C8" w:rsidRDefault="00F438FD" w:rsidP="000A1A97">
            <w:pPr>
              <w:pStyle w:val="NoSpacing"/>
              <w:spacing w:line="360" w:lineRule="auto"/>
              <w:jc w:val="both"/>
              <w:rPr>
                <w:rFonts w:ascii="Times New Roman" w:hAnsi="Times New Roman" w:cs="Times New Roman"/>
                <w:b/>
                <w:bCs/>
                <w:sz w:val="24"/>
                <w:szCs w:val="24"/>
                <w:lang w:eastAsia="en-IN"/>
              </w:rPr>
            </w:pPr>
            <w:r w:rsidRPr="000404C8">
              <w:rPr>
                <w:rFonts w:ascii="Times New Roman" w:hAnsi="Times New Roman" w:cs="Times New Roman"/>
                <w:b/>
                <w:bCs/>
                <w:sz w:val="24"/>
                <w:szCs w:val="24"/>
                <w:lang w:eastAsia="en-IN"/>
              </w:rPr>
              <w:t>PROGRAM</w:t>
            </w:r>
          </w:p>
        </w:tc>
        <w:tc>
          <w:tcPr>
            <w:tcW w:w="6056" w:type="dxa"/>
            <w:tcBorders>
              <w:top w:val="single" w:sz="6" w:space="0" w:color="auto"/>
              <w:left w:val="single" w:sz="6" w:space="0" w:color="auto"/>
              <w:bottom w:val="single" w:sz="6" w:space="0" w:color="auto"/>
              <w:right w:val="single" w:sz="6" w:space="0" w:color="auto"/>
            </w:tcBorders>
            <w:shd w:val="clear" w:color="auto" w:fill="auto"/>
            <w:hideMark/>
          </w:tcPr>
          <w:p w:rsidR="00F438FD" w:rsidRPr="000404C8" w:rsidRDefault="00F438FD" w:rsidP="000A1A97">
            <w:pPr>
              <w:pStyle w:val="NoSpacing"/>
              <w:spacing w:line="360" w:lineRule="auto"/>
              <w:rPr>
                <w:rFonts w:ascii="Times New Roman" w:hAnsi="Times New Roman" w:cs="Times New Roman"/>
                <w:b/>
                <w:bCs/>
                <w:sz w:val="24"/>
                <w:szCs w:val="24"/>
                <w:lang w:eastAsia="en-IN"/>
              </w:rPr>
            </w:pPr>
            <w:r w:rsidRPr="000404C8">
              <w:rPr>
                <w:rFonts w:ascii="Times New Roman" w:hAnsi="Times New Roman" w:cs="Times New Roman"/>
                <w:b/>
                <w:bCs/>
                <w:sz w:val="24"/>
                <w:szCs w:val="24"/>
                <w:lang w:eastAsia="en-IN"/>
              </w:rPr>
              <w:t>BACHELOR OF BUSINESS ADMINISTRATION (BBA)</w:t>
            </w:r>
          </w:p>
        </w:tc>
      </w:tr>
      <w:tr w:rsidR="00F438FD" w:rsidRPr="000404C8" w:rsidTr="000A1A97">
        <w:trPr>
          <w:trHeight w:val="315"/>
        </w:trPr>
        <w:tc>
          <w:tcPr>
            <w:tcW w:w="2986" w:type="dxa"/>
            <w:tcBorders>
              <w:top w:val="single" w:sz="6" w:space="0" w:color="auto"/>
              <w:left w:val="single" w:sz="6" w:space="0" w:color="auto"/>
              <w:bottom w:val="single" w:sz="6" w:space="0" w:color="auto"/>
              <w:right w:val="single" w:sz="6" w:space="0" w:color="auto"/>
            </w:tcBorders>
            <w:shd w:val="clear" w:color="auto" w:fill="auto"/>
            <w:hideMark/>
          </w:tcPr>
          <w:p w:rsidR="00F438FD" w:rsidRPr="000404C8" w:rsidRDefault="00F438FD" w:rsidP="000A1A97">
            <w:pPr>
              <w:pStyle w:val="NoSpacing"/>
              <w:spacing w:line="360" w:lineRule="auto"/>
              <w:jc w:val="both"/>
              <w:rPr>
                <w:rFonts w:ascii="Times New Roman" w:hAnsi="Times New Roman" w:cs="Times New Roman"/>
                <w:b/>
                <w:bCs/>
                <w:sz w:val="24"/>
                <w:szCs w:val="24"/>
                <w:lang w:eastAsia="en-IN"/>
              </w:rPr>
            </w:pPr>
            <w:r w:rsidRPr="000404C8">
              <w:rPr>
                <w:rFonts w:ascii="Times New Roman" w:hAnsi="Times New Roman" w:cs="Times New Roman"/>
                <w:b/>
                <w:bCs/>
                <w:sz w:val="24"/>
                <w:szCs w:val="24"/>
                <w:lang w:eastAsia="en-IN"/>
              </w:rPr>
              <w:t>SEMESTER</w:t>
            </w:r>
          </w:p>
        </w:tc>
        <w:tc>
          <w:tcPr>
            <w:tcW w:w="6056" w:type="dxa"/>
            <w:tcBorders>
              <w:top w:val="single" w:sz="6" w:space="0" w:color="auto"/>
              <w:left w:val="single" w:sz="6" w:space="0" w:color="auto"/>
              <w:bottom w:val="single" w:sz="6" w:space="0" w:color="auto"/>
              <w:right w:val="single" w:sz="6" w:space="0" w:color="auto"/>
            </w:tcBorders>
            <w:shd w:val="clear" w:color="auto" w:fill="auto"/>
            <w:hideMark/>
          </w:tcPr>
          <w:p w:rsidR="00F438FD" w:rsidRPr="000404C8" w:rsidRDefault="00F438FD" w:rsidP="000A1A97">
            <w:pPr>
              <w:pStyle w:val="NoSpacing"/>
              <w:spacing w:line="360" w:lineRule="auto"/>
              <w:rPr>
                <w:rFonts w:ascii="Times New Roman" w:hAnsi="Times New Roman" w:cs="Times New Roman"/>
                <w:b/>
                <w:bCs/>
                <w:sz w:val="24"/>
                <w:szCs w:val="24"/>
                <w:lang w:eastAsia="en-IN"/>
              </w:rPr>
            </w:pPr>
            <w:r w:rsidRPr="000404C8">
              <w:rPr>
                <w:rFonts w:ascii="Times New Roman" w:hAnsi="Times New Roman" w:cs="Times New Roman"/>
                <w:b/>
                <w:bCs/>
                <w:sz w:val="24"/>
                <w:szCs w:val="24"/>
                <w:lang w:eastAsia="en-IN"/>
              </w:rPr>
              <w:t>III</w:t>
            </w:r>
          </w:p>
        </w:tc>
      </w:tr>
      <w:tr w:rsidR="00F438FD" w:rsidRPr="000404C8" w:rsidTr="000A1A97">
        <w:trPr>
          <w:trHeight w:val="315"/>
        </w:trPr>
        <w:tc>
          <w:tcPr>
            <w:tcW w:w="2986" w:type="dxa"/>
            <w:tcBorders>
              <w:top w:val="single" w:sz="6" w:space="0" w:color="auto"/>
              <w:left w:val="single" w:sz="6" w:space="0" w:color="auto"/>
              <w:bottom w:val="single" w:sz="6" w:space="0" w:color="auto"/>
              <w:right w:val="single" w:sz="6" w:space="0" w:color="auto"/>
            </w:tcBorders>
            <w:shd w:val="clear" w:color="auto" w:fill="auto"/>
            <w:hideMark/>
          </w:tcPr>
          <w:p w:rsidR="00F438FD" w:rsidRPr="000404C8" w:rsidRDefault="00F438FD" w:rsidP="000A1A97">
            <w:pPr>
              <w:pStyle w:val="NoSpacing"/>
              <w:spacing w:line="360" w:lineRule="auto"/>
              <w:jc w:val="both"/>
              <w:rPr>
                <w:rFonts w:ascii="Times New Roman" w:hAnsi="Times New Roman" w:cs="Times New Roman"/>
                <w:b/>
                <w:bCs/>
                <w:sz w:val="24"/>
                <w:szCs w:val="24"/>
                <w:lang w:eastAsia="en-IN"/>
              </w:rPr>
            </w:pPr>
            <w:r w:rsidRPr="000404C8">
              <w:rPr>
                <w:rFonts w:ascii="Times New Roman" w:hAnsi="Times New Roman" w:cs="Times New Roman"/>
                <w:b/>
                <w:bCs/>
                <w:sz w:val="24"/>
                <w:szCs w:val="24"/>
                <w:lang w:eastAsia="en-IN"/>
              </w:rPr>
              <w:t>COURSE CODE &amp; NAME</w:t>
            </w:r>
          </w:p>
        </w:tc>
        <w:tc>
          <w:tcPr>
            <w:tcW w:w="6056" w:type="dxa"/>
            <w:tcBorders>
              <w:top w:val="single" w:sz="6" w:space="0" w:color="auto"/>
              <w:left w:val="single" w:sz="6" w:space="0" w:color="auto"/>
              <w:bottom w:val="single" w:sz="6" w:space="0" w:color="auto"/>
              <w:right w:val="single" w:sz="6" w:space="0" w:color="auto"/>
            </w:tcBorders>
            <w:shd w:val="clear" w:color="auto" w:fill="auto"/>
            <w:hideMark/>
          </w:tcPr>
          <w:p w:rsidR="00F438FD" w:rsidRPr="000404C8" w:rsidRDefault="009333CA" w:rsidP="000A1A97">
            <w:pPr>
              <w:pStyle w:val="NoSpacing"/>
              <w:spacing w:line="360" w:lineRule="auto"/>
              <w:rPr>
                <w:rFonts w:ascii="Times New Roman" w:hAnsi="Times New Roman" w:cs="Times New Roman"/>
                <w:b/>
                <w:bCs/>
                <w:sz w:val="24"/>
                <w:szCs w:val="24"/>
                <w:lang w:eastAsia="en-IN"/>
              </w:rPr>
            </w:pPr>
            <w:r w:rsidRPr="000404C8">
              <w:rPr>
                <w:rFonts w:ascii="Times New Roman" w:hAnsi="Times New Roman" w:cs="Times New Roman"/>
                <w:b/>
                <w:bCs/>
                <w:sz w:val="24"/>
                <w:szCs w:val="24"/>
                <w:lang w:eastAsia="en-IN"/>
              </w:rPr>
              <w:t>DBB2101 LEGAL &amp; REGULATORY FRAMEWORK</w:t>
            </w:r>
          </w:p>
        </w:tc>
      </w:tr>
      <w:tr w:rsidR="00F438FD" w:rsidRPr="000404C8" w:rsidTr="000A1A97">
        <w:trPr>
          <w:trHeight w:val="315"/>
        </w:trPr>
        <w:tc>
          <w:tcPr>
            <w:tcW w:w="2986" w:type="dxa"/>
            <w:tcBorders>
              <w:top w:val="single" w:sz="6" w:space="0" w:color="auto"/>
              <w:left w:val="single" w:sz="6" w:space="0" w:color="auto"/>
              <w:bottom w:val="single" w:sz="6" w:space="0" w:color="auto"/>
              <w:right w:val="single" w:sz="6" w:space="0" w:color="auto"/>
            </w:tcBorders>
            <w:shd w:val="clear" w:color="auto" w:fill="auto"/>
            <w:hideMark/>
          </w:tcPr>
          <w:p w:rsidR="00F438FD" w:rsidRPr="000404C8" w:rsidRDefault="00F438FD" w:rsidP="000A1A97">
            <w:pPr>
              <w:pStyle w:val="NoSpacing"/>
              <w:spacing w:line="360" w:lineRule="auto"/>
              <w:jc w:val="both"/>
              <w:rPr>
                <w:rFonts w:ascii="Times New Roman" w:hAnsi="Times New Roman" w:cs="Times New Roman"/>
                <w:b/>
                <w:bCs/>
                <w:sz w:val="24"/>
                <w:szCs w:val="24"/>
                <w:lang w:eastAsia="en-IN"/>
              </w:rPr>
            </w:pPr>
            <w:r w:rsidRPr="000404C8">
              <w:rPr>
                <w:rFonts w:ascii="Times New Roman" w:hAnsi="Times New Roman" w:cs="Times New Roman"/>
                <w:b/>
                <w:bCs/>
                <w:sz w:val="24"/>
                <w:szCs w:val="24"/>
                <w:lang w:eastAsia="en-IN"/>
              </w:rPr>
              <w:t>CREDITS</w:t>
            </w:r>
          </w:p>
        </w:tc>
        <w:tc>
          <w:tcPr>
            <w:tcW w:w="6056" w:type="dxa"/>
            <w:tcBorders>
              <w:top w:val="single" w:sz="6" w:space="0" w:color="auto"/>
              <w:left w:val="single" w:sz="6" w:space="0" w:color="auto"/>
              <w:bottom w:val="single" w:sz="6" w:space="0" w:color="auto"/>
              <w:right w:val="single" w:sz="6" w:space="0" w:color="auto"/>
            </w:tcBorders>
            <w:shd w:val="clear" w:color="auto" w:fill="auto"/>
            <w:hideMark/>
          </w:tcPr>
          <w:p w:rsidR="00F438FD" w:rsidRPr="000404C8" w:rsidRDefault="00F438FD" w:rsidP="000A1A97">
            <w:pPr>
              <w:pStyle w:val="NoSpacing"/>
              <w:spacing w:line="360" w:lineRule="auto"/>
              <w:rPr>
                <w:rFonts w:ascii="Times New Roman" w:hAnsi="Times New Roman" w:cs="Times New Roman"/>
                <w:b/>
                <w:bCs/>
                <w:sz w:val="24"/>
                <w:szCs w:val="24"/>
                <w:lang w:eastAsia="en-IN"/>
              </w:rPr>
            </w:pPr>
            <w:r w:rsidRPr="000404C8">
              <w:rPr>
                <w:rFonts w:ascii="Times New Roman" w:hAnsi="Times New Roman" w:cs="Times New Roman"/>
                <w:b/>
                <w:bCs/>
                <w:sz w:val="24"/>
                <w:szCs w:val="24"/>
                <w:lang w:eastAsia="en-IN"/>
              </w:rPr>
              <w:t>4</w:t>
            </w:r>
          </w:p>
        </w:tc>
      </w:tr>
      <w:tr w:rsidR="00F438FD" w:rsidRPr="000404C8" w:rsidTr="000A1A97">
        <w:trPr>
          <w:trHeight w:val="630"/>
        </w:trPr>
        <w:tc>
          <w:tcPr>
            <w:tcW w:w="2986" w:type="dxa"/>
            <w:tcBorders>
              <w:top w:val="single" w:sz="6" w:space="0" w:color="auto"/>
              <w:left w:val="single" w:sz="6" w:space="0" w:color="auto"/>
              <w:bottom w:val="single" w:sz="6" w:space="0" w:color="auto"/>
              <w:right w:val="single" w:sz="6" w:space="0" w:color="auto"/>
            </w:tcBorders>
            <w:shd w:val="clear" w:color="auto" w:fill="auto"/>
            <w:hideMark/>
          </w:tcPr>
          <w:p w:rsidR="00F438FD" w:rsidRPr="000404C8" w:rsidRDefault="00F438FD" w:rsidP="000A1A97">
            <w:pPr>
              <w:pStyle w:val="NoSpacing"/>
              <w:spacing w:line="360" w:lineRule="auto"/>
              <w:jc w:val="both"/>
              <w:rPr>
                <w:rFonts w:ascii="Times New Roman" w:hAnsi="Times New Roman" w:cs="Times New Roman"/>
                <w:b/>
                <w:bCs/>
                <w:sz w:val="24"/>
                <w:szCs w:val="24"/>
                <w:lang w:eastAsia="en-IN"/>
              </w:rPr>
            </w:pPr>
            <w:r w:rsidRPr="000404C8">
              <w:rPr>
                <w:rFonts w:ascii="Times New Roman" w:hAnsi="Times New Roman" w:cs="Times New Roman"/>
                <w:b/>
                <w:bCs/>
                <w:sz w:val="24"/>
                <w:szCs w:val="24"/>
                <w:lang w:eastAsia="en-IN"/>
              </w:rPr>
              <w:t>NUMBER OF ASSIGNMENTS &amp; MARKS</w:t>
            </w:r>
          </w:p>
        </w:tc>
        <w:tc>
          <w:tcPr>
            <w:tcW w:w="6056" w:type="dxa"/>
            <w:tcBorders>
              <w:top w:val="single" w:sz="6" w:space="0" w:color="auto"/>
              <w:left w:val="single" w:sz="6" w:space="0" w:color="auto"/>
              <w:bottom w:val="single" w:sz="6" w:space="0" w:color="auto"/>
              <w:right w:val="single" w:sz="6" w:space="0" w:color="auto"/>
            </w:tcBorders>
            <w:shd w:val="clear" w:color="auto" w:fill="auto"/>
            <w:hideMark/>
          </w:tcPr>
          <w:p w:rsidR="00F438FD" w:rsidRPr="000404C8" w:rsidRDefault="00F438FD" w:rsidP="000A1A97">
            <w:pPr>
              <w:pStyle w:val="NoSpacing"/>
              <w:spacing w:line="360" w:lineRule="auto"/>
              <w:rPr>
                <w:rFonts w:ascii="Times New Roman" w:hAnsi="Times New Roman" w:cs="Times New Roman"/>
                <w:b/>
                <w:bCs/>
                <w:sz w:val="24"/>
                <w:szCs w:val="24"/>
                <w:lang w:eastAsia="en-IN"/>
              </w:rPr>
            </w:pPr>
            <w:r w:rsidRPr="000404C8">
              <w:rPr>
                <w:rFonts w:ascii="Times New Roman" w:hAnsi="Times New Roman" w:cs="Times New Roman"/>
                <w:b/>
                <w:bCs/>
                <w:sz w:val="24"/>
                <w:szCs w:val="24"/>
                <w:lang w:eastAsia="en-IN"/>
              </w:rPr>
              <w:t>02</w:t>
            </w:r>
          </w:p>
          <w:p w:rsidR="00F438FD" w:rsidRPr="000404C8" w:rsidRDefault="00F438FD" w:rsidP="000A1A97">
            <w:pPr>
              <w:pStyle w:val="NoSpacing"/>
              <w:spacing w:line="360" w:lineRule="auto"/>
              <w:rPr>
                <w:rFonts w:ascii="Times New Roman" w:hAnsi="Times New Roman" w:cs="Times New Roman"/>
                <w:b/>
                <w:bCs/>
                <w:sz w:val="24"/>
                <w:szCs w:val="24"/>
                <w:lang w:eastAsia="en-IN"/>
              </w:rPr>
            </w:pPr>
            <w:r w:rsidRPr="000404C8">
              <w:rPr>
                <w:rFonts w:ascii="Times New Roman" w:hAnsi="Times New Roman" w:cs="Times New Roman"/>
                <w:b/>
                <w:bCs/>
                <w:sz w:val="24"/>
                <w:szCs w:val="24"/>
                <w:lang w:eastAsia="en-IN"/>
              </w:rPr>
              <w:t>30 Marks each</w:t>
            </w:r>
          </w:p>
        </w:tc>
      </w:tr>
    </w:tbl>
    <w:p w:rsidR="00F438FD" w:rsidRPr="000404C8" w:rsidRDefault="00F438FD" w:rsidP="00586A36">
      <w:pPr>
        <w:spacing w:after="0" w:line="360" w:lineRule="auto"/>
        <w:jc w:val="both"/>
        <w:textAlignment w:val="baseline"/>
        <w:rPr>
          <w:rFonts w:ascii="Times New Roman" w:eastAsia="Times New Roman" w:hAnsi="Times New Roman" w:cs="Times New Roman"/>
          <w:kern w:val="0"/>
          <w:sz w:val="24"/>
          <w:szCs w:val="24"/>
          <w:lang w:eastAsia="en-IN"/>
        </w:rPr>
      </w:pPr>
      <w:r w:rsidRPr="000404C8">
        <w:rPr>
          <w:rFonts w:ascii="Times New Roman" w:eastAsia="Times New Roman" w:hAnsi="Times New Roman" w:cs="Times New Roman"/>
          <w:color w:val="000000"/>
          <w:kern w:val="0"/>
          <w:sz w:val="24"/>
          <w:szCs w:val="24"/>
          <w:lang w:val="en-US" w:eastAsia="en-IN"/>
        </w:rPr>
        <w:t> </w:t>
      </w:r>
      <w:r w:rsidRPr="000404C8">
        <w:rPr>
          <w:rFonts w:ascii="Times New Roman" w:eastAsia="Times New Roman" w:hAnsi="Times New Roman" w:cs="Times New Roman"/>
          <w:color w:val="000000"/>
          <w:kern w:val="0"/>
          <w:sz w:val="24"/>
          <w:szCs w:val="24"/>
          <w:lang w:eastAsia="en-IN"/>
        </w:rPr>
        <w:t> </w:t>
      </w:r>
    </w:p>
    <w:p w:rsidR="000A1A97" w:rsidRDefault="000A1A97" w:rsidP="00586A36">
      <w:pPr>
        <w:spacing w:before="240" w:line="360" w:lineRule="auto"/>
        <w:jc w:val="center"/>
        <w:textAlignment w:val="baseline"/>
        <w:rPr>
          <w:rFonts w:ascii="Times New Roman" w:eastAsia="Times New Roman" w:hAnsi="Times New Roman" w:cs="Times New Roman"/>
          <w:b/>
          <w:bCs/>
          <w:color w:val="000000"/>
          <w:kern w:val="0"/>
          <w:sz w:val="24"/>
          <w:szCs w:val="24"/>
          <w:lang w:eastAsia="en-IN"/>
        </w:rPr>
      </w:pPr>
    </w:p>
    <w:p w:rsidR="002416CC" w:rsidRPr="00CF2DA4" w:rsidRDefault="002416CC" w:rsidP="00586A36">
      <w:pPr>
        <w:spacing w:before="240" w:line="360" w:lineRule="auto"/>
        <w:jc w:val="center"/>
        <w:textAlignment w:val="baseline"/>
        <w:rPr>
          <w:rFonts w:ascii="Times New Roman" w:eastAsia="Times New Roman" w:hAnsi="Times New Roman" w:cs="Times New Roman"/>
          <w:b/>
          <w:kern w:val="0"/>
          <w:sz w:val="24"/>
          <w:szCs w:val="24"/>
          <w:lang w:eastAsia="en-IN"/>
        </w:rPr>
      </w:pPr>
      <w:r w:rsidRPr="00CF2DA4">
        <w:rPr>
          <w:rFonts w:ascii="Times New Roman" w:eastAsia="Times New Roman" w:hAnsi="Times New Roman" w:cs="Times New Roman"/>
          <w:b/>
          <w:kern w:val="0"/>
          <w:sz w:val="24"/>
          <w:szCs w:val="24"/>
          <w:lang w:eastAsia="en-IN"/>
        </w:rPr>
        <w:t>Assignment Set – 1</w:t>
      </w:r>
    </w:p>
    <w:p w:rsidR="00CF2DA4" w:rsidRDefault="00CF2DA4" w:rsidP="00586A36">
      <w:pPr>
        <w:spacing w:before="240" w:line="360" w:lineRule="auto"/>
        <w:jc w:val="both"/>
        <w:textAlignment w:val="baseline"/>
        <w:rPr>
          <w:rFonts w:ascii="Times New Roman" w:eastAsia="Times New Roman" w:hAnsi="Times New Roman" w:cs="Times New Roman"/>
          <w:kern w:val="0"/>
          <w:sz w:val="24"/>
          <w:szCs w:val="24"/>
          <w:lang w:eastAsia="en-IN"/>
        </w:rPr>
      </w:pPr>
    </w:p>
    <w:p w:rsidR="002416CC" w:rsidRPr="006F7095" w:rsidRDefault="00F73F9F" w:rsidP="00586A36">
      <w:pPr>
        <w:spacing w:before="240" w:line="360" w:lineRule="auto"/>
        <w:jc w:val="both"/>
        <w:textAlignment w:val="baseline"/>
        <w:rPr>
          <w:rFonts w:ascii="Times New Roman" w:eastAsia="Times New Roman" w:hAnsi="Times New Roman" w:cs="Times New Roman"/>
          <w:b/>
          <w:kern w:val="0"/>
          <w:sz w:val="24"/>
          <w:szCs w:val="24"/>
          <w:lang w:eastAsia="en-IN"/>
        </w:rPr>
      </w:pPr>
      <w:r w:rsidRPr="006F7095">
        <w:rPr>
          <w:rFonts w:ascii="Times New Roman" w:eastAsia="Times New Roman" w:hAnsi="Times New Roman" w:cs="Times New Roman"/>
          <w:b/>
          <w:kern w:val="0"/>
          <w:sz w:val="24"/>
          <w:szCs w:val="24"/>
          <w:lang w:eastAsia="en-IN"/>
        </w:rPr>
        <w:t xml:space="preserve">1. </w:t>
      </w:r>
      <w:r w:rsidR="002416CC" w:rsidRPr="006F7095">
        <w:rPr>
          <w:rFonts w:ascii="Times New Roman" w:eastAsia="Times New Roman" w:hAnsi="Times New Roman" w:cs="Times New Roman"/>
          <w:b/>
          <w:kern w:val="0"/>
          <w:sz w:val="24"/>
          <w:szCs w:val="24"/>
          <w:lang w:eastAsia="en-IN"/>
        </w:rPr>
        <w:t xml:space="preserve">“All contracts are agreements, but all agreements are not contracts.” Discuss the statement explaining the essential elements of a valid contract. </w:t>
      </w:r>
    </w:p>
    <w:p w:rsidR="00F73F9F" w:rsidRPr="000404C8" w:rsidRDefault="00F73F9F" w:rsidP="00586A36">
      <w:pPr>
        <w:spacing w:before="240" w:line="360" w:lineRule="auto"/>
        <w:jc w:val="both"/>
        <w:textAlignment w:val="baseline"/>
        <w:rPr>
          <w:rFonts w:ascii="Times New Roman" w:hAnsi="Times New Roman" w:cs="Times New Roman"/>
          <w:b/>
          <w:kern w:val="0"/>
          <w:sz w:val="24"/>
          <w:szCs w:val="24"/>
          <w:lang w:val="en-US"/>
        </w:rPr>
      </w:pPr>
      <w:proofErr w:type="gramStart"/>
      <w:r w:rsidRPr="000404C8">
        <w:rPr>
          <w:rFonts w:ascii="Times New Roman" w:hAnsi="Times New Roman" w:cs="Times New Roman"/>
          <w:b/>
          <w:kern w:val="0"/>
          <w:sz w:val="24"/>
          <w:szCs w:val="24"/>
          <w:lang w:val="en-US"/>
        </w:rPr>
        <w:t>Ans 1.</w:t>
      </w:r>
      <w:proofErr w:type="gramEnd"/>
    </w:p>
    <w:p w:rsidR="00F73F9F" w:rsidRPr="000404C8" w:rsidRDefault="00F73F9F" w:rsidP="0032692D">
      <w:pPr>
        <w:spacing w:before="240" w:line="360" w:lineRule="auto"/>
        <w:jc w:val="both"/>
        <w:textAlignment w:val="baseline"/>
        <w:rPr>
          <w:rFonts w:ascii="Times New Roman" w:hAnsi="Times New Roman" w:cs="Times New Roman"/>
          <w:kern w:val="0"/>
          <w:sz w:val="24"/>
          <w:szCs w:val="24"/>
          <w:lang w:val="en-US"/>
        </w:rPr>
      </w:pPr>
      <w:r w:rsidRPr="000404C8">
        <w:rPr>
          <w:rFonts w:ascii="Times New Roman" w:hAnsi="Times New Roman" w:cs="Times New Roman"/>
          <w:kern w:val="0"/>
          <w:sz w:val="24"/>
          <w:szCs w:val="24"/>
          <w:lang w:val="en-US"/>
        </w:rPr>
        <w:t xml:space="preserve">According to the ICA, “every promise and every set of promises forming the consideration for each other is an agreement.” </w:t>
      </w:r>
    </w:p>
    <w:p w:rsidR="0032692D" w:rsidRPr="00C84FD6" w:rsidRDefault="00F73F9F" w:rsidP="0032692D">
      <w:pPr>
        <w:shd w:val="clear" w:color="auto" w:fill="FFFFFF"/>
        <w:spacing w:after="0" w:line="240" w:lineRule="auto"/>
        <w:jc w:val="both"/>
        <w:rPr>
          <w:rFonts w:ascii="Arial" w:hAnsi="Arial" w:cs="Times New Roman"/>
          <w:color w:val="222222"/>
          <w:sz w:val="20"/>
          <w:szCs w:val="20"/>
        </w:rPr>
      </w:pPr>
      <w:r w:rsidRPr="000404C8">
        <w:rPr>
          <w:rFonts w:ascii="Times New Roman" w:hAnsi="Times New Roman" w:cs="Times New Roman"/>
          <w:kern w:val="0"/>
          <w:sz w:val="24"/>
          <w:szCs w:val="24"/>
          <w:lang w:val="en-US"/>
        </w:rPr>
        <w:t xml:space="preserve">This implies that a promise or a set of promises made mutually by two parties is an agreement. For example, A makes a proposal (offer) to B. When B accepts the proposal and communicates his agreement to A, it becomes </w:t>
      </w:r>
      <w:r w:rsidR="0032692D" w:rsidRPr="00C84FD6">
        <w:rPr>
          <w:rFonts w:ascii="Georgia" w:hAnsi="Georgia"/>
          <w:color w:val="000000"/>
          <w:sz w:val="33"/>
          <w:szCs w:val="33"/>
          <w:highlight w:val="cyan"/>
          <w:shd w:val="clear" w:color="auto" w:fill="FF0000"/>
        </w:rPr>
        <w:t>Its Half solved only</w:t>
      </w:r>
    </w:p>
    <w:p w:rsidR="0032692D" w:rsidRPr="00903540" w:rsidRDefault="0032692D" w:rsidP="0032692D">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 xml:space="preserve">Buy </w:t>
      </w:r>
      <w:proofErr w:type="gramStart"/>
      <w:r w:rsidRPr="00C84FD6">
        <w:rPr>
          <w:rFonts w:ascii="Georgia" w:hAnsi="Georgia"/>
          <w:sz w:val="40"/>
          <w:szCs w:val="33"/>
          <w:shd w:val="clear" w:color="auto" w:fill="FFFF00"/>
        </w:rPr>
        <w:t>Complete</w:t>
      </w:r>
      <w:proofErr w:type="gramEnd"/>
      <w:r w:rsidRPr="00C84FD6">
        <w:rPr>
          <w:rFonts w:ascii="Georgia" w:hAnsi="Georgia"/>
          <w:sz w:val="40"/>
          <w:szCs w:val="33"/>
          <w:shd w:val="clear" w:color="auto" w:fill="FFFF00"/>
        </w:rPr>
        <w:t xml:space="preserve"> assignment from us</w:t>
      </w:r>
    </w:p>
    <w:p w:rsidR="0032692D" w:rsidRPr="007469D2" w:rsidRDefault="0032692D" w:rsidP="0032692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sidRPr="007469D2">
        <w:rPr>
          <w:rFonts w:ascii="Georgia" w:hAnsi="Georgia"/>
          <w:b/>
          <w:color w:val="222222"/>
          <w:sz w:val="33"/>
          <w:szCs w:val="33"/>
          <w:shd w:val="clear" w:color="auto" w:fill="FFFF00"/>
        </w:rPr>
        <w:t>/  assignment</w:t>
      </w:r>
      <w:proofErr w:type="gramEnd"/>
    </w:p>
    <w:p w:rsidR="0032692D" w:rsidRPr="007469D2" w:rsidRDefault="0032692D" w:rsidP="0032692D">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session</w:t>
      </w:r>
      <w:proofErr w:type="gramEnd"/>
      <w:r w:rsidRPr="007469D2">
        <w:rPr>
          <w:rFonts w:ascii="Georgia" w:hAnsi="Georgia"/>
          <w:b/>
          <w:bCs/>
          <w:color w:val="FFFFFF" w:themeColor="background1"/>
          <w:sz w:val="36"/>
          <w:szCs w:val="36"/>
          <w:highlight w:val="red"/>
          <w:shd w:val="clear" w:color="auto" w:fill="FFFF00"/>
        </w:rPr>
        <w:t xml:space="preserve">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32692D" w:rsidRPr="007469D2" w:rsidRDefault="0032692D" w:rsidP="0032692D">
      <w:pPr>
        <w:spacing w:before="240" w:after="240" w:line="240" w:lineRule="auto"/>
        <w:jc w:val="center"/>
        <w:rPr>
          <w:rFonts w:ascii="Georgia" w:hAnsi="Georgia"/>
          <w:sz w:val="32"/>
          <w:szCs w:val="32"/>
        </w:rPr>
      </w:pPr>
      <w:proofErr w:type="gramStart"/>
      <w:r w:rsidRPr="007469D2">
        <w:rPr>
          <w:rFonts w:ascii="Georgia" w:hAnsi="Georgia"/>
          <w:sz w:val="32"/>
          <w:szCs w:val="32"/>
        </w:rPr>
        <w:t>buy</w:t>
      </w:r>
      <w:proofErr w:type="gramEnd"/>
      <w:r w:rsidRPr="007469D2">
        <w:rPr>
          <w:rFonts w:ascii="Georgia" w:hAnsi="Georgia"/>
          <w:sz w:val="32"/>
          <w:szCs w:val="32"/>
        </w:rPr>
        <w:t xml:space="preserve"> cheap assignment help online from us easily</w:t>
      </w:r>
    </w:p>
    <w:p w:rsidR="0032692D" w:rsidRPr="007469D2" w:rsidRDefault="0032692D" w:rsidP="0032692D">
      <w:pPr>
        <w:spacing w:before="240" w:after="240" w:line="240" w:lineRule="auto"/>
        <w:jc w:val="center"/>
        <w:rPr>
          <w:rFonts w:ascii="Georgia" w:hAnsi="Georgia"/>
          <w:sz w:val="32"/>
          <w:szCs w:val="32"/>
          <w:lang w:val="en-GB"/>
        </w:rPr>
      </w:pPr>
      <w:proofErr w:type="gramStart"/>
      <w:r w:rsidRPr="007469D2">
        <w:rPr>
          <w:rFonts w:ascii="Georgia" w:hAnsi="Georgia"/>
          <w:sz w:val="32"/>
          <w:szCs w:val="32"/>
        </w:rPr>
        <w:t>we</w:t>
      </w:r>
      <w:proofErr w:type="gramEnd"/>
      <w:r w:rsidRPr="007469D2">
        <w:rPr>
          <w:rFonts w:ascii="Georgia" w:hAnsi="Georgia"/>
          <w:sz w:val="32"/>
          <w:szCs w:val="32"/>
        </w:rPr>
        <w:t xml:space="preserve"> are here to help you with the best and cheap help </w:t>
      </w:r>
    </w:p>
    <w:p w:rsidR="0032692D" w:rsidRPr="007469D2" w:rsidRDefault="0032692D" w:rsidP="0032692D">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32692D" w:rsidRPr="007469D2" w:rsidRDefault="0032692D" w:rsidP="0032692D">
      <w:pPr>
        <w:spacing w:before="240" w:after="240" w:line="240" w:lineRule="auto"/>
        <w:jc w:val="center"/>
        <w:rPr>
          <w:rFonts w:ascii="Georgia" w:hAnsi="Georgia"/>
          <w:b/>
          <w:sz w:val="32"/>
          <w:szCs w:val="32"/>
        </w:rPr>
      </w:pPr>
      <w:r w:rsidRPr="007469D2">
        <w:rPr>
          <w:rFonts w:ascii="Georgia" w:hAnsi="Georgia"/>
          <w:b/>
          <w:sz w:val="32"/>
          <w:szCs w:val="32"/>
        </w:rPr>
        <w:lastRenderedPageBreak/>
        <w:t>OR</w:t>
      </w:r>
    </w:p>
    <w:p w:rsidR="0032692D" w:rsidRPr="007469D2" w:rsidRDefault="0032692D" w:rsidP="0032692D">
      <w:pPr>
        <w:spacing w:before="240" w:after="240" w:line="240" w:lineRule="auto"/>
        <w:jc w:val="center"/>
        <w:rPr>
          <w:rFonts w:ascii="Georgia" w:hAnsi="Georgia"/>
          <w:b/>
          <w:sz w:val="32"/>
          <w:szCs w:val="32"/>
        </w:rPr>
      </w:pPr>
      <w:r w:rsidRPr="007469D2">
        <w:rPr>
          <w:rFonts w:ascii="Georgia" w:hAnsi="Georgia"/>
          <w:b/>
          <w:sz w:val="32"/>
          <w:szCs w:val="32"/>
        </w:rPr>
        <w:t>Mail us</w:t>
      </w:r>
      <w:proofErr w:type="gramStart"/>
      <w:r w:rsidRPr="007469D2">
        <w:rPr>
          <w:rFonts w:ascii="Georgia" w:hAnsi="Georgia"/>
          <w:b/>
          <w:sz w:val="32"/>
          <w:szCs w:val="32"/>
        </w:rPr>
        <w:t xml:space="preserve">-  </w:t>
      </w:r>
      <w:proofErr w:type="gramEnd"/>
      <w:r>
        <w:fldChar w:fldCharType="begin"/>
      </w:r>
      <w:r>
        <w:instrText>HYPERLINK "mailto:bestassignment247@gmail.com"</w:instrText>
      </w:r>
      <w:r>
        <w:fldChar w:fldCharType="separate"/>
      </w:r>
      <w:r w:rsidRPr="007469D2">
        <w:rPr>
          <w:rFonts w:ascii="Georgia" w:hAnsi="Georgia"/>
          <w:b/>
          <w:color w:val="0000FF"/>
          <w:sz w:val="32"/>
          <w:u w:val="single"/>
        </w:rPr>
        <w:t>bestassignment247@gmail.com</w:t>
      </w:r>
      <w:r>
        <w:fldChar w:fldCharType="end"/>
      </w:r>
    </w:p>
    <w:p w:rsidR="0032692D" w:rsidRDefault="0032692D" w:rsidP="0032692D">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5" w:history="1">
        <w:r w:rsidRPr="008171B6">
          <w:rPr>
            <w:rStyle w:val="Hyperlink"/>
            <w:rFonts w:ascii="Georgia" w:hAnsi="Georgia"/>
            <w:b/>
            <w:sz w:val="32"/>
            <w:szCs w:val="32"/>
          </w:rPr>
          <w:t>www.assignmentsupport.in</w:t>
        </w:r>
      </w:hyperlink>
    </w:p>
    <w:p w:rsidR="003518C9" w:rsidRDefault="003518C9" w:rsidP="00586A36">
      <w:pPr>
        <w:spacing w:before="240" w:line="360" w:lineRule="auto"/>
        <w:jc w:val="both"/>
        <w:textAlignment w:val="baseline"/>
        <w:rPr>
          <w:rFonts w:ascii="Times New Roman" w:eastAsia="Times New Roman" w:hAnsi="Times New Roman" w:cs="Times New Roman"/>
          <w:kern w:val="0"/>
          <w:sz w:val="24"/>
          <w:szCs w:val="24"/>
          <w:lang w:eastAsia="en-IN"/>
        </w:rPr>
      </w:pPr>
    </w:p>
    <w:p w:rsidR="002416CC" w:rsidRPr="003518C9" w:rsidRDefault="00CF2DA4" w:rsidP="00586A36">
      <w:pPr>
        <w:spacing w:before="240" w:line="360" w:lineRule="auto"/>
        <w:jc w:val="both"/>
        <w:textAlignment w:val="baseline"/>
        <w:rPr>
          <w:rFonts w:ascii="Times New Roman" w:eastAsia="Times New Roman" w:hAnsi="Times New Roman" w:cs="Times New Roman"/>
          <w:b/>
          <w:kern w:val="0"/>
          <w:sz w:val="24"/>
          <w:szCs w:val="24"/>
          <w:lang w:eastAsia="en-IN"/>
        </w:rPr>
      </w:pPr>
      <w:r w:rsidRPr="003518C9">
        <w:rPr>
          <w:rFonts w:ascii="Times New Roman" w:eastAsia="Times New Roman" w:hAnsi="Times New Roman" w:cs="Times New Roman"/>
          <w:b/>
          <w:kern w:val="0"/>
          <w:sz w:val="24"/>
          <w:szCs w:val="24"/>
          <w:lang w:eastAsia="en-IN"/>
        </w:rPr>
        <w:t xml:space="preserve">2. </w:t>
      </w:r>
      <w:r w:rsidR="002416CC" w:rsidRPr="003518C9">
        <w:rPr>
          <w:rFonts w:ascii="Times New Roman" w:eastAsia="Times New Roman" w:hAnsi="Times New Roman" w:cs="Times New Roman"/>
          <w:b/>
          <w:kern w:val="0"/>
          <w:sz w:val="24"/>
          <w:szCs w:val="24"/>
          <w:lang w:eastAsia="en-IN"/>
        </w:rPr>
        <w:t xml:space="preserve">When can the first annual general meeting of the company be held? Explain the provisions as to time and place of annual general meeting of a company. </w:t>
      </w:r>
    </w:p>
    <w:p w:rsidR="003518C9" w:rsidRPr="003518C9" w:rsidRDefault="003518C9" w:rsidP="003518C9">
      <w:pPr>
        <w:spacing w:before="240" w:line="360" w:lineRule="auto"/>
        <w:jc w:val="both"/>
        <w:textAlignment w:val="baseline"/>
        <w:rPr>
          <w:rFonts w:ascii="Times New Roman" w:eastAsia="Times New Roman" w:hAnsi="Times New Roman" w:cs="Times New Roman"/>
          <w:b/>
          <w:kern w:val="0"/>
          <w:sz w:val="24"/>
          <w:szCs w:val="24"/>
          <w:lang w:eastAsia="en-IN"/>
        </w:rPr>
      </w:pPr>
      <w:proofErr w:type="gramStart"/>
      <w:r w:rsidRPr="003518C9">
        <w:rPr>
          <w:rFonts w:ascii="Times New Roman" w:eastAsia="Times New Roman" w:hAnsi="Times New Roman" w:cs="Times New Roman"/>
          <w:b/>
          <w:kern w:val="0"/>
          <w:sz w:val="24"/>
          <w:szCs w:val="24"/>
          <w:lang w:eastAsia="en-IN"/>
        </w:rPr>
        <w:t>Ans 2.</w:t>
      </w:r>
      <w:proofErr w:type="gramEnd"/>
    </w:p>
    <w:p w:rsidR="000A1A97" w:rsidRPr="000A1A97" w:rsidRDefault="000A1A97" w:rsidP="000A1A97">
      <w:pPr>
        <w:spacing w:before="240" w:line="360" w:lineRule="auto"/>
        <w:jc w:val="both"/>
        <w:textAlignment w:val="baseline"/>
        <w:rPr>
          <w:rFonts w:ascii="Times New Roman" w:eastAsia="Times New Roman" w:hAnsi="Times New Roman" w:cs="Times New Roman"/>
          <w:kern w:val="0"/>
          <w:sz w:val="24"/>
          <w:szCs w:val="24"/>
          <w:lang w:eastAsia="en-IN"/>
        </w:rPr>
      </w:pPr>
      <w:r w:rsidRPr="000A1A97">
        <w:rPr>
          <w:rFonts w:ascii="Times New Roman" w:eastAsia="Times New Roman" w:hAnsi="Times New Roman" w:cs="Times New Roman"/>
          <w:kern w:val="0"/>
          <w:sz w:val="24"/>
          <w:szCs w:val="24"/>
          <w:lang w:eastAsia="en-IN"/>
        </w:rPr>
        <w:t>The timing and place of the annual general meeting (AGM) of a company are governed by the provisions of the company's articles of association and the applicable laws and regulations in the jurisdiction where the company is incorporated.</w:t>
      </w:r>
    </w:p>
    <w:p w:rsidR="000A1A97" w:rsidRPr="000A1A97" w:rsidRDefault="000A1A97" w:rsidP="0032692D">
      <w:pPr>
        <w:spacing w:before="240" w:line="360" w:lineRule="auto"/>
        <w:jc w:val="both"/>
        <w:textAlignment w:val="baseline"/>
        <w:rPr>
          <w:rFonts w:ascii="Times New Roman" w:eastAsia="Times New Roman" w:hAnsi="Times New Roman" w:cs="Times New Roman"/>
          <w:kern w:val="0"/>
          <w:sz w:val="24"/>
          <w:szCs w:val="24"/>
          <w:lang w:eastAsia="en-IN"/>
        </w:rPr>
      </w:pPr>
      <w:r w:rsidRPr="000A1A97">
        <w:rPr>
          <w:rFonts w:ascii="Times New Roman" w:eastAsia="Times New Roman" w:hAnsi="Times New Roman" w:cs="Times New Roman"/>
          <w:b/>
          <w:kern w:val="0"/>
          <w:sz w:val="24"/>
          <w:szCs w:val="24"/>
          <w:lang w:eastAsia="en-IN"/>
        </w:rPr>
        <w:t>Timing of the AGM:</w:t>
      </w:r>
      <w:r w:rsidRPr="000A1A97">
        <w:rPr>
          <w:rFonts w:ascii="Times New Roman" w:eastAsia="Times New Roman" w:hAnsi="Times New Roman" w:cs="Times New Roman"/>
          <w:kern w:val="0"/>
          <w:sz w:val="24"/>
          <w:szCs w:val="24"/>
          <w:lang w:eastAsia="en-IN"/>
        </w:rPr>
        <w:t xml:space="preserve"> The timing of the AGM is typically determined by the company's articles of association, which is a legal document that sets out the rules and regulations </w:t>
      </w:r>
    </w:p>
    <w:p w:rsidR="003518C9" w:rsidRDefault="003518C9" w:rsidP="00586A36">
      <w:pPr>
        <w:spacing w:before="240" w:line="360" w:lineRule="auto"/>
        <w:jc w:val="both"/>
        <w:textAlignment w:val="baseline"/>
        <w:rPr>
          <w:rFonts w:ascii="Times New Roman" w:eastAsia="Times New Roman" w:hAnsi="Times New Roman" w:cs="Times New Roman"/>
          <w:kern w:val="0"/>
          <w:sz w:val="24"/>
          <w:szCs w:val="24"/>
          <w:lang w:eastAsia="en-IN"/>
        </w:rPr>
      </w:pPr>
    </w:p>
    <w:p w:rsidR="002416CC" w:rsidRPr="006F7095" w:rsidRDefault="00F73F9F" w:rsidP="00586A36">
      <w:pPr>
        <w:spacing w:before="240" w:line="360" w:lineRule="auto"/>
        <w:jc w:val="both"/>
        <w:textAlignment w:val="baseline"/>
        <w:rPr>
          <w:rFonts w:ascii="Times New Roman" w:eastAsia="Times New Roman" w:hAnsi="Times New Roman" w:cs="Times New Roman"/>
          <w:b/>
          <w:kern w:val="0"/>
          <w:sz w:val="24"/>
          <w:szCs w:val="24"/>
          <w:lang w:eastAsia="en-IN"/>
        </w:rPr>
      </w:pPr>
      <w:r w:rsidRPr="006F7095">
        <w:rPr>
          <w:rFonts w:ascii="Times New Roman" w:eastAsia="Times New Roman" w:hAnsi="Times New Roman" w:cs="Times New Roman"/>
          <w:b/>
          <w:kern w:val="0"/>
          <w:sz w:val="24"/>
          <w:szCs w:val="24"/>
          <w:lang w:eastAsia="en-IN"/>
        </w:rPr>
        <w:t xml:space="preserve">3. </w:t>
      </w:r>
      <w:r w:rsidR="002416CC" w:rsidRPr="006F7095">
        <w:rPr>
          <w:rFonts w:ascii="Times New Roman" w:eastAsia="Times New Roman" w:hAnsi="Times New Roman" w:cs="Times New Roman"/>
          <w:b/>
          <w:kern w:val="0"/>
          <w:sz w:val="24"/>
          <w:szCs w:val="24"/>
          <w:lang w:eastAsia="en-IN"/>
        </w:rPr>
        <w:t>Define and distinguish between a Condition and a Warranty with appropriate example.</w:t>
      </w:r>
    </w:p>
    <w:p w:rsidR="00F73F9F" w:rsidRPr="000404C8" w:rsidRDefault="00F73F9F" w:rsidP="00F73F9F">
      <w:pPr>
        <w:spacing w:before="240" w:line="360" w:lineRule="auto"/>
        <w:jc w:val="both"/>
        <w:textAlignment w:val="baseline"/>
        <w:rPr>
          <w:rFonts w:ascii="Times New Roman" w:eastAsia="Times New Roman" w:hAnsi="Times New Roman" w:cs="Times New Roman"/>
          <w:b/>
          <w:kern w:val="0"/>
          <w:sz w:val="24"/>
          <w:szCs w:val="24"/>
          <w:lang w:eastAsia="en-IN"/>
        </w:rPr>
      </w:pPr>
      <w:proofErr w:type="gramStart"/>
      <w:r w:rsidRPr="000404C8">
        <w:rPr>
          <w:rFonts w:ascii="Times New Roman" w:eastAsia="Times New Roman" w:hAnsi="Times New Roman" w:cs="Times New Roman"/>
          <w:b/>
          <w:kern w:val="0"/>
          <w:sz w:val="24"/>
          <w:szCs w:val="24"/>
          <w:lang w:eastAsia="en-IN"/>
        </w:rPr>
        <w:t>Ans 3.</w:t>
      </w:r>
      <w:proofErr w:type="gramEnd"/>
    </w:p>
    <w:p w:rsidR="00F73F9F" w:rsidRPr="000404C8" w:rsidRDefault="00F73F9F" w:rsidP="00586A36">
      <w:pPr>
        <w:spacing w:before="240" w:line="360" w:lineRule="auto"/>
        <w:jc w:val="both"/>
        <w:textAlignment w:val="baseline"/>
        <w:rPr>
          <w:rFonts w:ascii="Times New Roman" w:hAnsi="Times New Roman" w:cs="Times New Roman"/>
          <w:kern w:val="0"/>
          <w:sz w:val="24"/>
          <w:szCs w:val="24"/>
          <w:lang w:val="en-US"/>
        </w:rPr>
      </w:pPr>
      <w:r w:rsidRPr="000404C8">
        <w:rPr>
          <w:rFonts w:ascii="Times New Roman" w:hAnsi="Times New Roman" w:cs="Times New Roman"/>
          <w:kern w:val="0"/>
          <w:sz w:val="24"/>
          <w:szCs w:val="24"/>
          <w:lang w:val="en-US"/>
        </w:rPr>
        <w:t xml:space="preserve">A stipulation in a contract of sale may be a condition or a warranty, with reference to good which are the subject matter of the contract [Sec.12 (1)]. </w:t>
      </w:r>
    </w:p>
    <w:p w:rsidR="002416CC" w:rsidRPr="000404C8" w:rsidRDefault="00F73F9F" w:rsidP="0032692D">
      <w:pPr>
        <w:spacing w:before="240" w:line="360" w:lineRule="auto"/>
        <w:jc w:val="both"/>
        <w:textAlignment w:val="baseline"/>
        <w:rPr>
          <w:rFonts w:ascii="Times New Roman" w:eastAsia="Times New Roman" w:hAnsi="Times New Roman" w:cs="Times New Roman"/>
          <w:kern w:val="0"/>
          <w:sz w:val="24"/>
          <w:szCs w:val="24"/>
          <w:lang w:eastAsia="en-IN"/>
        </w:rPr>
      </w:pPr>
      <w:r w:rsidRPr="000404C8">
        <w:rPr>
          <w:rFonts w:ascii="Times New Roman" w:hAnsi="Times New Roman" w:cs="Times New Roman"/>
          <w:b/>
          <w:kern w:val="0"/>
          <w:sz w:val="24"/>
          <w:szCs w:val="24"/>
          <w:lang w:val="en-US"/>
        </w:rPr>
        <w:t>Condition [Sec.12 (2)]:</w:t>
      </w:r>
      <w:r w:rsidRPr="000404C8">
        <w:rPr>
          <w:rFonts w:ascii="Times New Roman" w:hAnsi="Times New Roman" w:cs="Times New Roman"/>
          <w:kern w:val="0"/>
          <w:sz w:val="24"/>
          <w:szCs w:val="24"/>
          <w:lang w:val="en-US"/>
        </w:rPr>
        <w:t xml:space="preserve"> A condition is a stipulation which is essential to the main purpose of the contract. It goes to the root of the contract. Its non-fulfillment upsets the very basis of the </w:t>
      </w:r>
    </w:p>
    <w:p w:rsidR="000A1A97" w:rsidRDefault="000A1A97" w:rsidP="000404C8">
      <w:pPr>
        <w:spacing w:before="240" w:line="360" w:lineRule="auto"/>
        <w:jc w:val="center"/>
        <w:textAlignment w:val="baseline"/>
        <w:rPr>
          <w:rFonts w:ascii="Times New Roman" w:eastAsia="Times New Roman" w:hAnsi="Times New Roman" w:cs="Times New Roman"/>
          <w:b/>
          <w:kern w:val="0"/>
          <w:sz w:val="24"/>
          <w:szCs w:val="24"/>
          <w:lang w:eastAsia="en-IN"/>
        </w:rPr>
      </w:pPr>
    </w:p>
    <w:p w:rsidR="006B73AC" w:rsidRPr="00CF2DA4" w:rsidRDefault="006B73AC" w:rsidP="000404C8">
      <w:pPr>
        <w:spacing w:before="240" w:line="360" w:lineRule="auto"/>
        <w:jc w:val="center"/>
        <w:textAlignment w:val="baseline"/>
        <w:rPr>
          <w:rFonts w:ascii="Times New Roman" w:eastAsia="Times New Roman" w:hAnsi="Times New Roman" w:cs="Times New Roman"/>
          <w:b/>
          <w:kern w:val="0"/>
          <w:sz w:val="24"/>
          <w:szCs w:val="24"/>
          <w:lang w:eastAsia="en-IN"/>
        </w:rPr>
      </w:pPr>
      <w:r w:rsidRPr="00CF2DA4">
        <w:rPr>
          <w:rFonts w:ascii="Times New Roman" w:eastAsia="Times New Roman" w:hAnsi="Times New Roman" w:cs="Times New Roman"/>
          <w:b/>
          <w:kern w:val="0"/>
          <w:sz w:val="24"/>
          <w:szCs w:val="24"/>
          <w:lang w:eastAsia="en-IN"/>
        </w:rPr>
        <w:t>Assignment Set – 2</w:t>
      </w:r>
    </w:p>
    <w:p w:rsidR="006F7095" w:rsidRDefault="006F7095" w:rsidP="00586A36">
      <w:pPr>
        <w:spacing w:before="240" w:line="360" w:lineRule="auto"/>
        <w:jc w:val="both"/>
        <w:textAlignment w:val="baseline"/>
        <w:rPr>
          <w:rFonts w:ascii="Times New Roman" w:eastAsia="Times New Roman" w:hAnsi="Times New Roman" w:cs="Times New Roman"/>
          <w:kern w:val="0"/>
          <w:sz w:val="24"/>
          <w:szCs w:val="24"/>
          <w:lang w:eastAsia="en-IN"/>
        </w:rPr>
      </w:pPr>
    </w:p>
    <w:p w:rsidR="006B73AC" w:rsidRPr="006F7095" w:rsidRDefault="000404C8" w:rsidP="00586A36">
      <w:pPr>
        <w:spacing w:before="240" w:line="360" w:lineRule="auto"/>
        <w:jc w:val="both"/>
        <w:textAlignment w:val="baseline"/>
        <w:rPr>
          <w:rFonts w:ascii="Times New Roman" w:eastAsia="Times New Roman" w:hAnsi="Times New Roman" w:cs="Times New Roman"/>
          <w:b/>
          <w:kern w:val="0"/>
          <w:sz w:val="24"/>
          <w:szCs w:val="24"/>
          <w:lang w:eastAsia="en-IN"/>
        </w:rPr>
      </w:pPr>
      <w:r w:rsidRPr="006F7095">
        <w:rPr>
          <w:rFonts w:ascii="Times New Roman" w:eastAsia="Times New Roman" w:hAnsi="Times New Roman" w:cs="Times New Roman"/>
          <w:b/>
          <w:kern w:val="0"/>
          <w:sz w:val="24"/>
          <w:szCs w:val="24"/>
          <w:lang w:eastAsia="en-IN"/>
        </w:rPr>
        <w:t xml:space="preserve">4. </w:t>
      </w:r>
      <w:r w:rsidR="006B73AC" w:rsidRPr="006F7095">
        <w:rPr>
          <w:rFonts w:ascii="Times New Roman" w:eastAsia="Times New Roman" w:hAnsi="Times New Roman" w:cs="Times New Roman"/>
          <w:b/>
          <w:kern w:val="0"/>
          <w:sz w:val="24"/>
          <w:szCs w:val="24"/>
          <w:lang w:eastAsia="en-IN"/>
        </w:rPr>
        <w:t>Who is a Consumer? What consumer rights are guaranteed under Consumer Protection Act, 2019?</w:t>
      </w:r>
    </w:p>
    <w:p w:rsidR="000404C8" w:rsidRDefault="000404C8" w:rsidP="00586A36">
      <w:pPr>
        <w:spacing w:before="240" w:line="360" w:lineRule="auto"/>
        <w:jc w:val="both"/>
        <w:textAlignment w:val="baseline"/>
        <w:rPr>
          <w:rFonts w:ascii="Times New Roman" w:hAnsi="Times New Roman" w:cs="Times New Roman"/>
          <w:b/>
          <w:bCs/>
          <w:kern w:val="0"/>
          <w:sz w:val="24"/>
          <w:szCs w:val="24"/>
          <w:lang w:val="en-US"/>
        </w:rPr>
      </w:pPr>
      <w:proofErr w:type="gramStart"/>
      <w:r>
        <w:rPr>
          <w:rFonts w:ascii="Times New Roman" w:hAnsi="Times New Roman" w:cs="Times New Roman"/>
          <w:b/>
          <w:bCs/>
          <w:kern w:val="0"/>
          <w:sz w:val="24"/>
          <w:szCs w:val="24"/>
          <w:lang w:val="en-US"/>
        </w:rPr>
        <w:lastRenderedPageBreak/>
        <w:t>Ans 4.</w:t>
      </w:r>
      <w:proofErr w:type="gramEnd"/>
    </w:p>
    <w:p w:rsidR="00586A36" w:rsidRPr="006F7095" w:rsidRDefault="000404C8" w:rsidP="0032692D">
      <w:pPr>
        <w:spacing w:before="240" w:line="360" w:lineRule="auto"/>
        <w:jc w:val="both"/>
        <w:textAlignment w:val="baseline"/>
        <w:rPr>
          <w:rFonts w:ascii="Times New Roman" w:hAnsi="Times New Roman" w:cs="Times New Roman"/>
          <w:kern w:val="0"/>
          <w:sz w:val="24"/>
          <w:szCs w:val="24"/>
          <w:lang w:val="en-US"/>
        </w:rPr>
      </w:pPr>
      <w:r w:rsidRPr="000404C8">
        <w:rPr>
          <w:rFonts w:ascii="Times New Roman" w:hAnsi="Times New Roman" w:cs="Times New Roman"/>
          <w:b/>
          <w:bCs/>
          <w:kern w:val="0"/>
          <w:sz w:val="24"/>
          <w:szCs w:val="24"/>
          <w:lang w:val="en-US"/>
        </w:rPr>
        <w:t>Consumer -</w:t>
      </w:r>
      <w:r w:rsidRPr="000404C8">
        <w:rPr>
          <w:rFonts w:ascii="Times New Roman" w:hAnsi="Times New Roman" w:cs="Times New Roman"/>
          <w:bCs/>
          <w:kern w:val="0"/>
          <w:sz w:val="24"/>
          <w:szCs w:val="24"/>
          <w:lang w:val="en-US"/>
        </w:rPr>
        <w:t xml:space="preserve"> "Consumer" means any person who, (i) buys any goods for a consideration which has been paid or promised or partly paid and partly promised, or under any system of deferred payment and includes any user of such goods other than the person who buys such goods for consideration paid or promised or partly paid or partly promised, or under any </w:t>
      </w:r>
    </w:p>
    <w:p w:rsidR="00CF2DA4" w:rsidRDefault="00CF2DA4" w:rsidP="00586A36">
      <w:pPr>
        <w:spacing w:before="240" w:line="360" w:lineRule="auto"/>
        <w:jc w:val="both"/>
        <w:textAlignment w:val="baseline"/>
        <w:rPr>
          <w:rFonts w:ascii="Times New Roman" w:eastAsia="Times New Roman" w:hAnsi="Times New Roman" w:cs="Times New Roman"/>
          <w:kern w:val="0"/>
          <w:sz w:val="24"/>
          <w:szCs w:val="24"/>
          <w:lang w:eastAsia="en-IN"/>
        </w:rPr>
      </w:pPr>
    </w:p>
    <w:p w:rsidR="006B73AC" w:rsidRPr="006F7095" w:rsidRDefault="000404C8" w:rsidP="00586A36">
      <w:pPr>
        <w:spacing w:before="240" w:line="360" w:lineRule="auto"/>
        <w:jc w:val="both"/>
        <w:textAlignment w:val="baseline"/>
        <w:rPr>
          <w:rFonts w:ascii="Times New Roman" w:eastAsia="Times New Roman" w:hAnsi="Times New Roman" w:cs="Times New Roman"/>
          <w:b/>
          <w:kern w:val="0"/>
          <w:sz w:val="24"/>
          <w:szCs w:val="24"/>
          <w:lang w:eastAsia="en-IN"/>
        </w:rPr>
      </w:pPr>
      <w:r w:rsidRPr="000A1A97">
        <w:rPr>
          <w:rFonts w:ascii="Times New Roman" w:eastAsia="Times New Roman" w:hAnsi="Times New Roman" w:cs="Times New Roman"/>
          <w:b/>
          <w:kern w:val="0"/>
          <w:sz w:val="24"/>
          <w:szCs w:val="24"/>
          <w:lang w:eastAsia="en-IN"/>
        </w:rPr>
        <w:t xml:space="preserve">5. </w:t>
      </w:r>
      <w:r w:rsidR="006B73AC" w:rsidRPr="000A1A97">
        <w:rPr>
          <w:rFonts w:ascii="Times New Roman" w:eastAsia="Times New Roman" w:hAnsi="Times New Roman" w:cs="Times New Roman"/>
          <w:b/>
          <w:kern w:val="0"/>
          <w:sz w:val="24"/>
          <w:szCs w:val="24"/>
          <w:lang w:eastAsia="en-IN"/>
        </w:rPr>
        <w:t>What do you understand by Hazardous substances? Also write different types of environmental pollution.</w:t>
      </w:r>
      <w:r w:rsidR="006B73AC" w:rsidRPr="006F7095">
        <w:rPr>
          <w:rFonts w:ascii="Times New Roman" w:eastAsia="Times New Roman" w:hAnsi="Times New Roman" w:cs="Times New Roman"/>
          <w:b/>
          <w:kern w:val="0"/>
          <w:sz w:val="24"/>
          <w:szCs w:val="24"/>
          <w:lang w:eastAsia="en-IN"/>
        </w:rPr>
        <w:t xml:space="preserve">  </w:t>
      </w:r>
    </w:p>
    <w:p w:rsidR="00586A36" w:rsidRDefault="00586A36" w:rsidP="000404C8">
      <w:pPr>
        <w:spacing w:before="240" w:line="360" w:lineRule="auto"/>
        <w:jc w:val="both"/>
        <w:textAlignment w:val="baseline"/>
        <w:rPr>
          <w:rFonts w:ascii="Times New Roman" w:hAnsi="Times New Roman" w:cs="Times New Roman"/>
          <w:b/>
          <w:kern w:val="0"/>
          <w:sz w:val="24"/>
          <w:szCs w:val="24"/>
          <w:lang w:val="en-US"/>
        </w:rPr>
      </w:pPr>
      <w:proofErr w:type="gramStart"/>
      <w:r w:rsidRPr="000404C8">
        <w:rPr>
          <w:rFonts w:ascii="Times New Roman" w:hAnsi="Times New Roman" w:cs="Times New Roman"/>
          <w:b/>
          <w:kern w:val="0"/>
          <w:sz w:val="24"/>
          <w:szCs w:val="24"/>
          <w:lang w:val="en-US"/>
        </w:rPr>
        <w:t>Ans</w:t>
      </w:r>
      <w:r w:rsidR="000404C8" w:rsidRPr="000404C8">
        <w:rPr>
          <w:rFonts w:ascii="Times New Roman" w:hAnsi="Times New Roman" w:cs="Times New Roman"/>
          <w:b/>
          <w:kern w:val="0"/>
          <w:sz w:val="24"/>
          <w:szCs w:val="24"/>
          <w:lang w:val="en-US"/>
        </w:rPr>
        <w:t xml:space="preserve"> 5</w:t>
      </w:r>
      <w:r w:rsidRPr="000404C8">
        <w:rPr>
          <w:rFonts w:ascii="Times New Roman" w:hAnsi="Times New Roman" w:cs="Times New Roman"/>
          <w:b/>
          <w:kern w:val="0"/>
          <w:sz w:val="24"/>
          <w:szCs w:val="24"/>
          <w:lang w:val="en-US"/>
        </w:rPr>
        <w:t>.</w:t>
      </w:r>
      <w:proofErr w:type="gramEnd"/>
      <w:r w:rsidRPr="000404C8">
        <w:rPr>
          <w:rFonts w:ascii="Times New Roman" w:hAnsi="Times New Roman" w:cs="Times New Roman"/>
          <w:b/>
          <w:kern w:val="0"/>
          <w:sz w:val="24"/>
          <w:szCs w:val="24"/>
          <w:lang w:val="en-US"/>
        </w:rPr>
        <w:t xml:space="preserve"> </w:t>
      </w:r>
    </w:p>
    <w:p w:rsidR="006F7095" w:rsidRPr="000404C8" w:rsidRDefault="006F7095" w:rsidP="000404C8">
      <w:pPr>
        <w:spacing w:before="240" w:line="360" w:lineRule="auto"/>
        <w:jc w:val="both"/>
        <w:textAlignment w:val="baseline"/>
        <w:rPr>
          <w:rFonts w:ascii="Times New Roman" w:eastAsia="Times New Roman" w:hAnsi="Times New Roman" w:cs="Times New Roman"/>
          <w:b/>
          <w:kern w:val="0"/>
          <w:sz w:val="24"/>
          <w:szCs w:val="24"/>
          <w:lang w:eastAsia="en-IN"/>
        </w:rPr>
      </w:pPr>
      <w:r w:rsidRPr="006F7095">
        <w:rPr>
          <w:rFonts w:ascii="Times New Roman" w:eastAsia="Times New Roman" w:hAnsi="Times New Roman" w:cs="Times New Roman"/>
          <w:b/>
          <w:kern w:val="0"/>
          <w:sz w:val="24"/>
          <w:szCs w:val="24"/>
          <w:lang w:eastAsia="en-IN"/>
        </w:rPr>
        <w:t>Hazardous substances</w:t>
      </w:r>
    </w:p>
    <w:p w:rsidR="000A1A97" w:rsidRPr="000A1A97" w:rsidRDefault="000404C8" w:rsidP="0032692D">
      <w:pPr>
        <w:spacing w:before="240" w:line="360" w:lineRule="auto"/>
        <w:jc w:val="both"/>
        <w:textAlignment w:val="baseline"/>
        <w:rPr>
          <w:rFonts w:ascii="Times New Roman" w:hAnsi="Times New Roman" w:cs="Times New Roman"/>
          <w:kern w:val="0"/>
          <w:sz w:val="24"/>
          <w:szCs w:val="24"/>
          <w:lang w:val="en-US"/>
        </w:rPr>
      </w:pPr>
      <w:r w:rsidRPr="000404C8">
        <w:rPr>
          <w:rFonts w:ascii="Times New Roman" w:hAnsi="Times New Roman" w:cs="Times New Roman"/>
          <w:kern w:val="0"/>
          <w:sz w:val="24"/>
          <w:szCs w:val="24"/>
          <w:lang w:val="en-US"/>
        </w:rPr>
        <w:t xml:space="preserve">“Hazardous substance” means any substance or preparation which, by reason of its chemical or physio-chemical properties or handling, is liable to cause harm to human beings, other living creatures, plants, micro-organisms, property or the environment. It is mandatory that every person generating hazardous waste and possessing the facility for collection, treatment </w:t>
      </w:r>
    </w:p>
    <w:p w:rsidR="006F7095" w:rsidRDefault="006F7095" w:rsidP="00586A36">
      <w:pPr>
        <w:spacing w:before="240" w:line="360" w:lineRule="auto"/>
        <w:jc w:val="both"/>
        <w:textAlignment w:val="baseline"/>
        <w:rPr>
          <w:rFonts w:ascii="Times New Roman" w:eastAsia="Times New Roman" w:hAnsi="Times New Roman" w:cs="Times New Roman"/>
          <w:b/>
          <w:kern w:val="0"/>
          <w:sz w:val="24"/>
          <w:szCs w:val="24"/>
          <w:lang w:eastAsia="en-IN"/>
        </w:rPr>
      </w:pPr>
    </w:p>
    <w:p w:rsidR="006F7095" w:rsidRPr="006F7095" w:rsidRDefault="000404C8" w:rsidP="00586A36">
      <w:pPr>
        <w:spacing w:before="240" w:line="360" w:lineRule="auto"/>
        <w:jc w:val="both"/>
        <w:textAlignment w:val="baseline"/>
        <w:rPr>
          <w:rFonts w:ascii="Times New Roman" w:eastAsia="Times New Roman" w:hAnsi="Times New Roman" w:cs="Times New Roman"/>
          <w:b/>
          <w:kern w:val="0"/>
          <w:sz w:val="24"/>
          <w:szCs w:val="24"/>
          <w:lang w:eastAsia="en-IN"/>
        </w:rPr>
      </w:pPr>
      <w:r w:rsidRPr="000A1A97">
        <w:rPr>
          <w:rFonts w:ascii="Times New Roman" w:eastAsia="Times New Roman" w:hAnsi="Times New Roman" w:cs="Times New Roman"/>
          <w:b/>
          <w:kern w:val="0"/>
          <w:sz w:val="24"/>
          <w:szCs w:val="24"/>
          <w:lang w:eastAsia="en-IN"/>
        </w:rPr>
        <w:t>6</w:t>
      </w:r>
      <w:r w:rsidR="00E218BF" w:rsidRPr="000A1A97">
        <w:rPr>
          <w:rFonts w:ascii="Times New Roman" w:eastAsia="Times New Roman" w:hAnsi="Times New Roman" w:cs="Times New Roman"/>
          <w:b/>
          <w:kern w:val="0"/>
          <w:sz w:val="24"/>
          <w:szCs w:val="24"/>
          <w:lang w:eastAsia="en-IN"/>
        </w:rPr>
        <w:t xml:space="preserve">. </w:t>
      </w:r>
      <w:proofErr w:type="gramStart"/>
      <w:r w:rsidR="006B73AC" w:rsidRPr="000A1A97">
        <w:rPr>
          <w:rFonts w:ascii="Times New Roman" w:eastAsia="Times New Roman" w:hAnsi="Times New Roman" w:cs="Times New Roman"/>
          <w:b/>
          <w:kern w:val="0"/>
          <w:sz w:val="24"/>
          <w:szCs w:val="24"/>
          <w:lang w:eastAsia="en-IN"/>
        </w:rPr>
        <w:t>The</w:t>
      </w:r>
      <w:proofErr w:type="gramEnd"/>
      <w:r w:rsidR="006B73AC" w:rsidRPr="000A1A97">
        <w:rPr>
          <w:rFonts w:ascii="Times New Roman" w:eastAsia="Times New Roman" w:hAnsi="Times New Roman" w:cs="Times New Roman"/>
          <w:b/>
          <w:kern w:val="0"/>
          <w:sz w:val="24"/>
          <w:szCs w:val="24"/>
          <w:lang w:eastAsia="en-IN"/>
        </w:rPr>
        <w:t xml:space="preserve"> Competition Act, 2002 is an improvement on the MRTP Act, 1969. Critically analyse and differentiate among them.</w:t>
      </w:r>
    </w:p>
    <w:p w:rsidR="00E218BF" w:rsidRPr="000404C8" w:rsidRDefault="000404C8" w:rsidP="000404C8">
      <w:pPr>
        <w:spacing w:before="240" w:line="360" w:lineRule="auto"/>
        <w:jc w:val="both"/>
        <w:textAlignment w:val="baseline"/>
        <w:rPr>
          <w:rFonts w:ascii="Times New Roman" w:eastAsia="Times New Roman" w:hAnsi="Times New Roman" w:cs="Times New Roman"/>
          <w:b/>
          <w:kern w:val="0"/>
          <w:sz w:val="24"/>
          <w:szCs w:val="24"/>
          <w:lang w:eastAsia="en-IN"/>
        </w:rPr>
      </w:pPr>
      <w:proofErr w:type="gramStart"/>
      <w:r w:rsidRPr="000404C8">
        <w:rPr>
          <w:rFonts w:ascii="Times New Roman" w:eastAsia="Times New Roman" w:hAnsi="Times New Roman" w:cs="Times New Roman"/>
          <w:b/>
          <w:kern w:val="0"/>
          <w:sz w:val="24"/>
          <w:szCs w:val="24"/>
          <w:lang w:eastAsia="en-IN"/>
        </w:rPr>
        <w:t>Ans 6</w:t>
      </w:r>
      <w:r w:rsidR="00E218BF" w:rsidRPr="000404C8">
        <w:rPr>
          <w:rFonts w:ascii="Times New Roman" w:eastAsia="Times New Roman" w:hAnsi="Times New Roman" w:cs="Times New Roman"/>
          <w:b/>
          <w:kern w:val="0"/>
          <w:sz w:val="24"/>
          <w:szCs w:val="24"/>
          <w:lang w:eastAsia="en-IN"/>
        </w:rPr>
        <w:t>.</w:t>
      </w:r>
      <w:proofErr w:type="gramEnd"/>
    </w:p>
    <w:p w:rsidR="00E218BF" w:rsidRPr="000404C8" w:rsidRDefault="00E218BF" w:rsidP="00586A36">
      <w:pPr>
        <w:autoSpaceDE w:val="0"/>
        <w:autoSpaceDN w:val="0"/>
        <w:adjustRightInd w:val="0"/>
        <w:spacing w:before="240" w:line="360" w:lineRule="auto"/>
        <w:jc w:val="both"/>
        <w:rPr>
          <w:rFonts w:ascii="Times New Roman" w:eastAsia="Times New Roman" w:hAnsi="Times New Roman" w:cs="Times New Roman"/>
          <w:kern w:val="0"/>
          <w:sz w:val="24"/>
          <w:szCs w:val="24"/>
          <w:lang w:eastAsia="en-IN"/>
        </w:rPr>
      </w:pPr>
      <w:r w:rsidRPr="000404C8">
        <w:rPr>
          <w:rFonts w:ascii="Times New Roman" w:hAnsi="Times New Roman" w:cs="Times New Roman"/>
          <w:kern w:val="0"/>
          <w:sz w:val="24"/>
          <w:szCs w:val="24"/>
          <w:lang w:val="en-US"/>
        </w:rPr>
        <w:t>The Competition Act, 2002 is more market oriented than the MRTP Act, 1969. The following</w:t>
      </w:r>
    </w:p>
    <w:p w:rsidR="00E218BF" w:rsidRPr="000A1A97" w:rsidRDefault="000404C8" w:rsidP="00586A36">
      <w:pPr>
        <w:spacing w:before="240" w:line="360" w:lineRule="auto"/>
        <w:jc w:val="both"/>
        <w:textAlignment w:val="baseline"/>
        <w:rPr>
          <w:rFonts w:ascii="Times New Roman" w:hAnsi="Times New Roman" w:cs="Times New Roman"/>
          <w:b/>
          <w:kern w:val="0"/>
          <w:sz w:val="24"/>
          <w:szCs w:val="24"/>
          <w:lang w:val="en-US"/>
        </w:rPr>
      </w:pPr>
      <w:r w:rsidRPr="000A1A97">
        <w:rPr>
          <w:rFonts w:ascii="Times New Roman" w:hAnsi="Times New Roman" w:cs="Times New Roman"/>
          <w:b/>
          <w:kern w:val="0"/>
          <w:sz w:val="24"/>
          <w:szCs w:val="24"/>
          <w:lang w:val="en-US"/>
        </w:rPr>
        <w:t>Table</w:t>
      </w:r>
      <w:r w:rsidR="00E218BF" w:rsidRPr="000A1A97">
        <w:rPr>
          <w:rFonts w:ascii="Times New Roman" w:hAnsi="Times New Roman" w:cs="Times New Roman"/>
          <w:b/>
          <w:kern w:val="0"/>
          <w:sz w:val="24"/>
          <w:szCs w:val="24"/>
          <w:lang w:val="en-US"/>
        </w:rPr>
        <w:t xml:space="preserve"> illustrates the major points of difference between the two:</w:t>
      </w:r>
    </w:p>
    <w:tbl>
      <w:tblPr>
        <w:tblStyle w:val="TableGrid"/>
        <w:tblW w:w="0" w:type="auto"/>
        <w:tblLook w:val="04A0"/>
      </w:tblPr>
      <w:tblGrid>
        <w:gridCol w:w="959"/>
        <w:gridCol w:w="4111"/>
        <w:gridCol w:w="4172"/>
      </w:tblGrid>
      <w:tr w:rsidR="00E218BF" w:rsidRPr="000404C8" w:rsidTr="000404C8">
        <w:tc>
          <w:tcPr>
            <w:tcW w:w="959" w:type="dxa"/>
          </w:tcPr>
          <w:p w:rsidR="00E218BF" w:rsidRPr="000404C8" w:rsidRDefault="00E218BF" w:rsidP="000404C8">
            <w:pPr>
              <w:spacing w:before="240" w:line="360" w:lineRule="auto"/>
              <w:jc w:val="both"/>
              <w:textAlignment w:val="baseline"/>
              <w:rPr>
                <w:rFonts w:ascii="Times New Roman" w:eastAsia="Times New Roman" w:hAnsi="Times New Roman" w:cs="Times New Roman"/>
                <w:kern w:val="0"/>
                <w:sz w:val="24"/>
                <w:szCs w:val="24"/>
                <w:lang w:eastAsia="en-IN"/>
              </w:rPr>
            </w:pPr>
            <w:r w:rsidRPr="000404C8">
              <w:rPr>
                <w:rFonts w:ascii="Times New Roman" w:hAnsi="Times New Roman" w:cs="Times New Roman"/>
                <w:b/>
                <w:bCs/>
                <w:kern w:val="0"/>
                <w:sz w:val="24"/>
                <w:szCs w:val="24"/>
                <w:lang w:val="en-US"/>
              </w:rPr>
              <w:t>S.No</w:t>
            </w:r>
          </w:p>
        </w:tc>
        <w:tc>
          <w:tcPr>
            <w:tcW w:w="4111" w:type="dxa"/>
          </w:tcPr>
          <w:p w:rsidR="00E218BF" w:rsidRPr="000404C8" w:rsidRDefault="00E218BF" w:rsidP="000404C8">
            <w:pPr>
              <w:spacing w:before="240" w:line="360" w:lineRule="auto"/>
              <w:jc w:val="both"/>
              <w:textAlignment w:val="baseline"/>
              <w:rPr>
                <w:rFonts w:ascii="Times New Roman" w:eastAsia="Times New Roman" w:hAnsi="Times New Roman" w:cs="Times New Roman"/>
                <w:kern w:val="0"/>
                <w:sz w:val="24"/>
                <w:szCs w:val="24"/>
                <w:lang w:eastAsia="en-IN"/>
              </w:rPr>
            </w:pPr>
            <w:r w:rsidRPr="000404C8">
              <w:rPr>
                <w:rFonts w:ascii="Times New Roman" w:hAnsi="Times New Roman" w:cs="Times New Roman"/>
                <w:b/>
                <w:bCs/>
                <w:kern w:val="0"/>
                <w:sz w:val="24"/>
                <w:szCs w:val="24"/>
                <w:lang w:val="en-US"/>
              </w:rPr>
              <w:t>MRTP ACT, 1969</w:t>
            </w:r>
          </w:p>
        </w:tc>
        <w:tc>
          <w:tcPr>
            <w:tcW w:w="4172" w:type="dxa"/>
          </w:tcPr>
          <w:p w:rsidR="00E218BF" w:rsidRPr="000404C8" w:rsidRDefault="00E218BF" w:rsidP="000404C8">
            <w:pPr>
              <w:spacing w:before="240" w:line="360" w:lineRule="auto"/>
              <w:jc w:val="both"/>
              <w:textAlignment w:val="baseline"/>
              <w:rPr>
                <w:rFonts w:ascii="Times New Roman" w:eastAsia="Times New Roman" w:hAnsi="Times New Roman" w:cs="Times New Roman"/>
                <w:kern w:val="0"/>
                <w:sz w:val="24"/>
                <w:szCs w:val="24"/>
                <w:lang w:eastAsia="en-IN"/>
              </w:rPr>
            </w:pPr>
            <w:r w:rsidRPr="000404C8">
              <w:rPr>
                <w:rFonts w:ascii="Times New Roman" w:hAnsi="Times New Roman" w:cs="Times New Roman"/>
                <w:b/>
                <w:bCs/>
                <w:kern w:val="0"/>
                <w:sz w:val="24"/>
                <w:szCs w:val="24"/>
                <w:lang w:val="en-US"/>
              </w:rPr>
              <w:t>COMPETITION ACT, 2002</w:t>
            </w:r>
          </w:p>
        </w:tc>
      </w:tr>
      <w:tr w:rsidR="00E218BF" w:rsidRPr="000404C8" w:rsidTr="000404C8">
        <w:tc>
          <w:tcPr>
            <w:tcW w:w="959" w:type="dxa"/>
          </w:tcPr>
          <w:p w:rsidR="00E218BF" w:rsidRPr="000404C8" w:rsidRDefault="00E218BF" w:rsidP="000404C8">
            <w:pPr>
              <w:pStyle w:val="ListParagraph"/>
              <w:numPr>
                <w:ilvl w:val="0"/>
                <w:numId w:val="7"/>
              </w:numPr>
              <w:spacing w:before="240" w:after="160" w:line="360" w:lineRule="auto"/>
              <w:ind w:left="0" w:firstLine="0"/>
              <w:jc w:val="both"/>
              <w:textAlignment w:val="baseline"/>
              <w:rPr>
                <w:rFonts w:ascii="Times New Roman" w:eastAsia="Times New Roman" w:hAnsi="Times New Roman" w:cs="Times New Roman"/>
                <w:kern w:val="0"/>
                <w:sz w:val="24"/>
                <w:szCs w:val="24"/>
                <w:lang w:eastAsia="en-IN"/>
              </w:rPr>
            </w:pPr>
          </w:p>
        </w:tc>
        <w:tc>
          <w:tcPr>
            <w:tcW w:w="4111" w:type="dxa"/>
          </w:tcPr>
          <w:p w:rsidR="00E218BF" w:rsidRPr="000404C8" w:rsidRDefault="00E218BF" w:rsidP="000404C8">
            <w:pPr>
              <w:spacing w:before="240" w:line="360" w:lineRule="auto"/>
              <w:jc w:val="both"/>
              <w:textAlignment w:val="baseline"/>
              <w:rPr>
                <w:rFonts w:ascii="Times New Roman" w:eastAsia="Times New Roman" w:hAnsi="Times New Roman" w:cs="Times New Roman"/>
                <w:kern w:val="0"/>
                <w:sz w:val="24"/>
                <w:szCs w:val="24"/>
                <w:lang w:eastAsia="en-IN"/>
              </w:rPr>
            </w:pPr>
            <w:r w:rsidRPr="000404C8">
              <w:rPr>
                <w:rFonts w:ascii="Times New Roman" w:hAnsi="Times New Roman" w:cs="Times New Roman"/>
                <w:kern w:val="0"/>
                <w:sz w:val="24"/>
                <w:szCs w:val="24"/>
                <w:lang w:val="en-US"/>
              </w:rPr>
              <w:t>Based on the pre liberalization scenario</w:t>
            </w:r>
          </w:p>
        </w:tc>
        <w:tc>
          <w:tcPr>
            <w:tcW w:w="4172" w:type="dxa"/>
          </w:tcPr>
          <w:p w:rsidR="00E218BF" w:rsidRPr="000404C8" w:rsidRDefault="00E218BF" w:rsidP="000404C8">
            <w:pPr>
              <w:autoSpaceDE w:val="0"/>
              <w:autoSpaceDN w:val="0"/>
              <w:adjustRightInd w:val="0"/>
              <w:spacing w:before="240" w:line="360" w:lineRule="auto"/>
              <w:jc w:val="both"/>
              <w:rPr>
                <w:rFonts w:ascii="Times New Roman" w:hAnsi="Times New Roman" w:cs="Times New Roman"/>
                <w:kern w:val="0"/>
                <w:sz w:val="24"/>
                <w:szCs w:val="24"/>
                <w:lang w:val="en-US"/>
              </w:rPr>
            </w:pPr>
            <w:r w:rsidRPr="000404C8">
              <w:rPr>
                <w:rFonts w:ascii="Times New Roman" w:hAnsi="Times New Roman" w:cs="Times New Roman"/>
                <w:kern w:val="0"/>
                <w:sz w:val="24"/>
                <w:szCs w:val="24"/>
                <w:lang w:val="en-US"/>
              </w:rPr>
              <w:t>Based on the post liberalization</w:t>
            </w:r>
            <w:r w:rsidR="000404C8">
              <w:rPr>
                <w:rFonts w:ascii="Times New Roman" w:hAnsi="Times New Roman" w:cs="Times New Roman"/>
                <w:kern w:val="0"/>
                <w:sz w:val="24"/>
                <w:szCs w:val="24"/>
                <w:lang w:val="en-US"/>
              </w:rPr>
              <w:t xml:space="preserve"> </w:t>
            </w:r>
            <w:r w:rsidRPr="000404C8">
              <w:rPr>
                <w:rFonts w:ascii="Times New Roman" w:hAnsi="Times New Roman" w:cs="Times New Roman"/>
                <w:kern w:val="0"/>
                <w:sz w:val="24"/>
                <w:szCs w:val="24"/>
                <w:lang w:val="en-US"/>
              </w:rPr>
              <w:t>scenario</w:t>
            </w:r>
          </w:p>
        </w:tc>
      </w:tr>
    </w:tbl>
    <w:p w:rsidR="00C00B09" w:rsidRPr="000404C8" w:rsidRDefault="00C00B09" w:rsidP="00586A36">
      <w:pPr>
        <w:spacing w:before="240" w:line="360" w:lineRule="auto"/>
        <w:jc w:val="both"/>
        <w:rPr>
          <w:rFonts w:ascii="Times New Roman" w:hAnsi="Times New Roman" w:cs="Times New Roman"/>
          <w:sz w:val="24"/>
          <w:szCs w:val="24"/>
        </w:rPr>
      </w:pPr>
    </w:p>
    <w:sectPr w:rsidR="00C00B09" w:rsidRPr="000404C8" w:rsidSect="00D218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329"/>
    <w:multiLevelType w:val="multilevel"/>
    <w:tmpl w:val="28F0F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F7559"/>
    <w:multiLevelType w:val="multilevel"/>
    <w:tmpl w:val="602E39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D1260"/>
    <w:multiLevelType w:val="hybridMultilevel"/>
    <w:tmpl w:val="1FF09824"/>
    <w:lvl w:ilvl="0" w:tplc="64DCCD28">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B2F08"/>
    <w:multiLevelType w:val="multilevel"/>
    <w:tmpl w:val="E048D6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915D45"/>
    <w:multiLevelType w:val="multilevel"/>
    <w:tmpl w:val="C5280B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352AA3"/>
    <w:multiLevelType w:val="multilevel"/>
    <w:tmpl w:val="B852B4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EB78EB"/>
    <w:multiLevelType w:val="hybridMultilevel"/>
    <w:tmpl w:val="D0AE539A"/>
    <w:lvl w:ilvl="0" w:tplc="EA3A75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942515"/>
    <w:multiLevelType w:val="multilevel"/>
    <w:tmpl w:val="91E8E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0B22BF"/>
    <w:multiLevelType w:val="hybridMultilevel"/>
    <w:tmpl w:val="65140CCA"/>
    <w:lvl w:ilvl="0" w:tplc="641C0B28">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C516AE"/>
    <w:multiLevelType w:val="hybridMultilevel"/>
    <w:tmpl w:val="27EA93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69530A"/>
    <w:multiLevelType w:val="hybridMultilevel"/>
    <w:tmpl w:val="D0C0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0F27C5"/>
    <w:multiLevelType w:val="multilevel"/>
    <w:tmpl w:val="C264F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3A088A"/>
    <w:multiLevelType w:val="multilevel"/>
    <w:tmpl w:val="7180D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184080"/>
    <w:multiLevelType w:val="hybridMultilevel"/>
    <w:tmpl w:val="7ACE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4"/>
  </w:num>
  <w:num w:numId="4">
    <w:abstractNumId w:val="7"/>
  </w:num>
  <w:num w:numId="5">
    <w:abstractNumId w:val="1"/>
  </w:num>
  <w:num w:numId="6">
    <w:abstractNumId w:val="5"/>
  </w:num>
  <w:num w:numId="7">
    <w:abstractNumId w:val="2"/>
  </w:num>
  <w:num w:numId="8">
    <w:abstractNumId w:val="8"/>
  </w:num>
  <w:num w:numId="9">
    <w:abstractNumId w:val="9"/>
  </w:num>
  <w:num w:numId="10">
    <w:abstractNumId w:val="11"/>
  </w:num>
  <w:num w:numId="11">
    <w:abstractNumId w:val="13"/>
  </w:num>
  <w:num w:numId="12">
    <w:abstractNumId w:val="6"/>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23F8E"/>
    <w:rsid w:val="00023F8E"/>
    <w:rsid w:val="000404C8"/>
    <w:rsid w:val="000821DB"/>
    <w:rsid w:val="000A1A97"/>
    <w:rsid w:val="001403A0"/>
    <w:rsid w:val="00156400"/>
    <w:rsid w:val="002416CC"/>
    <w:rsid w:val="00280BFC"/>
    <w:rsid w:val="002D6849"/>
    <w:rsid w:val="0032692D"/>
    <w:rsid w:val="003518C9"/>
    <w:rsid w:val="00571DF9"/>
    <w:rsid w:val="00586A36"/>
    <w:rsid w:val="006B73AC"/>
    <w:rsid w:val="006F16A9"/>
    <w:rsid w:val="006F7095"/>
    <w:rsid w:val="00922C55"/>
    <w:rsid w:val="009333CA"/>
    <w:rsid w:val="00965F3E"/>
    <w:rsid w:val="00A114D5"/>
    <w:rsid w:val="00A83E7F"/>
    <w:rsid w:val="00A84172"/>
    <w:rsid w:val="00AC1C6C"/>
    <w:rsid w:val="00B1652C"/>
    <w:rsid w:val="00C00B09"/>
    <w:rsid w:val="00CF2DA4"/>
    <w:rsid w:val="00D2187E"/>
    <w:rsid w:val="00D7363C"/>
    <w:rsid w:val="00E218BF"/>
    <w:rsid w:val="00F438FD"/>
    <w:rsid w:val="00F6609A"/>
    <w:rsid w:val="00F73F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8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438FD"/>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eop">
    <w:name w:val="eop"/>
    <w:basedOn w:val="DefaultParagraphFont"/>
    <w:rsid w:val="00F438FD"/>
  </w:style>
  <w:style w:type="character" w:customStyle="1" w:styleId="normaltextrun">
    <w:name w:val="normaltextrun"/>
    <w:basedOn w:val="DefaultParagraphFont"/>
    <w:rsid w:val="00F438FD"/>
  </w:style>
  <w:style w:type="paragraph" w:styleId="NoSpacing">
    <w:name w:val="No Spacing"/>
    <w:uiPriority w:val="1"/>
    <w:qFormat/>
    <w:rsid w:val="009333CA"/>
    <w:pPr>
      <w:spacing w:after="0" w:line="240" w:lineRule="auto"/>
    </w:pPr>
  </w:style>
  <w:style w:type="table" w:styleId="TableGrid">
    <w:name w:val="Table Grid"/>
    <w:basedOn w:val="TableNormal"/>
    <w:uiPriority w:val="39"/>
    <w:rsid w:val="00E218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218BF"/>
    <w:pPr>
      <w:ind w:left="720"/>
      <w:contextualSpacing/>
    </w:pPr>
  </w:style>
  <w:style w:type="character" w:styleId="Hyperlink">
    <w:name w:val="Hyperlink"/>
    <w:basedOn w:val="DefaultParagraphFont"/>
    <w:uiPriority w:val="99"/>
    <w:unhideWhenUsed/>
    <w:rsid w:val="0032692D"/>
    <w:rPr>
      <w:color w:val="0000FF"/>
      <w:u w:val="single"/>
    </w:rPr>
  </w:style>
</w:styles>
</file>

<file path=word/webSettings.xml><?xml version="1.0" encoding="utf-8"?>
<w:webSettings xmlns:r="http://schemas.openxmlformats.org/officeDocument/2006/relationships" xmlns:w="http://schemas.openxmlformats.org/wordprocessingml/2006/main">
  <w:divs>
    <w:div w:id="269973882">
      <w:bodyDiv w:val="1"/>
      <w:marLeft w:val="0"/>
      <w:marRight w:val="0"/>
      <w:marTop w:val="0"/>
      <w:marBottom w:val="0"/>
      <w:divBdr>
        <w:top w:val="none" w:sz="0" w:space="0" w:color="auto"/>
        <w:left w:val="none" w:sz="0" w:space="0" w:color="auto"/>
        <w:bottom w:val="none" w:sz="0" w:space="0" w:color="auto"/>
        <w:right w:val="none" w:sz="0" w:space="0" w:color="auto"/>
      </w:divBdr>
    </w:div>
    <w:div w:id="394863947">
      <w:bodyDiv w:val="1"/>
      <w:marLeft w:val="0"/>
      <w:marRight w:val="0"/>
      <w:marTop w:val="0"/>
      <w:marBottom w:val="0"/>
      <w:divBdr>
        <w:top w:val="none" w:sz="0" w:space="0" w:color="auto"/>
        <w:left w:val="none" w:sz="0" w:space="0" w:color="auto"/>
        <w:bottom w:val="none" w:sz="0" w:space="0" w:color="auto"/>
        <w:right w:val="none" w:sz="0" w:space="0" w:color="auto"/>
      </w:divBdr>
    </w:div>
    <w:div w:id="693388008">
      <w:bodyDiv w:val="1"/>
      <w:marLeft w:val="0"/>
      <w:marRight w:val="0"/>
      <w:marTop w:val="0"/>
      <w:marBottom w:val="0"/>
      <w:divBdr>
        <w:top w:val="none" w:sz="0" w:space="0" w:color="auto"/>
        <w:left w:val="none" w:sz="0" w:space="0" w:color="auto"/>
        <w:bottom w:val="none" w:sz="0" w:space="0" w:color="auto"/>
        <w:right w:val="none" w:sz="0" w:space="0" w:color="auto"/>
      </w:divBdr>
    </w:div>
    <w:div w:id="1339653759">
      <w:bodyDiv w:val="1"/>
      <w:marLeft w:val="0"/>
      <w:marRight w:val="0"/>
      <w:marTop w:val="0"/>
      <w:marBottom w:val="0"/>
      <w:divBdr>
        <w:top w:val="none" w:sz="0" w:space="0" w:color="auto"/>
        <w:left w:val="none" w:sz="0" w:space="0" w:color="auto"/>
        <w:bottom w:val="none" w:sz="0" w:space="0" w:color="auto"/>
        <w:right w:val="none" w:sz="0" w:space="0" w:color="auto"/>
      </w:divBdr>
    </w:div>
    <w:div w:id="1503201179">
      <w:bodyDiv w:val="1"/>
      <w:marLeft w:val="0"/>
      <w:marRight w:val="0"/>
      <w:marTop w:val="0"/>
      <w:marBottom w:val="0"/>
      <w:divBdr>
        <w:top w:val="none" w:sz="0" w:space="0" w:color="auto"/>
        <w:left w:val="none" w:sz="0" w:space="0" w:color="auto"/>
        <w:bottom w:val="none" w:sz="0" w:space="0" w:color="auto"/>
        <w:right w:val="none" w:sz="0" w:space="0" w:color="auto"/>
      </w:divBdr>
    </w:div>
    <w:div w:id="1878661177">
      <w:bodyDiv w:val="1"/>
      <w:marLeft w:val="0"/>
      <w:marRight w:val="0"/>
      <w:marTop w:val="0"/>
      <w:marBottom w:val="0"/>
      <w:divBdr>
        <w:top w:val="none" w:sz="0" w:space="0" w:color="auto"/>
        <w:left w:val="none" w:sz="0" w:space="0" w:color="auto"/>
        <w:bottom w:val="none" w:sz="0" w:space="0" w:color="auto"/>
        <w:right w:val="none" w:sz="0" w:space="0" w:color="auto"/>
      </w:divBdr>
      <w:divsChild>
        <w:div w:id="586579407">
          <w:marLeft w:val="0"/>
          <w:marRight w:val="0"/>
          <w:marTop w:val="0"/>
          <w:marBottom w:val="0"/>
          <w:divBdr>
            <w:top w:val="none" w:sz="0" w:space="0" w:color="auto"/>
            <w:left w:val="none" w:sz="0" w:space="0" w:color="auto"/>
            <w:bottom w:val="none" w:sz="0" w:space="0" w:color="auto"/>
            <w:right w:val="none" w:sz="0" w:space="0" w:color="auto"/>
          </w:divBdr>
        </w:div>
        <w:div w:id="294725986">
          <w:marLeft w:val="0"/>
          <w:marRight w:val="0"/>
          <w:marTop w:val="0"/>
          <w:marBottom w:val="0"/>
          <w:divBdr>
            <w:top w:val="none" w:sz="0" w:space="0" w:color="auto"/>
            <w:left w:val="none" w:sz="0" w:space="0" w:color="auto"/>
            <w:bottom w:val="none" w:sz="0" w:space="0" w:color="auto"/>
            <w:right w:val="none" w:sz="0" w:space="0" w:color="auto"/>
          </w:divBdr>
        </w:div>
        <w:div w:id="1225990539">
          <w:marLeft w:val="0"/>
          <w:marRight w:val="0"/>
          <w:marTop w:val="0"/>
          <w:marBottom w:val="0"/>
          <w:divBdr>
            <w:top w:val="none" w:sz="0" w:space="0" w:color="auto"/>
            <w:left w:val="none" w:sz="0" w:space="0" w:color="auto"/>
            <w:bottom w:val="none" w:sz="0" w:space="0" w:color="auto"/>
            <w:right w:val="none" w:sz="0" w:space="0" w:color="auto"/>
          </w:divBdr>
          <w:divsChild>
            <w:div w:id="1698389848">
              <w:marLeft w:val="-75"/>
              <w:marRight w:val="0"/>
              <w:marTop w:val="30"/>
              <w:marBottom w:val="30"/>
              <w:divBdr>
                <w:top w:val="none" w:sz="0" w:space="0" w:color="auto"/>
                <w:left w:val="none" w:sz="0" w:space="0" w:color="auto"/>
                <w:bottom w:val="none" w:sz="0" w:space="0" w:color="auto"/>
                <w:right w:val="none" w:sz="0" w:space="0" w:color="auto"/>
              </w:divBdr>
              <w:divsChild>
                <w:div w:id="212238126">
                  <w:marLeft w:val="0"/>
                  <w:marRight w:val="0"/>
                  <w:marTop w:val="0"/>
                  <w:marBottom w:val="0"/>
                  <w:divBdr>
                    <w:top w:val="none" w:sz="0" w:space="0" w:color="auto"/>
                    <w:left w:val="none" w:sz="0" w:space="0" w:color="auto"/>
                    <w:bottom w:val="none" w:sz="0" w:space="0" w:color="auto"/>
                    <w:right w:val="none" w:sz="0" w:space="0" w:color="auto"/>
                  </w:divBdr>
                  <w:divsChild>
                    <w:div w:id="464781963">
                      <w:marLeft w:val="0"/>
                      <w:marRight w:val="0"/>
                      <w:marTop w:val="0"/>
                      <w:marBottom w:val="0"/>
                      <w:divBdr>
                        <w:top w:val="none" w:sz="0" w:space="0" w:color="auto"/>
                        <w:left w:val="none" w:sz="0" w:space="0" w:color="auto"/>
                        <w:bottom w:val="none" w:sz="0" w:space="0" w:color="auto"/>
                        <w:right w:val="none" w:sz="0" w:space="0" w:color="auto"/>
                      </w:divBdr>
                    </w:div>
                  </w:divsChild>
                </w:div>
                <w:div w:id="1679382981">
                  <w:marLeft w:val="0"/>
                  <w:marRight w:val="0"/>
                  <w:marTop w:val="0"/>
                  <w:marBottom w:val="0"/>
                  <w:divBdr>
                    <w:top w:val="none" w:sz="0" w:space="0" w:color="auto"/>
                    <w:left w:val="none" w:sz="0" w:space="0" w:color="auto"/>
                    <w:bottom w:val="none" w:sz="0" w:space="0" w:color="auto"/>
                    <w:right w:val="none" w:sz="0" w:space="0" w:color="auto"/>
                  </w:divBdr>
                  <w:divsChild>
                    <w:div w:id="1136293365">
                      <w:marLeft w:val="0"/>
                      <w:marRight w:val="0"/>
                      <w:marTop w:val="0"/>
                      <w:marBottom w:val="0"/>
                      <w:divBdr>
                        <w:top w:val="none" w:sz="0" w:space="0" w:color="auto"/>
                        <w:left w:val="none" w:sz="0" w:space="0" w:color="auto"/>
                        <w:bottom w:val="none" w:sz="0" w:space="0" w:color="auto"/>
                        <w:right w:val="none" w:sz="0" w:space="0" w:color="auto"/>
                      </w:divBdr>
                    </w:div>
                  </w:divsChild>
                </w:div>
                <w:div w:id="927352606">
                  <w:marLeft w:val="0"/>
                  <w:marRight w:val="0"/>
                  <w:marTop w:val="0"/>
                  <w:marBottom w:val="0"/>
                  <w:divBdr>
                    <w:top w:val="none" w:sz="0" w:space="0" w:color="auto"/>
                    <w:left w:val="none" w:sz="0" w:space="0" w:color="auto"/>
                    <w:bottom w:val="none" w:sz="0" w:space="0" w:color="auto"/>
                    <w:right w:val="none" w:sz="0" w:space="0" w:color="auto"/>
                  </w:divBdr>
                  <w:divsChild>
                    <w:div w:id="2139058025">
                      <w:marLeft w:val="0"/>
                      <w:marRight w:val="0"/>
                      <w:marTop w:val="0"/>
                      <w:marBottom w:val="0"/>
                      <w:divBdr>
                        <w:top w:val="none" w:sz="0" w:space="0" w:color="auto"/>
                        <w:left w:val="none" w:sz="0" w:space="0" w:color="auto"/>
                        <w:bottom w:val="none" w:sz="0" w:space="0" w:color="auto"/>
                        <w:right w:val="none" w:sz="0" w:space="0" w:color="auto"/>
                      </w:divBdr>
                    </w:div>
                  </w:divsChild>
                </w:div>
                <w:div w:id="466289605">
                  <w:marLeft w:val="0"/>
                  <w:marRight w:val="0"/>
                  <w:marTop w:val="0"/>
                  <w:marBottom w:val="0"/>
                  <w:divBdr>
                    <w:top w:val="none" w:sz="0" w:space="0" w:color="auto"/>
                    <w:left w:val="none" w:sz="0" w:space="0" w:color="auto"/>
                    <w:bottom w:val="none" w:sz="0" w:space="0" w:color="auto"/>
                    <w:right w:val="none" w:sz="0" w:space="0" w:color="auto"/>
                  </w:divBdr>
                  <w:divsChild>
                    <w:div w:id="1634141305">
                      <w:marLeft w:val="0"/>
                      <w:marRight w:val="0"/>
                      <w:marTop w:val="0"/>
                      <w:marBottom w:val="0"/>
                      <w:divBdr>
                        <w:top w:val="none" w:sz="0" w:space="0" w:color="auto"/>
                        <w:left w:val="none" w:sz="0" w:space="0" w:color="auto"/>
                        <w:bottom w:val="none" w:sz="0" w:space="0" w:color="auto"/>
                        <w:right w:val="none" w:sz="0" w:space="0" w:color="auto"/>
                      </w:divBdr>
                    </w:div>
                  </w:divsChild>
                </w:div>
                <w:div w:id="751507704">
                  <w:marLeft w:val="0"/>
                  <w:marRight w:val="0"/>
                  <w:marTop w:val="0"/>
                  <w:marBottom w:val="0"/>
                  <w:divBdr>
                    <w:top w:val="none" w:sz="0" w:space="0" w:color="auto"/>
                    <w:left w:val="none" w:sz="0" w:space="0" w:color="auto"/>
                    <w:bottom w:val="none" w:sz="0" w:space="0" w:color="auto"/>
                    <w:right w:val="none" w:sz="0" w:space="0" w:color="auto"/>
                  </w:divBdr>
                  <w:divsChild>
                    <w:div w:id="643580373">
                      <w:marLeft w:val="0"/>
                      <w:marRight w:val="0"/>
                      <w:marTop w:val="0"/>
                      <w:marBottom w:val="0"/>
                      <w:divBdr>
                        <w:top w:val="none" w:sz="0" w:space="0" w:color="auto"/>
                        <w:left w:val="none" w:sz="0" w:space="0" w:color="auto"/>
                        <w:bottom w:val="none" w:sz="0" w:space="0" w:color="auto"/>
                        <w:right w:val="none" w:sz="0" w:space="0" w:color="auto"/>
                      </w:divBdr>
                    </w:div>
                  </w:divsChild>
                </w:div>
                <w:div w:id="675765873">
                  <w:marLeft w:val="0"/>
                  <w:marRight w:val="0"/>
                  <w:marTop w:val="0"/>
                  <w:marBottom w:val="0"/>
                  <w:divBdr>
                    <w:top w:val="none" w:sz="0" w:space="0" w:color="auto"/>
                    <w:left w:val="none" w:sz="0" w:space="0" w:color="auto"/>
                    <w:bottom w:val="none" w:sz="0" w:space="0" w:color="auto"/>
                    <w:right w:val="none" w:sz="0" w:space="0" w:color="auto"/>
                  </w:divBdr>
                  <w:divsChild>
                    <w:div w:id="2118523500">
                      <w:marLeft w:val="0"/>
                      <w:marRight w:val="0"/>
                      <w:marTop w:val="0"/>
                      <w:marBottom w:val="0"/>
                      <w:divBdr>
                        <w:top w:val="none" w:sz="0" w:space="0" w:color="auto"/>
                        <w:left w:val="none" w:sz="0" w:space="0" w:color="auto"/>
                        <w:bottom w:val="none" w:sz="0" w:space="0" w:color="auto"/>
                        <w:right w:val="none" w:sz="0" w:space="0" w:color="auto"/>
                      </w:divBdr>
                    </w:div>
                  </w:divsChild>
                </w:div>
                <w:div w:id="155152846">
                  <w:marLeft w:val="0"/>
                  <w:marRight w:val="0"/>
                  <w:marTop w:val="0"/>
                  <w:marBottom w:val="0"/>
                  <w:divBdr>
                    <w:top w:val="none" w:sz="0" w:space="0" w:color="auto"/>
                    <w:left w:val="none" w:sz="0" w:space="0" w:color="auto"/>
                    <w:bottom w:val="none" w:sz="0" w:space="0" w:color="auto"/>
                    <w:right w:val="none" w:sz="0" w:space="0" w:color="auto"/>
                  </w:divBdr>
                  <w:divsChild>
                    <w:div w:id="870806259">
                      <w:marLeft w:val="0"/>
                      <w:marRight w:val="0"/>
                      <w:marTop w:val="0"/>
                      <w:marBottom w:val="0"/>
                      <w:divBdr>
                        <w:top w:val="none" w:sz="0" w:space="0" w:color="auto"/>
                        <w:left w:val="none" w:sz="0" w:space="0" w:color="auto"/>
                        <w:bottom w:val="none" w:sz="0" w:space="0" w:color="auto"/>
                        <w:right w:val="none" w:sz="0" w:space="0" w:color="auto"/>
                      </w:divBdr>
                    </w:div>
                  </w:divsChild>
                </w:div>
                <w:div w:id="819469584">
                  <w:marLeft w:val="0"/>
                  <w:marRight w:val="0"/>
                  <w:marTop w:val="0"/>
                  <w:marBottom w:val="0"/>
                  <w:divBdr>
                    <w:top w:val="none" w:sz="0" w:space="0" w:color="auto"/>
                    <w:left w:val="none" w:sz="0" w:space="0" w:color="auto"/>
                    <w:bottom w:val="none" w:sz="0" w:space="0" w:color="auto"/>
                    <w:right w:val="none" w:sz="0" w:space="0" w:color="auto"/>
                  </w:divBdr>
                  <w:divsChild>
                    <w:div w:id="537357391">
                      <w:marLeft w:val="0"/>
                      <w:marRight w:val="0"/>
                      <w:marTop w:val="0"/>
                      <w:marBottom w:val="0"/>
                      <w:divBdr>
                        <w:top w:val="none" w:sz="0" w:space="0" w:color="auto"/>
                        <w:left w:val="none" w:sz="0" w:space="0" w:color="auto"/>
                        <w:bottom w:val="none" w:sz="0" w:space="0" w:color="auto"/>
                        <w:right w:val="none" w:sz="0" w:space="0" w:color="auto"/>
                      </w:divBdr>
                    </w:div>
                  </w:divsChild>
                </w:div>
                <w:div w:id="992874208">
                  <w:marLeft w:val="0"/>
                  <w:marRight w:val="0"/>
                  <w:marTop w:val="0"/>
                  <w:marBottom w:val="0"/>
                  <w:divBdr>
                    <w:top w:val="none" w:sz="0" w:space="0" w:color="auto"/>
                    <w:left w:val="none" w:sz="0" w:space="0" w:color="auto"/>
                    <w:bottom w:val="none" w:sz="0" w:space="0" w:color="auto"/>
                    <w:right w:val="none" w:sz="0" w:space="0" w:color="auto"/>
                  </w:divBdr>
                  <w:divsChild>
                    <w:div w:id="1946881720">
                      <w:marLeft w:val="0"/>
                      <w:marRight w:val="0"/>
                      <w:marTop w:val="0"/>
                      <w:marBottom w:val="0"/>
                      <w:divBdr>
                        <w:top w:val="none" w:sz="0" w:space="0" w:color="auto"/>
                        <w:left w:val="none" w:sz="0" w:space="0" w:color="auto"/>
                        <w:bottom w:val="none" w:sz="0" w:space="0" w:color="auto"/>
                        <w:right w:val="none" w:sz="0" w:space="0" w:color="auto"/>
                      </w:divBdr>
                    </w:div>
                  </w:divsChild>
                </w:div>
                <w:div w:id="161510229">
                  <w:marLeft w:val="0"/>
                  <w:marRight w:val="0"/>
                  <w:marTop w:val="0"/>
                  <w:marBottom w:val="0"/>
                  <w:divBdr>
                    <w:top w:val="none" w:sz="0" w:space="0" w:color="auto"/>
                    <w:left w:val="none" w:sz="0" w:space="0" w:color="auto"/>
                    <w:bottom w:val="none" w:sz="0" w:space="0" w:color="auto"/>
                    <w:right w:val="none" w:sz="0" w:space="0" w:color="auto"/>
                  </w:divBdr>
                  <w:divsChild>
                    <w:div w:id="1187521442">
                      <w:marLeft w:val="0"/>
                      <w:marRight w:val="0"/>
                      <w:marTop w:val="0"/>
                      <w:marBottom w:val="0"/>
                      <w:divBdr>
                        <w:top w:val="none" w:sz="0" w:space="0" w:color="auto"/>
                        <w:left w:val="none" w:sz="0" w:space="0" w:color="auto"/>
                        <w:bottom w:val="none" w:sz="0" w:space="0" w:color="auto"/>
                        <w:right w:val="none" w:sz="0" w:space="0" w:color="auto"/>
                      </w:divBdr>
                    </w:div>
                  </w:divsChild>
                </w:div>
                <w:div w:id="2078819905">
                  <w:marLeft w:val="0"/>
                  <w:marRight w:val="0"/>
                  <w:marTop w:val="0"/>
                  <w:marBottom w:val="0"/>
                  <w:divBdr>
                    <w:top w:val="none" w:sz="0" w:space="0" w:color="auto"/>
                    <w:left w:val="none" w:sz="0" w:space="0" w:color="auto"/>
                    <w:bottom w:val="none" w:sz="0" w:space="0" w:color="auto"/>
                    <w:right w:val="none" w:sz="0" w:space="0" w:color="auto"/>
                  </w:divBdr>
                  <w:divsChild>
                    <w:div w:id="904217124">
                      <w:marLeft w:val="0"/>
                      <w:marRight w:val="0"/>
                      <w:marTop w:val="0"/>
                      <w:marBottom w:val="0"/>
                      <w:divBdr>
                        <w:top w:val="none" w:sz="0" w:space="0" w:color="auto"/>
                        <w:left w:val="none" w:sz="0" w:space="0" w:color="auto"/>
                        <w:bottom w:val="none" w:sz="0" w:space="0" w:color="auto"/>
                        <w:right w:val="none" w:sz="0" w:space="0" w:color="auto"/>
                      </w:divBdr>
                    </w:div>
                  </w:divsChild>
                </w:div>
                <w:div w:id="785588954">
                  <w:marLeft w:val="0"/>
                  <w:marRight w:val="0"/>
                  <w:marTop w:val="0"/>
                  <w:marBottom w:val="0"/>
                  <w:divBdr>
                    <w:top w:val="none" w:sz="0" w:space="0" w:color="auto"/>
                    <w:left w:val="none" w:sz="0" w:space="0" w:color="auto"/>
                    <w:bottom w:val="none" w:sz="0" w:space="0" w:color="auto"/>
                    <w:right w:val="none" w:sz="0" w:space="0" w:color="auto"/>
                  </w:divBdr>
                  <w:divsChild>
                    <w:div w:id="1439062826">
                      <w:marLeft w:val="0"/>
                      <w:marRight w:val="0"/>
                      <w:marTop w:val="0"/>
                      <w:marBottom w:val="0"/>
                      <w:divBdr>
                        <w:top w:val="none" w:sz="0" w:space="0" w:color="auto"/>
                        <w:left w:val="none" w:sz="0" w:space="0" w:color="auto"/>
                        <w:bottom w:val="none" w:sz="0" w:space="0" w:color="auto"/>
                        <w:right w:val="none" w:sz="0" w:space="0" w:color="auto"/>
                      </w:divBdr>
                    </w:div>
                    <w:div w:id="846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3112">
          <w:marLeft w:val="0"/>
          <w:marRight w:val="0"/>
          <w:marTop w:val="0"/>
          <w:marBottom w:val="0"/>
          <w:divBdr>
            <w:top w:val="none" w:sz="0" w:space="0" w:color="auto"/>
            <w:left w:val="none" w:sz="0" w:space="0" w:color="auto"/>
            <w:bottom w:val="none" w:sz="0" w:space="0" w:color="auto"/>
            <w:right w:val="none" w:sz="0" w:space="0" w:color="auto"/>
          </w:divBdr>
        </w:div>
        <w:div w:id="1272974982">
          <w:marLeft w:val="0"/>
          <w:marRight w:val="0"/>
          <w:marTop w:val="0"/>
          <w:marBottom w:val="0"/>
          <w:divBdr>
            <w:top w:val="none" w:sz="0" w:space="0" w:color="auto"/>
            <w:left w:val="none" w:sz="0" w:space="0" w:color="auto"/>
            <w:bottom w:val="none" w:sz="0" w:space="0" w:color="auto"/>
            <w:right w:val="none" w:sz="0" w:space="0" w:color="auto"/>
          </w:divBdr>
        </w:div>
        <w:div w:id="953514805">
          <w:marLeft w:val="0"/>
          <w:marRight w:val="0"/>
          <w:marTop w:val="0"/>
          <w:marBottom w:val="0"/>
          <w:divBdr>
            <w:top w:val="none" w:sz="0" w:space="0" w:color="auto"/>
            <w:left w:val="none" w:sz="0" w:space="0" w:color="auto"/>
            <w:bottom w:val="none" w:sz="0" w:space="0" w:color="auto"/>
            <w:right w:val="none" w:sz="0" w:space="0" w:color="auto"/>
          </w:divBdr>
        </w:div>
        <w:div w:id="568618204">
          <w:marLeft w:val="0"/>
          <w:marRight w:val="0"/>
          <w:marTop w:val="0"/>
          <w:marBottom w:val="0"/>
          <w:divBdr>
            <w:top w:val="none" w:sz="0" w:space="0" w:color="auto"/>
            <w:left w:val="none" w:sz="0" w:space="0" w:color="auto"/>
            <w:bottom w:val="none" w:sz="0" w:space="0" w:color="auto"/>
            <w:right w:val="none" w:sz="0" w:space="0" w:color="auto"/>
          </w:divBdr>
          <w:divsChild>
            <w:div w:id="1985087493">
              <w:marLeft w:val="-75"/>
              <w:marRight w:val="0"/>
              <w:marTop w:val="30"/>
              <w:marBottom w:val="30"/>
              <w:divBdr>
                <w:top w:val="none" w:sz="0" w:space="0" w:color="auto"/>
                <w:left w:val="none" w:sz="0" w:space="0" w:color="auto"/>
                <w:bottom w:val="none" w:sz="0" w:space="0" w:color="auto"/>
                <w:right w:val="none" w:sz="0" w:space="0" w:color="auto"/>
              </w:divBdr>
              <w:divsChild>
                <w:div w:id="1825664066">
                  <w:marLeft w:val="0"/>
                  <w:marRight w:val="0"/>
                  <w:marTop w:val="0"/>
                  <w:marBottom w:val="0"/>
                  <w:divBdr>
                    <w:top w:val="none" w:sz="0" w:space="0" w:color="auto"/>
                    <w:left w:val="none" w:sz="0" w:space="0" w:color="auto"/>
                    <w:bottom w:val="none" w:sz="0" w:space="0" w:color="auto"/>
                    <w:right w:val="none" w:sz="0" w:space="0" w:color="auto"/>
                  </w:divBdr>
                  <w:divsChild>
                    <w:div w:id="1190992747">
                      <w:marLeft w:val="0"/>
                      <w:marRight w:val="0"/>
                      <w:marTop w:val="0"/>
                      <w:marBottom w:val="0"/>
                      <w:divBdr>
                        <w:top w:val="none" w:sz="0" w:space="0" w:color="auto"/>
                        <w:left w:val="none" w:sz="0" w:space="0" w:color="auto"/>
                        <w:bottom w:val="none" w:sz="0" w:space="0" w:color="auto"/>
                        <w:right w:val="none" w:sz="0" w:space="0" w:color="auto"/>
                      </w:divBdr>
                    </w:div>
                  </w:divsChild>
                </w:div>
                <w:div w:id="133835375">
                  <w:marLeft w:val="0"/>
                  <w:marRight w:val="0"/>
                  <w:marTop w:val="0"/>
                  <w:marBottom w:val="0"/>
                  <w:divBdr>
                    <w:top w:val="none" w:sz="0" w:space="0" w:color="auto"/>
                    <w:left w:val="none" w:sz="0" w:space="0" w:color="auto"/>
                    <w:bottom w:val="none" w:sz="0" w:space="0" w:color="auto"/>
                    <w:right w:val="none" w:sz="0" w:space="0" w:color="auto"/>
                  </w:divBdr>
                  <w:divsChild>
                    <w:div w:id="952635144">
                      <w:marLeft w:val="0"/>
                      <w:marRight w:val="0"/>
                      <w:marTop w:val="0"/>
                      <w:marBottom w:val="0"/>
                      <w:divBdr>
                        <w:top w:val="none" w:sz="0" w:space="0" w:color="auto"/>
                        <w:left w:val="none" w:sz="0" w:space="0" w:color="auto"/>
                        <w:bottom w:val="none" w:sz="0" w:space="0" w:color="auto"/>
                        <w:right w:val="none" w:sz="0" w:space="0" w:color="auto"/>
                      </w:divBdr>
                    </w:div>
                    <w:div w:id="910384391">
                      <w:marLeft w:val="0"/>
                      <w:marRight w:val="0"/>
                      <w:marTop w:val="0"/>
                      <w:marBottom w:val="0"/>
                      <w:divBdr>
                        <w:top w:val="none" w:sz="0" w:space="0" w:color="auto"/>
                        <w:left w:val="none" w:sz="0" w:space="0" w:color="auto"/>
                        <w:bottom w:val="none" w:sz="0" w:space="0" w:color="auto"/>
                        <w:right w:val="none" w:sz="0" w:space="0" w:color="auto"/>
                      </w:divBdr>
                    </w:div>
                  </w:divsChild>
                </w:div>
                <w:div w:id="1650477688">
                  <w:marLeft w:val="0"/>
                  <w:marRight w:val="0"/>
                  <w:marTop w:val="0"/>
                  <w:marBottom w:val="0"/>
                  <w:divBdr>
                    <w:top w:val="none" w:sz="0" w:space="0" w:color="auto"/>
                    <w:left w:val="none" w:sz="0" w:space="0" w:color="auto"/>
                    <w:bottom w:val="none" w:sz="0" w:space="0" w:color="auto"/>
                    <w:right w:val="none" w:sz="0" w:space="0" w:color="auto"/>
                  </w:divBdr>
                  <w:divsChild>
                    <w:div w:id="195240041">
                      <w:marLeft w:val="0"/>
                      <w:marRight w:val="0"/>
                      <w:marTop w:val="0"/>
                      <w:marBottom w:val="0"/>
                      <w:divBdr>
                        <w:top w:val="none" w:sz="0" w:space="0" w:color="auto"/>
                        <w:left w:val="none" w:sz="0" w:space="0" w:color="auto"/>
                        <w:bottom w:val="none" w:sz="0" w:space="0" w:color="auto"/>
                        <w:right w:val="none" w:sz="0" w:space="0" w:color="auto"/>
                      </w:divBdr>
                    </w:div>
                  </w:divsChild>
                </w:div>
                <w:div w:id="2027244005">
                  <w:marLeft w:val="0"/>
                  <w:marRight w:val="0"/>
                  <w:marTop w:val="0"/>
                  <w:marBottom w:val="0"/>
                  <w:divBdr>
                    <w:top w:val="none" w:sz="0" w:space="0" w:color="auto"/>
                    <w:left w:val="none" w:sz="0" w:space="0" w:color="auto"/>
                    <w:bottom w:val="none" w:sz="0" w:space="0" w:color="auto"/>
                    <w:right w:val="none" w:sz="0" w:space="0" w:color="auto"/>
                  </w:divBdr>
                  <w:divsChild>
                    <w:div w:id="210506019">
                      <w:marLeft w:val="0"/>
                      <w:marRight w:val="0"/>
                      <w:marTop w:val="0"/>
                      <w:marBottom w:val="0"/>
                      <w:divBdr>
                        <w:top w:val="none" w:sz="0" w:space="0" w:color="auto"/>
                        <w:left w:val="none" w:sz="0" w:space="0" w:color="auto"/>
                        <w:bottom w:val="none" w:sz="0" w:space="0" w:color="auto"/>
                        <w:right w:val="none" w:sz="0" w:space="0" w:color="auto"/>
                      </w:divBdr>
                    </w:div>
                  </w:divsChild>
                </w:div>
                <w:div w:id="1442920282">
                  <w:marLeft w:val="0"/>
                  <w:marRight w:val="0"/>
                  <w:marTop w:val="0"/>
                  <w:marBottom w:val="0"/>
                  <w:divBdr>
                    <w:top w:val="none" w:sz="0" w:space="0" w:color="auto"/>
                    <w:left w:val="none" w:sz="0" w:space="0" w:color="auto"/>
                    <w:bottom w:val="none" w:sz="0" w:space="0" w:color="auto"/>
                    <w:right w:val="none" w:sz="0" w:space="0" w:color="auto"/>
                  </w:divBdr>
                  <w:divsChild>
                    <w:div w:id="1545290779">
                      <w:marLeft w:val="0"/>
                      <w:marRight w:val="0"/>
                      <w:marTop w:val="0"/>
                      <w:marBottom w:val="0"/>
                      <w:divBdr>
                        <w:top w:val="none" w:sz="0" w:space="0" w:color="auto"/>
                        <w:left w:val="none" w:sz="0" w:space="0" w:color="auto"/>
                        <w:bottom w:val="none" w:sz="0" w:space="0" w:color="auto"/>
                        <w:right w:val="none" w:sz="0" w:space="0" w:color="auto"/>
                      </w:divBdr>
                    </w:div>
                  </w:divsChild>
                </w:div>
                <w:div w:id="1296252382">
                  <w:marLeft w:val="0"/>
                  <w:marRight w:val="0"/>
                  <w:marTop w:val="0"/>
                  <w:marBottom w:val="0"/>
                  <w:divBdr>
                    <w:top w:val="none" w:sz="0" w:space="0" w:color="auto"/>
                    <w:left w:val="none" w:sz="0" w:space="0" w:color="auto"/>
                    <w:bottom w:val="none" w:sz="0" w:space="0" w:color="auto"/>
                    <w:right w:val="none" w:sz="0" w:space="0" w:color="auto"/>
                  </w:divBdr>
                  <w:divsChild>
                    <w:div w:id="561213086">
                      <w:marLeft w:val="0"/>
                      <w:marRight w:val="0"/>
                      <w:marTop w:val="0"/>
                      <w:marBottom w:val="0"/>
                      <w:divBdr>
                        <w:top w:val="none" w:sz="0" w:space="0" w:color="auto"/>
                        <w:left w:val="none" w:sz="0" w:space="0" w:color="auto"/>
                        <w:bottom w:val="none" w:sz="0" w:space="0" w:color="auto"/>
                        <w:right w:val="none" w:sz="0" w:space="0" w:color="auto"/>
                      </w:divBdr>
                    </w:div>
                  </w:divsChild>
                </w:div>
                <w:div w:id="1312174778">
                  <w:marLeft w:val="0"/>
                  <w:marRight w:val="0"/>
                  <w:marTop w:val="0"/>
                  <w:marBottom w:val="0"/>
                  <w:divBdr>
                    <w:top w:val="none" w:sz="0" w:space="0" w:color="auto"/>
                    <w:left w:val="none" w:sz="0" w:space="0" w:color="auto"/>
                    <w:bottom w:val="none" w:sz="0" w:space="0" w:color="auto"/>
                    <w:right w:val="none" w:sz="0" w:space="0" w:color="auto"/>
                  </w:divBdr>
                  <w:divsChild>
                    <w:div w:id="2034307152">
                      <w:marLeft w:val="0"/>
                      <w:marRight w:val="0"/>
                      <w:marTop w:val="0"/>
                      <w:marBottom w:val="0"/>
                      <w:divBdr>
                        <w:top w:val="none" w:sz="0" w:space="0" w:color="auto"/>
                        <w:left w:val="none" w:sz="0" w:space="0" w:color="auto"/>
                        <w:bottom w:val="none" w:sz="0" w:space="0" w:color="auto"/>
                        <w:right w:val="none" w:sz="0" w:space="0" w:color="auto"/>
                      </w:divBdr>
                    </w:div>
                  </w:divsChild>
                </w:div>
                <w:div w:id="1780369926">
                  <w:marLeft w:val="0"/>
                  <w:marRight w:val="0"/>
                  <w:marTop w:val="0"/>
                  <w:marBottom w:val="0"/>
                  <w:divBdr>
                    <w:top w:val="none" w:sz="0" w:space="0" w:color="auto"/>
                    <w:left w:val="none" w:sz="0" w:space="0" w:color="auto"/>
                    <w:bottom w:val="none" w:sz="0" w:space="0" w:color="auto"/>
                    <w:right w:val="none" w:sz="0" w:space="0" w:color="auto"/>
                  </w:divBdr>
                  <w:divsChild>
                    <w:div w:id="321935642">
                      <w:marLeft w:val="0"/>
                      <w:marRight w:val="0"/>
                      <w:marTop w:val="0"/>
                      <w:marBottom w:val="0"/>
                      <w:divBdr>
                        <w:top w:val="none" w:sz="0" w:space="0" w:color="auto"/>
                        <w:left w:val="none" w:sz="0" w:space="0" w:color="auto"/>
                        <w:bottom w:val="none" w:sz="0" w:space="0" w:color="auto"/>
                        <w:right w:val="none" w:sz="0" w:space="0" w:color="auto"/>
                      </w:divBdr>
                    </w:div>
                  </w:divsChild>
                </w:div>
                <w:div w:id="130682424">
                  <w:marLeft w:val="0"/>
                  <w:marRight w:val="0"/>
                  <w:marTop w:val="0"/>
                  <w:marBottom w:val="0"/>
                  <w:divBdr>
                    <w:top w:val="none" w:sz="0" w:space="0" w:color="auto"/>
                    <w:left w:val="none" w:sz="0" w:space="0" w:color="auto"/>
                    <w:bottom w:val="none" w:sz="0" w:space="0" w:color="auto"/>
                    <w:right w:val="none" w:sz="0" w:space="0" w:color="auto"/>
                  </w:divBdr>
                  <w:divsChild>
                    <w:div w:id="1555847668">
                      <w:marLeft w:val="0"/>
                      <w:marRight w:val="0"/>
                      <w:marTop w:val="0"/>
                      <w:marBottom w:val="0"/>
                      <w:divBdr>
                        <w:top w:val="none" w:sz="0" w:space="0" w:color="auto"/>
                        <w:left w:val="none" w:sz="0" w:space="0" w:color="auto"/>
                        <w:bottom w:val="none" w:sz="0" w:space="0" w:color="auto"/>
                        <w:right w:val="none" w:sz="0" w:space="0" w:color="auto"/>
                      </w:divBdr>
                    </w:div>
                  </w:divsChild>
                </w:div>
                <w:div w:id="115410964">
                  <w:marLeft w:val="0"/>
                  <w:marRight w:val="0"/>
                  <w:marTop w:val="0"/>
                  <w:marBottom w:val="0"/>
                  <w:divBdr>
                    <w:top w:val="none" w:sz="0" w:space="0" w:color="auto"/>
                    <w:left w:val="none" w:sz="0" w:space="0" w:color="auto"/>
                    <w:bottom w:val="none" w:sz="0" w:space="0" w:color="auto"/>
                    <w:right w:val="none" w:sz="0" w:space="0" w:color="auto"/>
                  </w:divBdr>
                  <w:divsChild>
                    <w:div w:id="142935954">
                      <w:marLeft w:val="0"/>
                      <w:marRight w:val="0"/>
                      <w:marTop w:val="0"/>
                      <w:marBottom w:val="0"/>
                      <w:divBdr>
                        <w:top w:val="none" w:sz="0" w:space="0" w:color="auto"/>
                        <w:left w:val="none" w:sz="0" w:space="0" w:color="auto"/>
                        <w:bottom w:val="none" w:sz="0" w:space="0" w:color="auto"/>
                        <w:right w:val="none" w:sz="0" w:space="0" w:color="auto"/>
                      </w:divBdr>
                    </w:div>
                  </w:divsChild>
                </w:div>
                <w:div w:id="2034333885">
                  <w:marLeft w:val="0"/>
                  <w:marRight w:val="0"/>
                  <w:marTop w:val="0"/>
                  <w:marBottom w:val="0"/>
                  <w:divBdr>
                    <w:top w:val="none" w:sz="0" w:space="0" w:color="auto"/>
                    <w:left w:val="none" w:sz="0" w:space="0" w:color="auto"/>
                    <w:bottom w:val="none" w:sz="0" w:space="0" w:color="auto"/>
                    <w:right w:val="none" w:sz="0" w:space="0" w:color="auto"/>
                  </w:divBdr>
                  <w:divsChild>
                    <w:div w:id="2018146606">
                      <w:marLeft w:val="0"/>
                      <w:marRight w:val="0"/>
                      <w:marTop w:val="0"/>
                      <w:marBottom w:val="0"/>
                      <w:divBdr>
                        <w:top w:val="none" w:sz="0" w:space="0" w:color="auto"/>
                        <w:left w:val="none" w:sz="0" w:space="0" w:color="auto"/>
                        <w:bottom w:val="none" w:sz="0" w:space="0" w:color="auto"/>
                        <w:right w:val="none" w:sz="0" w:space="0" w:color="auto"/>
                      </w:divBdr>
                    </w:div>
                  </w:divsChild>
                </w:div>
                <w:div w:id="483932456">
                  <w:marLeft w:val="0"/>
                  <w:marRight w:val="0"/>
                  <w:marTop w:val="0"/>
                  <w:marBottom w:val="0"/>
                  <w:divBdr>
                    <w:top w:val="none" w:sz="0" w:space="0" w:color="auto"/>
                    <w:left w:val="none" w:sz="0" w:space="0" w:color="auto"/>
                    <w:bottom w:val="none" w:sz="0" w:space="0" w:color="auto"/>
                    <w:right w:val="none" w:sz="0" w:space="0" w:color="auto"/>
                  </w:divBdr>
                  <w:divsChild>
                    <w:div w:id="276374324">
                      <w:marLeft w:val="0"/>
                      <w:marRight w:val="0"/>
                      <w:marTop w:val="0"/>
                      <w:marBottom w:val="0"/>
                      <w:divBdr>
                        <w:top w:val="none" w:sz="0" w:space="0" w:color="auto"/>
                        <w:left w:val="none" w:sz="0" w:space="0" w:color="auto"/>
                        <w:bottom w:val="none" w:sz="0" w:space="0" w:color="auto"/>
                        <w:right w:val="none" w:sz="0" w:space="0" w:color="auto"/>
                      </w:divBdr>
                    </w:div>
                  </w:divsChild>
                </w:div>
                <w:div w:id="1216115217">
                  <w:marLeft w:val="0"/>
                  <w:marRight w:val="0"/>
                  <w:marTop w:val="0"/>
                  <w:marBottom w:val="0"/>
                  <w:divBdr>
                    <w:top w:val="none" w:sz="0" w:space="0" w:color="auto"/>
                    <w:left w:val="none" w:sz="0" w:space="0" w:color="auto"/>
                    <w:bottom w:val="none" w:sz="0" w:space="0" w:color="auto"/>
                    <w:right w:val="none" w:sz="0" w:space="0" w:color="auto"/>
                  </w:divBdr>
                  <w:divsChild>
                    <w:div w:id="1173186786">
                      <w:marLeft w:val="0"/>
                      <w:marRight w:val="0"/>
                      <w:marTop w:val="0"/>
                      <w:marBottom w:val="0"/>
                      <w:divBdr>
                        <w:top w:val="none" w:sz="0" w:space="0" w:color="auto"/>
                        <w:left w:val="none" w:sz="0" w:space="0" w:color="auto"/>
                        <w:bottom w:val="none" w:sz="0" w:space="0" w:color="auto"/>
                        <w:right w:val="none" w:sz="0" w:space="0" w:color="auto"/>
                      </w:divBdr>
                    </w:div>
                  </w:divsChild>
                </w:div>
                <w:div w:id="36976556">
                  <w:marLeft w:val="0"/>
                  <w:marRight w:val="0"/>
                  <w:marTop w:val="0"/>
                  <w:marBottom w:val="0"/>
                  <w:divBdr>
                    <w:top w:val="none" w:sz="0" w:space="0" w:color="auto"/>
                    <w:left w:val="none" w:sz="0" w:space="0" w:color="auto"/>
                    <w:bottom w:val="none" w:sz="0" w:space="0" w:color="auto"/>
                    <w:right w:val="none" w:sz="0" w:space="0" w:color="auto"/>
                  </w:divBdr>
                  <w:divsChild>
                    <w:div w:id="370302445">
                      <w:marLeft w:val="0"/>
                      <w:marRight w:val="0"/>
                      <w:marTop w:val="0"/>
                      <w:marBottom w:val="0"/>
                      <w:divBdr>
                        <w:top w:val="none" w:sz="0" w:space="0" w:color="auto"/>
                        <w:left w:val="none" w:sz="0" w:space="0" w:color="auto"/>
                        <w:bottom w:val="none" w:sz="0" w:space="0" w:color="auto"/>
                        <w:right w:val="none" w:sz="0" w:space="0" w:color="auto"/>
                      </w:divBdr>
                    </w:div>
                  </w:divsChild>
                </w:div>
                <w:div w:id="1746343223">
                  <w:marLeft w:val="0"/>
                  <w:marRight w:val="0"/>
                  <w:marTop w:val="0"/>
                  <w:marBottom w:val="0"/>
                  <w:divBdr>
                    <w:top w:val="none" w:sz="0" w:space="0" w:color="auto"/>
                    <w:left w:val="none" w:sz="0" w:space="0" w:color="auto"/>
                    <w:bottom w:val="none" w:sz="0" w:space="0" w:color="auto"/>
                    <w:right w:val="none" w:sz="0" w:space="0" w:color="auto"/>
                  </w:divBdr>
                  <w:divsChild>
                    <w:div w:id="1411777392">
                      <w:marLeft w:val="0"/>
                      <w:marRight w:val="0"/>
                      <w:marTop w:val="0"/>
                      <w:marBottom w:val="0"/>
                      <w:divBdr>
                        <w:top w:val="none" w:sz="0" w:space="0" w:color="auto"/>
                        <w:left w:val="none" w:sz="0" w:space="0" w:color="auto"/>
                        <w:bottom w:val="none" w:sz="0" w:space="0" w:color="auto"/>
                        <w:right w:val="none" w:sz="0" w:space="0" w:color="auto"/>
                      </w:divBdr>
                    </w:div>
                  </w:divsChild>
                </w:div>
                <w:div w:id="432290955">
                  <w:marLeft w:val="0"/>
                  <w:marRight w:val="0"/>
                  <w:marTop w:val="0"/>
                  <w:marBottom w:val="0"/>
                  <w:divBdr>
                    <w:top w:val="none" w:sz="0" w:space="0" w:color="auto"/>
                    <w:left w:val="none" w:sz="0" w:space="0" w:color="auto"/>
                    <w:bottom w:val="none" w:sz="0" w:space="0" w:color="auto"/>
                    <w:right w:val="none" w:sz="0" w:space="0" w:color="auto"/>
                  </w:divBdr>
                  <w:divsChild>
                    <w:div w:id="19788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91490">
          <w:marLeft w:val="0"/>
          <w:marRight w:val="0"/>
          <w:marTop w:val="0"/>
          <w:marBottom w:val="0"/>
          <w:divBdr>
            <w:top w:val="none" w:sz="0" w:space="0" w:color="auto"/>
            <w:left w:val="none" w:sz="0" w:space="0" w:color="auto"/>
            <w:bottom w:val="none" w:sz="0" w:space="0" w:color="auto"/>
            <w:right w:val="none" w:sz="0" w:space="0" w:color="auto"/>
          </w:divBdr>
        </w:div>
        <w:div w:id="1479878018">
          <w:marLeft w:val="0"/>
          <w:marRight w:val="0"/>
          <w:marTop w:val="0"/>
          <w:marBottom w:val="0"/>
          <w:divBdr>
            <w:top w:val="none" w:sz="0" w:space="0" w:color="auto"/>
            <w:left w:val="none" w:sz="0" w:space="0" w:color="auto"/>
            <w:bottom w:val="none" w:sz="0" w:space="0" w:color="auto"/>
            <w:right w:val="none" w:sz="0" w:space="0" w:color="auto"/>
          </w:divBdr>
          <w:divsChild>
            <w:div w:id="1150712069">
              <w:marLeft w:val="-75"/>
              <w:marRight w:val="0"/>
              <w:marTop w:val="30"/>
              <w:marBottom w:val="30"/>
              <w:divBdr>
                <w:top w:val="none" w:sz="0" w:space="0" w:color="auto"/>
                <w:left w:val="none" w:sz="0" w:space="0" w:color="auto"/>
                <w:bottom w:val="none" w:sz="0" w:space="0" w:color="auto"/>
                <w:right w:val="none" w:sz="0" w:space="0" w:color="auto"/>
              </w:divBdr>
              <w:divsChild>
                <w:div w:id="22559920">
                  <w:marLeft w:val="0"/>
                  <w:marRight w:val="0"/>
                  <w:marTop w:val="0"/>
                  <w:marBottom w:val="0"/>
                  <w:divBdr>
                    <w:top w:val="none" w:sz="0" w:space="0" w:color="auto"/>
                    <w:left w:val="none" w:sz="0" w:space="0" w:color="auto"/>
                    <w:bottom w:val="none" w:sz="0" w:space="0" w:color="auto"/>
                    <w:right w:val="none" w:sz="0" w:space="0" w:color="auto"/>
                  </w:divBdr>
                  <w:divsChild>
                    <w:div w:id="1178547210">
                      <w:marLeft w:val="0"/>
                      <w:marRight w:val="0"/>
                      <w:marTop w:val="0"/>
                      <w:marBottom w:val="0"/>
                      <w:divBdr>
                        <w:top w:val="none" w:sz="0" w:space="0" w:color="auto"/>
                        <w:left w:val="none" w:sz="0" w:space="0" w:color="auto"/>
                        <w:bottom w:val="none" w:sz="0" w:space="0" w:color="auto"/>
                        <w:right w:val="none" w:sz="0" w:space="0" w:color="auto"/>
                      </w:divBdr>
                    </w:div>
                  </w:divsChild>
                </w:div>
                <w:div w:id="746876579">
                  <w:marLeft w:val="0"/>
                  <w:marRight w:val="0"/>
                  <w:marTop w:val="0"/>
                  <w:marBottom w:val="0"/>
                  <w:divBdr>
                    <w:top w:val="none" w:sz="0" w:space="0" w:color="auto"/>
                    <w:left w:val="none" w:sz="0" w:space="0" w:color="auto"/>
                    <w:bottom w:val="none" w:sz="0" w:space="0" w:color="auto"/>
                    <w:right w:val="none" w:sz="0" w:space="0" w:color="auto"/>
                  </w:divBdr>
                  <w:divsChild>
                    <w:div w:id="1451702139">
                      <w:marLeft w:val="0"/>
                      <w:marRight w:val="0"/>
                      <w:marTop w:val="0"/>
                      <w:marBottom w:val="0"/>
                      <w:divBdr>
                        <w:top w:val="none" w:sz="0" w:space="0" w:color="auto"/>
                        <w:left w:val="none" w:sz="0" w:space="0" w:color="auto"/>
                        <w:bottom w:val="none" w:sz="0" w:space="0" w:color="auto"/>
                        <w:right w:val="none" w:sz="0" w:space="0" w:color="auto"/>
                      </w:divBdr>
                    </w:div>
                    <w:div w:id="35130633">
                      <w:marLeft w:val="0"/>
                      <w:marRight w:val="0"/>
                      <w:marTop w:val="0"/>
                      <w:marBottom w:val="0"/>
                      <w:divBdr>
                        <w:top w:val="none" w:sz="0" w:space="0" w:color="auto"/>
                        <w:left w:val="none" w:sz="0" w:space="0" w:color="auto"/>
                        <w:bottom w:val="none" w:sz="0" w:space="0" w:color="auto"/>
                        <w:right w:val="none" w:sz="0" w:space="0" w:color="auto"/>
                      </w:divBdr>
                    </w:div>
                  </w:divsChild>
                </w:div>
                <w:div w:id="765618707">
                  <w:marLeft w:val="0"/>
                  <w:marRight w:val="0"/>
                  <w:marTop w:val="0"/>
                  <w:marBottom w:val="0"/>
                  <w:divBdr>
                    <w:top w:val="none" w:sz="0" w:space="0" w:color="auto"/>
                    <w:left w:val="none" w:sz="0" w:space="0" w:color="auto"/>
                    <w:bottom w:val="none" w:sz="0" w:space="0" w:color="auto"/>
                    <w:right w:val="none" w:sz="0" w:space="0" w:color="auto"/>
                  </w:divBdr>
                  <w:divsChild>
                    <w:div w:id="166791403">
                      <w:marLeft w:val="0"/>
                      <w:marRight w:val="0"/>
                      <w:marTop w:val="0"/>
                      <w:marBottom w:val="0"/>
                      <w:divBdr>
                        <w:top w:val="none" w:sz="0" w:space="0" w:color="auto"/>
                        <w:left w:val="none" w:sz="0" w:space="0" w:color="auto"/>
                        <w:bottom w:val="none" w:sz="0" w:space="0" w:color="auto"/>
                        <w:right w:val="none" w:sz="0" w:space="0" w:color="auto"/>
                      </w:divBdr>
                    </w:div>
                  </w:divsChild>
                </w:div>
                <w:div w:id="1081298521">
                  <w:marLeft w:val="0"/>
                  <w:marRight w:val="0"/>
                  <w:marTop w:val="0"/>
                  <w:marBottom w:val="0"/>
                  <w:divBdr>
                    <w:top w:val="none" w:sz="0" w:space="0" w:color="auto"/>
                    <w:left w:val="none" w:sz="0" w:space="0" w:color="auto"/>
                    <w:bottom w:val="none" w:sz="0" w:space="0" w:color="auto"/>
                    <w:right w:val="none" w:sz="0" w:space="0" w:color="auto"/>
                  </w:divBdr>
                  <w:divsChild>
                    <w:div w:id="7945672">
                      <w:marLeft w:val="0"/>
                      <w:marRight w:val="0"/>
                      <w:marTop w:val="0"/>
                      <w:marBottom w:val="0"/>
                      <w:divBdr>
                        <w:top w:val="none" w:sz="0" w:space="0" w:color="auto"/>
                        <w:left w:val="none" w:sz="0" w:space="0" w:color="auto"/>
                        <w:bottom w:val="none" w:sz="0" w:space="0" w:color="auto"/>
                        <w:right w:val="none" w:sz="0" w:space="0" w:color="auto"/>
                      </w:divBdr>
                    </w:div>
                  </w:divsChild>
                </w:div>
                <w:div w:id="1436947734">
                  <w:marLeft w:val="0"/>
                  <w:marRight w:val="0"/>
                  <w:marTop w:val="0"/>
                  <w:marBottom w:val="0"/>
                  <w:divBdr>
                    <w:top w:val="none" w:sz="0" w:space="0" w:color="auto"/>
                    <w:left w:val="none" w:sz="0" w:space="0" w:color="auto"/>
                    <w:bottom w:val="none" w:sz="0" w:space="0" w:color="auto"/>
                    <w:right w:val="none" w:sz="0" w:space="0" w:color="auto"/>
                  </w:divBdr>
                  <w:divsChild>
                    <w:div w:id="1814911325">
                      <w:marLeft w:val="0"/>
                      <w:marRight w:val="0"/>
                      <w:marTop w:val="0"/>
                      <w:marBottom w:val="0"/>
                      <w:divBdr>
                        <w:top w:val="none" w:sz="0" w:space="0" w:color="auto"/>
                        <w:left w:val="none" w:sz="0" w:space="0" w:color="auto"/>
                        <w:bottom w:val="none" w:sz="0" w:space="0" w:color="auto"/>
                        <w:right w:val="none" w:sz="0" w:space="0" w:color="auto"/>
                      </w:divBdr>
                    </w:div>
                  </w:divsChild>
                </w:div>
                <w:div w:id="7146358">
                  <w:marLeft w:val="0"/>
                  <w:marRight w:val="0"/>
                  <w:marTop w:val="0"/>
                  <w:marBottom w:val="0"/>
                  <w:divBdr>
                    <w:top w:val="none" w:sz="0" w:space="0" w:color="auto"/>
                    <w:left w:val="none" w:sz="0" w:space="0" w:color="auto"/>
                    <w:bottom w:val="none" w:sz="0" w:space="0" w:color="auto"/>
                    <w:right w:val="none" w:sz="0" w:space="0" w:color="auto"/>
                  </w:divBdr>
                  <w:divsChild>
                    <w:div w:id="106849851">
                      <w:marLeft w:val="0"/>
                      <w:marRight w:val="0"/>
                      <w:marTop w:val="0"/>
                      <w:marBottom w:val="0"/>
                      <w:divBdr>
                        <w:top w:val="none" w:sz="0" w:space="0" w:color="auto"/>
                        <w:left w:val="none" w:sz="0" w:space="0" w:color="auto"/>
                        <w:bottom w:val="none" w:sz="0" w:space="0" w:color="auto"/>
                        <w:right w:val="none" w:sz="0" w:space="0" w:color="auto"/>
                      </w:divBdr>
                    </w:div>
                  </w:divsChild>
                </w:div>
                <w:div w:id="1061754812">
                  <w:marLeft w:val="0"/>
                  <w:marRight w:val="0"/>
                  <w:marTop w:val="0"/>
                  <w:marBottom w:val="0"/>
                  <w:divBdr>
                    <w:top w:val="none" w:sz="0" w:space="0" w:color="auto"/>
                    <w:left w:val="none" w:sz="0" w:space="0" w:color="auto"/>
                    <w:bottom w:val="none" w:sz="0" w:space="0" w:color="auto"/>
                    <w:right w:val="none" w:sz="0" w:space="0" w:color="auto"/>
                  </w:divBdr>
                  <w:divsChild>
                    <w:div w:id="770592081">
                      <w:marLeft w:val="0"/>
                      <w:marRight w:val="0"/>
                      <w:marTop w:val="0"/>
                      <w:marBottom w:val="0"/>
                      <w:divBdr>
                        <w:top w:val="none" w:sz="0" w:space="0" w:color="auto"/>
                        <w:left w:val="none" w:sz="0" w:space="0" w:color="auto"/>
                        <w:bottom w:val="none" w:sz="0" w:space="0" w:color="auto"/>
                        <w:right w:val="none" w:sz="0" w:space="0" w:color="auto"/>
                      </w:divBdr>
                    </w:div>
                  </w:divsChild>
                </w:div>
                <w:div w:id="560404018">
                  <w:marLeft w:val="0"/>
                  <w:marRight w:val="0"/>
                  <w:marTop w:val="0"/>
                  <w:marBottom w:val="0"/>
                  <w:divBdr>
                    <w:top w:val="none" w:sz="0" w:space="0" w:color="auto"/>
                    <w:left w:val="none" w:sz="0" w:space="0" w:color="auto"/>
                    <w:bottom w:val="none" w:sz="0" w:space="0" w:color="auto"/>
                    <w:right w:val="none" w:sz="0" w:space="0" w:color="auto"/>
                  </w:divBdr>
                  <w:divsChild>
                    <w:div w:id="614168241">
                      <w:marLeft w:val="0"/>
                      <w:marRight w:val="0"/>
                      <w:marTop w:val="0"/>
                      <w:marBottom w:val="0"/>
                      <w:divBdr>
                        <w:top w:val="none" w:sz="0" w:space="0" w:color="auto"/>
                        <w:left w:val="none" w:sz="0" w:space="0" w:color="auto"/>
                        <w:bottom w:val="none" w:sz="0" w:space="0" w:color="auto"/>
                        <w:right w:val="none" w:sz="0" w:space="0" w:color="auto"/>
                      </w:divBdr>
                    </w:div>
                  </w:divsChild>
                </w:div>
                <w:div w:id="681857229">
                  <w:marLeft w:val="0"/>
                  <w:marRight w:val="0"/>
                  <w:marTop w:val="0"/>
                  <w:marBottom w:val="0"/>
                  <w:divBdr>
                    <w:top w:val="none" w:sz="0" w:space="0" w:color="auto"/>
                    <w:left w:val="none" w:sz="0" w:space="0" w:color="auto"/>
                    <w:bottom w:val="none" w:sz="0" w:space="0" w:color="auto"/>
                    <w:right w:val="none" w:sz="0" w:space="0" w:color="auto"/>
                  </w:divBdr>
                  <w:divsChild>
                    <w:div w:id="1858229011">
                      <w:marLeft w:val="0"/>
                      <w:marRight w:val="0"/>
                      <w:marTop w:val="0"/>
                      <w:marBottom w:val="0"/>
                      <w:divBdr>
                        <w:top w:val="none" w:sz="0" w:space="0" w:color="auto"/>
                        <w:left w:val="none" w:sz="0" w:space="0" w:color="auto"/>
                        <w:bottom w:val="none" w:sz="0" w:space="0" w:color="auto"/>
                        <w:right w:val="none" w:sz="0" w:space="0" w:color="auto"/>
                      </w:divBdr>
                    </w:div>
                  </w:divsChild>
                </w:div>
                <w:div w:id="104466972">
                  <w:marLeft w:val="0"/>
                  <w:marRight w:val="0"/>
                  <w:marTop w:val="0"/>
                  <w:marBottom w:val="0"/>
                  <w:divBdr>
                    <w:top w:val="none" w:sz="0" w:space="0" w:color="auto"/>
                    <w:left w:val="none" w:sz="0" w:space="0" w:color="auto"/>
                    <w:bottom w:val="none" w:sz="0" w:space="0" w:color="auto"/>
                    <w:right w:val="none" w:sz="0" w:space="0" w:color="auto"/>
                  </w:divBdr>
                  <w:divsChild>
                    <w:div w:id="2022195091">
                      <w:marLeft w:val="0"/>
                      <w:marRight w:val="0"/>
                      <w:marTop w:val="0"/>
                      <w:marBottom w:val="0"/>
                      <w:divBdr>
                        <w:top w:val="none" w:sz="0" w:space="0" w:color="auto"/>
                        <w:left w:val="none" w:sz="0" w:space="0" w:color="auto"/>
                        <w:bottom w:val="none" w:sz="0" w:space="0" w:color="auto"/>
                        <w:right w:val="none" w:sz="0" w:space="0" w:color="auto"/>
                      </w:divBdr>
                    </w:div>
                  </w:divsChild>
                </w:div>
                <w:div w:id="2028363084">
                  <w:marLeft w:val="0"/>
                  <w:marRight w:val="0"/>
                  <w:marTop w:val="0"/>
                  <w:marBottom w:val="0"/>
                  <w:divBdr>
                    <w:top w:val="none" w:sz="0" w:space="0" w:color="auto"/>
                    <w:left w:val="none" w:sz="0" w:space="0" w:color="auto"/>
                    <w:bottom w:val="none" w:sz="0" w:space="0" w:color="auto"/>
                    <w:right w:val="none" w:sz="0" w:space="0" w:color="auto"/>
                  </w:divBdr>
                  <w:divsChild>
                    <w:div w:id="1638484997">
                      <w:marLeft w:val="0"/>
                      <w:marRight w:val="0"/>
                      <w:marTop w:val="0"/>
                      <w:marBottom w:val="0"/>
                      <w:divBdr>
                        <w:top w:val="none" w:sz="0" w:space="0" w:color="auto"/>
                        <w:left w:val="none" w:sz="0" w:space="0" w:color="auto"/>
                        <w:bottom w:val="none" w:sz="0" w:space="0" w:color="auto"/>
                        <w:right w:val="none" w:sz="0" w:space="0" w:color="auto"/>
                      </w:divBdr>
                    </w:div>
                  </w:divsChild>
                </w:div>
                <w:div w:id="1191531501">
                  <w:marLeft w:val="0"/>
                  <w:marRight w:val="0"/>
                  <w:marTop w:val="0"/>
                  <w:marBottom w:val="0"/>
                  <w:divBdr>
                    <w:top w:val="none" w:sz="0" w:space="0" w:color="auto"/>
                    <w:left w:val="none" w:sz="0" w:space="0" w:color="auto"/>
                    <w:bottom w:val="none" w:sz="0" w:space="0" w:color="auto"/>
                    <w:right w:val="none" w:sz="0" w:space="0" w:color="auto"/>
                  </w:divBdr>
                  <w:divsChild>
                    <w:div w:id="1082919024">
                      <w:marLeft w:val="0"/>
                      <w:marRight w:val="0"/>
                      <w:marTop w:val="0"/>
                      <w:marBottom w:val="0"/>
                      <w:divBdr>
                        <w:top w:val="none" w:sz="0" w:space="0" w:color="auto"/>
                        <w:left w:val="none" w:sz="0" w:space="0" w:color="auto"/>
                        <w:bottom w:val="none" w:sz="0" w:space="0" w:color="auto"/>
                        <w:right w:val="none" w:sz="0" w:space="0" w:color="auto"/>
                      </w:divBdr>
                    </w:div>
                  </w:divsChild>
                </w:div>
                <w:div w:id="1608467680">
                  <w:marLeft w:val="0"/>
                  <w:marRight w:val="0"/>
                  <w:marTop w:val="0"/>
                  <w:marBottom w:val="0"/>
                  <w:divBdr>
                    <w:top w:val="none" w:sz="0" w:space="0" w:color="auto"/>
                    <w:left w:val="none" w:sz="0" w:space="0" w:color="auto"/>
                    <w:bottom w:val="none" w:sz="0" w:space="0" w:color="auto"/>
                    <w:right w:val="none" w:sz="0" w:space="0" w:color="auto"/>
                  </w:divBdr>
                  <w:divsChild>
                    <w:div w:id="505096941">
                      <w:marLeft w:val="0"/>
                      <w:marRight w:val="0"/>
                      <w:marTop w:val="0"/>
                      <w:marBottom w:val="0"/>
                      <w:divBdr>
                        <w:top w:val="none" w:sz="0" w:space="0" w:color="auto"/>
                        <w:left w:val="none" w:sz="0" w:space="0" w:color="auto"/>
                        <w:bottom w:val="none" w:sz="0" w:space="0" w:color="auto"/>
                        <w:right w:val="none" w:sz="0" w:space="0" w:color="auto"/>
                      </w:divBdr>
                    </w:div>
                  </w:divsChild>
                </w:div>
                <w:div w:id="417992097">
                  <w:marLeft w:val="0"/>
                  <w:marRight w:val="0"/>
                  <w:marTop w:val="0"/>
                  <w:marBottom w:val="0"/>
                  <w:divBdr>
                    <w:top w:val="none" w:sz="0" w:space="0" w:color="auto"/>
                    <w:left w:val="none" w:sz="0" w:space="0" w:color="auto"/>
                    <w:bottom w:val="none" w:sz="0" w:space="0" w:color="auto"/>
                    <w:right w:val="none" w:sz="0" w:space="0" w:color="auto"/>
                  </w:divBdr>
                  <w:divsChild>
                    <w:div w:id="1825121713">
                      <w:marLeft w:val="0"/>
                      <w:marRight w:val="0"/>
                      <w:marTop w:val="0"/>
                      <w:marBottom w:val="0"/>
                      <w:divBdr>
                        <w:top w:val="none" w:sz="0" w:space="0" w:color="auto"/>
                        <w:left w:val="none" w:sz="0" w:space="0" w:color="auto"/>
                        <w:bottom w:val="none" w:sz="0" w:space="0" w:color="auto"/>
                        <w:right w:val="none" w:sz="0" w:space="0" w:color="auto"/>
                      </w:divBdr>
                    </w:div>
                  </w:divsChild>
                </w:div>
                <w:div w:id="1407000246">
                  <w:marLeft w:val="0"/>
                  <w:marRight w:val="0"/>
                  <w:marTop w:val="0"/>
                  <w:marBottom w:val="0"/>
                  <w:divBdr>
                    <w:top w:val="none" w:sz="0" w:space="0" w:color="auto"/>
                    <w:left w:val="none" w:sz="0" w:space="0" w:color="auto"/>
                    <w:bottom w:val="none" w:sz="0" w:space="0" w:color="auto"/>
                    <w:right w:val="none" w:sz="0" w:space="0" w:color="auto"/>
                  </w:divBdr>
                  <w:divsChild>
                    <w:div w:id="1678730656">
                      <w:marLeft w:val="0"/>
                      <w:marRight w:val="0"/>
                      <w:marTop w:val="0"/>
                      <w:marBottom w:val="0"/>
                      <w:divBdr>
                        <w:top w:val="none" w:sz="0" w:space="0" w:color="auto"/>
                        <w:left w:val="none" w:sz="0" w:space="0" w:color="auto"/>
                        <w:bottom w:val="none" w:sz="0" w:space="0" w:color="auto"/>
                        <w:right w:val="none" w:sz="0" w:space="0" w:color="auto"/>
                      </w:divBdr>
                    </w:div>
                  </w:divsChild>
                </w:div>
                <w:div w:id="945500603">
                  <w:marLeft w:val="0"/>
                  <w:marRight w:val="0"/>
                  <w:marTop w:val="0"/>
                  <w:marBottom w:val="0"/>
                  <w:divBdr>
                    <w:top w:val="none" w:sz="0" w:space="0" w:color="auto"/>
                    <w:left w:val="none" w:sz="0" w:space="0" w:color="auto"/>
                    <w:bottom w:val="none" w:sz="0" w:space="0" w:color="auto"/>
                    <w:right w:val="none" w:sz="0" w:space="0" w:color="auto"/>
                  </w:divBdr>
                  <w:divsChild>
                    <w:div w:id="11418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49319">
          <w:marLeft w:val="0"/>
          <w:marRight w:val="0"/>
          <w:marTop w:val="0"/>
          <w:marBottom w:val="0"/>
          <w:divBdr>
            <w:top w:val="none" w:sz="0" w:space="0" w:color="auto"/>
            <w:left w:val="none" w:sz="0" w:space="0" w:color="auto"/>
            <w:bottom w:val="none" w:sz="0" w:space="0" w:color="auto"/>
            <w:right w:val="none" w:sz="0" w:space="0" w:color="auto"/>
          </w:divBdr>
        </w:div>
        <w:div w:id="2015957563">
          <w:marLeft w:val="0"/>
          <w:marRight w:val="0"/>
          <w:marTop w:val="0"/>
          <w:marBottom w:val="0"/>
          <w:divBdr>
            <w:top w:val="none" w:sz="0" w:space="0" w:color="auto"/>
            <w:left w:val="none" w:sz="0" w:space="0" w:color="auto"/>
            <w:bottom w:val="none" w:sz="0" w:space="0" w:color="auto"/>
            <w:right w:val="none" w:sz="0" w:space="0" w:color="auto"/>
          </w:divBdr>
        </w:div>
        <w:div w:id="1739933255">
          <w:marLeft w:val="0"/>
          <w:marRight w:val="0"/>
          <w:marTop w:val="0"/>
          <w:marBottom w:val="0"/>
          <w:divBdr>
            <w:top w:val="none" w:sz="0" w:space="0" w:color="auto"/>
            <w:left w:val="none" w:sz="0" w:space="0" w:color="auto"/>
            <w:bottom w:val="none" w:sz="0" w:space="0" w:color="auto"/>
            <w:right w:val="none" w:sz="0" w:space="0" w:color="auto"/>
          </w:divBdr>
        </w:div>
        <w:div w:id="572812822">
          <w:marLeft w:val="0"/>
          <w:marRight w:val="0"/>
          <w:marTop w:val="0"/>
          <w:marBottom w:val="0"/>
          <w:divBdr>
            <w:top w:val="none" w:sz="0" w:space="0" w:color="auto"/>
            <w:left w:val="none" w:sz="0" w:space="0" w:color="auto"/>
            <w:bottom w:val="none" w:sz="0" w:space="0" w:color="auto"/>
            <w:right w:val="none" w:sz="0" w:space="0" w:color="auto"/>
          </w:divBdr>
        </w:div>
        <w:div w:id="2006323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Arpita Agarwal [MU- Jaipur]</dc:creator>
  <cp:keywords/>
  <dc:description/>
  <cp:lastModifiedBy>User</cp:lastModifiedBy>
  <cp:revision>16</cp:revision>
  <dcterms:created xsi:type="dcterms:W3CDTF">2023-05-16T03:53:00Z</dcterms:created>
  <dcterms:modified xsi:type="dcterms:W3CDTF">2023-06-16T17:07:00Z</dcterms:modified>
</cp:coreProperties>
</file>