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054" w:rsidRPr="00166F01" w:rsidRDefault="00D15054" w:rsidP="00166F01">
      <w:pPr>
        <w:spacing w:line="360" w:lineRule="auto"/>
        <w:jc w:val="center"/>
        <w:rPr>
          <w:rFonts w:ascii="Times New Roman" w:eastAsia="Times New Roman" w:hAnsi="Times New Roman" w:cs="Times New Roman"/>
          <w:b/>
        </w:rPr>
      </w:pPr>
      <w:bookmarkStart w:id="0" w:name="step-8-state-the-result-clearly"/>
      <w:r w:rsidRPr="00166F01">
        <w:rPr>
          <w:rFonts w:ascii="Times New Roman" w:eastAsia="Times New Roman" w:hAnsi="Times New Roman" w:cs="Times New Roman"/>
          <w:b/>
        </w:rPr>
        <w:t>Quantitative Methods - I</w:t>
      </w:r>
    </w:p>
    <w:p w:rsidR="00D15054" w:rsidRPr="00166F01" w:rsidRDefault="00D15054" w:rsidP="00166F01">
      <w:pPr>
        <w:spacing w:line="360" w:lineRule="auto"/>
        <w:jc w:val="center"/>
        <w:rPr>
          <w:rFonts w:ascii="Times New Roman" w:eastAsia="Times New Roman" w:hAnsi="Times New Roman" w:cs="Times New Roman"/>
          <w:b/>
        </w:rPr>
      </w:pPr>
      <w:r w:rsidRPr="00166F01">
        <w:rPr>
          <w:rFonts w:ascii="Times New Roman" w:eastAsia="Times New Roman" w:hAnsi="Times New Roman" w:cs="Times New Roman"/>
          <w:b/>
        </w:rPr>
        <w:t>Dec 2025 Examination</w:t>
      </w:r>
    </w:p>
    <w:p w:rsidR="00D15054" w:rsidRPr="00166F01" w:rsidRDefault="00D15054" w:rsidP="00D15054">
      <w:pPr>
        <w:spacing w:line="360" w:lineRule="auto"/>
        <w:jc w:val="both"/>
        <w:rPr>
          <w:rFonts w:ascii="Times New Roman" w:eastAsia="Times New Roman" w:hAnsi="Times New Roman" w:cs="Times New Roman"/>
          <w:b/>
        </w:rPr>
      </w:pPr>
    </w:p>
    <w:p w:rsidR="00D15054" w:rsidRPr="00166F01" w:rsidRDefault="00D15054" w:rsidP="00D15054">
      <w:pPr>
        <w:spacing w:line="360" w:lineRule="auto"/>
        <w:jc w:val="both"/>
        <w:rPr>
          <w:rFonts w:ascii="Times New Roman" w:eastAsia="Times New Roman" w:hAnsi="Times New Roman" w:cs="Times New Roman"/>
          <w:b/>
        </w:rPr>
      </w:pPr>
    </w:p>
    <w:p w:rsidR="00D15054" w:rsidRDefault="00D15054" w:rsidP="00D15054">
      <w:pPr>
        <w:spacing w:line="360" w:lineRule="auto"/>
        <w:jc w:val="both"/>
        <w:rPr>
          <w:rFonts w:ascii="Times New Roman" w:eastAsia="Times New Roman" w:hAnsi="Times New Roman" w:cs="Times New Roman"/>
          <w:b/>
        </w:rPr>
      </w:pPr>
      <w:r w:rsidRPr="00166F01">
        <w:rPr>
          <w:rFonts w:ascii="Times New Roman" w:eastAsia="Times New Roman" w:hAnsi="Times New Roman" w:cs="Times New Roman"/>
          <w:b/>
        </w:rPr>
        <w:t>Q1. A telecommunications company is piloting a new internet service and surveys 250 randomly selected customers, finding that 162 express interest in subscribing. The marketing analyst is required to estimate, with 90% confidence, the proportion of the entire customer base likely to be interested in the new service. The analyst must apply the correct estimation approach for proportions and ensure the results are suitable for strategic decision-making. In this scenario, how should the marketing analyst apply the interval estimation formula for proportions to determine the confidence interval for the proportion of customers interested in a new service? Explain your reasoning and the steps involved. (10 Marks)</w:t>
      </w:r>
    </w:p>
    <w:p w:rsidR="00166F01" w:rsidRPr="00166F01" w:rsidRDefault="00166F01" w:rsidP="00D15054">
      <w:pPr>
        <w:spacing w:line="360" w:lineRule="auto"/>
        <w:jc w:val="both"/>
        <w:rPr>
          <w:rFonts w:ascii="Times New Roman" w:eastAsia="Times New Roman" w:hAnsi="Times New Roman" w:cs="Times New Roman"/>
          <w:b/>
        </w:rPr>
      </w:pPr>
      <w:proofErr w:type="gramStart"/>
      <w:r>
        <w:rPr>
          <w:rFonts w:ascii="Times New Roman" w:eastAsia="Times New Roman" w:hAnsi="Times New Roman" w:cs="Times New Roman"/>
          <w:b/>
        </w:rPr>
        <w:t>Ans 1.</w:t>
      </w:r>
      <w:proofErr w:type="gramEnd"/>
    </w:p>
    <w:p w:rsidR="00D15054" w:rsidRPr="00D15054" w:rsidRDefault="00D15054" w:rsidP="00D15054">
      <w:pPr>
        <w:spacing w:line="360" w:lineRule="auto"/>
        <w:jc w:val="both"/>
        <w:rPr>
          <w:rFonts w:ascii="Times New Roman" w:hAnsi="Times New Roman" w:cs="Times New Roman"/>
          <w:b/>
          <w:bCs/>
        </w:rPr>
      </w:pPr>
      <w:r w:rsidRPr="00D15054">
        <w:rPr>
          <w:rFonts w:ascii="Times New Roman" w:hAnsi="Times New Roman" w:cs="Times New Roman"/>
          <w:b/>
          <w:bCs/>
        </w:rPr>
        <w:t xml:space="preserve">Introduction </w:t>
      </w:r>
    </w:p>
    <w:p w:rsidR="00D15054" w:rsidRPr="00D15054" w:rsidRDefault="00D15054" w:rsidP="004A35A1">
      <w:pPr>
        <w:spacing w:line="360" w:lineRule="auto"/>
        <w:jc w:val="both"/>
        <w:rPr>
          <w:rFonts w:ascii="Times New Roman" w:hAnsi="Times New Roman" w:cs="Times New Roman"/>
        </w:rPr>
      </w:pPr>
      <w:r w:rsidRPr="00D15054">
        <w:rPr>
          <w:rFonts w:ascii="Times New Roman" w:hAnsi="Times New Roman" w:cs="Times New Roman"/>
        </w:rPr>
        <w:t xml:space="preserve">When a company is planning to launch a new product or service, estimating customer demand becomes an essential part of strategic decision-making. In the given case, a telecommunications company surveyed a sample of its customers to understand the level of interest in a new internet service. Since it is not possible to ask every customer in the entire population, the marketing analyst uses the method of interval estimation to infer the likely proportion of interested customers in the broader market. Interval estimation provides a range of values rather than a single point estimate, which allows for a more realistic understanding of uncertainty. By applying a confidence interval for proportions, the analyst can present reliable evidence to </w:t>
      </w:r>
    </w:p>
    <w:p w:rsidR="00717ACD" w:rsidRDefault="00717ACD" w:rsidP="00D15054">
      <w:pPr>
        <w:spacing w:line="360" w:lineRule="auto"/>
        <w:jc w:val="both"/>
      </w:pPr>
    </w:p>
    <w:p w:rsidR="004A35A1" w:rsidRPr="004A35A1" w:rsidRDefault="004A35A1" w:rsidP="004A35A1">
      <w:pPr>
        <w:shd w:val="clear" w:color="auto" w:fill="FFFFFF"/>
        <w:spacing w:after="0" w:line="276" w:lineRule="auto"/>
        <w:jc w:val="center"/>
        <w:rPr>
          <w:rFonts w:ascii="Arial" w:eastAsia="Calibri" w:hAnsi="Arial" w:cs="Times New Roman"/>
          <w:color w:val="222222"/>
          <w:sz w:val="20"/>
          <w:szCs w:val="20"/>
          <w:lang w:val="en-IN"/>
        </w:rPr>
      </w:pPr>
      <w:proofErr w:type="gramStart"/>
      <w:r w:rsidRPr="004A35A1">
        <w:rPr>
          <w:rFonts w:ascii="Georgia" w:eastAsia="Calibri" w:hAnsi="Georgia" w:cs="Times New Roman"/>
          <w:color w:val="000000"/>
          <w:sz w:val="33"/>
          <w:szCs w:val="33"/>
          <w:highlight w:val="cyan"/>
          <w:shd w:val="clear" w:color="auto" w:fill="FF0000"/>
          <w:lang w:val="en-IN"/>
        </w:rPr>
        <w:t>Its</w:t>
      </w:r>
      <w:proofErr w:type="gramEnd"/>
      <w:r w:rsidRPr="004A35A1">
        <w:rPr>
          <w:rFonts w:ascii="Georgia" w:eastAsia="Calibri" w:hAnsi="Georgia" w:cs="Times New Roman"/>
          <w:color w:val="000000"/>
          <w:sz w:val="33"/>
          <w:szCs w:val="33"/>
          <w:highlight w:val="cyan"/>
          <w:shd w:val="clear" w:color="auto" w:fill="FF0000"/>
          <w:lang w:val="en-IN"/>
        </w:rPr>
        <w:t xml:space="preserve"> Half solved only</w:t>
      </w:r>
    </w:p>
    <w:p w:rsidR="004A35A1" w:rsidRPr="004A35A1" w:rsidRDefault="004A35A1" w:rsidP="004A35A1">
      <w:pPr>
        <w:shd w:val="clear" w:color="auto" w:fill="FFFFFF"/>
        <w:spacing w:before="240" w:after="240" w:line="276" w:lineRule="auto"/>
        <w:jc w:val="center"/>
        <w:rPr>
          <w:rFonts w:ascii="Georgia" w:eastAsia="Calibri" w:hAnsi="Georgia" w:cs="Times New Roman"/>
          <w:sz w:val="40"/>
          <w:szCs w:val="33"/>
          <w:shd w:val="clear" w:color="auto" w:fill="FFFF00"/>
          <w:lang w:val="en-IN"/>
        </w:rPr>
      </w:pPr>
      <w:r w:rsidRPr="004A35A1">
        <w:rPr>
          <w:rFonts w:ascii="Georgia" w:eastAsia="Calibri" w:hAnsi="Georgia" w:cs="Times New Roman"/>
          <w:sz w:val="40"/>
          <w:szCs w:val="33"/>
          <w:shd w:val="clear" w:color="auto" w:fill="FFFF00"/>
          <w:lang w:val="en-IN"/>
        </w:rPr>
        <w:t xml:space="preserve">Buy </w:t>
      </w:r>
      <w:proofErr w:type="gramStart"/>
      <w:r w:rsidRPr="004A35A1">
        <w:rPr>
          <w:rFonts w:ascii="Georgia" w:eastAsia="Calibri" w:hAnsi="Georgia" w:cs="Times New Roman"/>
          <w:sz w:val="40"/>
          <w:szCs w:val="33"/>
          <w:shd w:val="clear" w:color="auto" w:fill="FFFF00"/>
          <w:lang w:val="en-IN"/>
        </w:rPr>
        <w:t>Complete</w:t>
      </w:r>
      <w:proofErr w:type="gramEnd"/>
      <w:r w:rsidRPr="004A35A1">
        <w:rPr>
          <w:rFonts w:ascii="Georgia" w:eastAsia="Calibri" w:hAnsi="Georgia" w:cs="Times New Roman"/>
          <w:sz w:val="40"/>
          <w:szCs w:val="33"/>
          <w:shd w:val="clear" w:color="auto" w:fill="FFFF00"/>
          <w:lang w:val="en-IN"/>
        </w:rPr>
        <w:t xml:space="preserve"> assignment from us</w:t>
      </w:r>
    </w:p>
    <w:p w:rsidR="004A35A1" w:rsidRPr="004A35A1" w:rsidRDefault="004A35A1" w:rsidP="004A35A1">
      <w:pPr>
        <w:shd w:val="clear" w:color="auto" w:fill="FFFFFF"/>
        <w:spacing w:before="240" w:after="240" w:line="276" w:lineRule="auto"/>
        <w:jc w:val="center"/>
        <w:rPr>
          <w:rFonts w:ascii="Georgia" w:eastAsia="Calibri" w:hAnsi="Georgia" w:cs="Times New Roman"/>
          <w:b/>
          <w:color w:val="222222"/>
          <w:sz w:val="33"/>
          <w:szCs w:val="33"/>
          <w:shd w:val="clear" w:color="auto" w:fill="FFFF00"/>
          <w:lang w:val="en-IN"/>
        </w:rPr>
      </w:pPr>
      <w:r w:rsidRPr="004A35A1">
        <w:rPr>
          <w:rFonts w:ascii="Georgia" w:eastAsia="Calibri" w:hAnsi="Georgia" w:cs="Times New Roman"/>
          <w:b/>
          <w:color w:val="222222"/>
          <w:sz w:val="33"/>
          <w:szCs w:val="33"/>
          <w:shd w:val="clear" w:color="auto" w:fill="FFFF00"/>
          <w:lang w:val="en-IN"/>
        </w:rPr>
        <w:lastRenderedPageBreak/>
        <w:t>Price – 190</w:t>
      </w:r>
      <w:proofErr w:type="gramStart"/>
      <w:r w:rsidRPr="004A35A1">
        <w:rPr>
          <w:rFonts w:ascii="Georgia" w:eastAsia="Calibri" w:hAnsi="Georgia" w:cs="Times New Roman"/>
          <w:b/>
          <w:color w:val="222222"/>
          <w:sz w:val="33"/>
          <w:szCs w:val="33"/>
          <w:shd w:val="clear" w:color="auto" w:fill="FFFF00"/>
          <w:lang w:val="en-IN"/>
        </w:rPr>
        <w:t>/  assignment</w:t>
      </w:r>
      <w:proofErr w:type="gramEnd"/>
    </w:p>
    <w:p w:rsidR="004A35A1" w:rsidRPr="004A35A1" w:rsidRDefault="004A35A1" w:rsidP="004A35A1">
      <w:pPr>
        <w:spacing w:before="240" w:after="240" w:line="276" w:lineRule="auto"/>
        <w:jc w:val="center"/>
        <w:rPr>
          <w:rFonts w:ascii="Georgia" w:eastAsia="Calibri" w:hAnsi="Georgia" w:cs="Times New Roman"/>
          <w:b/>
          <w:bCs/>
          <w:color w:val="FFFFFF"/>
          <w:sz w:val="36"/>
          <w:szCs w:val="36"/>
          <w:shd w:val="clear" w:color="auto" w:fill="FFFF00"/>
          <w:lang w:val="en-IN"/>
        </w:rPr>
      </w:pPr>
      <w:r w:rsidRPr="004A35A1">
        <w:rPr>
          <w:rFonts w:ascii="Georgia" w:eastAsia="Calibri" w:hAnsi="Georgia" w:cs="Times New Roman"/>
          <w:b/>
          <w:sz w:val="40"/>
          <w:szCs w:val="40"/>
          <w:highlight w:val="yellow"/>
          <w:lang w:val="en-IN"/>
        </w:rPr>
        <w:t>NMIMS Online University</w:t>
      </w:r>
      <w:r w:rsidRPr="004A35A1">
        <w:rPr>
          <w:rFonts w:ascii="Georgia" w:eastAsia="Calibri" w:hAnsi="Georgia" w:cs="Times New Roman"/>
          <w:b/>
          <w:color w:val="222222"/>
          <w:sz w:val="33"/>
          <w:szCs w:val="33"/>
          <w:highlight w:val="yellow"/>
          <w:shd w:val="clear" w:color="auto" w:fill="FFFF00"/>
          <w:lang w:val="en-IN"/>
        </w:rPr>
        <w:t xml:space="preserve"> </w:t>
      </w:r>
      <w:r w:rsidRPr="004A35A1">
        <w:rPr>
          <w:rFonts w:ascii="Georgia" w:eastAsia="Calibri" w:hAnsi="Georgia" w:cs="Times New Roman"/>
          <w:b/>
          <w:sz w:val="36"/>
          <w:szCs w:val="36"/>
          <w:lang w:val="en-IN"/>
        </w:rPr>
        <w:t xml:space="preserve">Complete </w:t>
      </w:r>
      <w:proofErr w:type="gramStart"/>
      <w:r w:rsidRPr="004A35A1">
        <w:rPr>
          <w:rFonts w:ascii="Georgia" w:eastAsia="Calibri" w:hAnsi="Georgia" w:cs="Times New Roman"/>
          <w:b/>
          <w:sz w:val="36"/>
          <w:szCs w:val="36"/>
          <w:lang w:val="en-IN"/>
        </w:rPr>
        <w:t>SolvedAssignments</w:t>
      </w:r>
      <w:r w:rsidRPr="004A35A1">
        <w:rPr>
          <w:rFonts w:ascii="Georgia" w:eastAsia="Calibri" w:hAnsi="Georgia" w:cs="Times New Roman"/>
          <w:b/>
          <w:color w:val="FF0000"/>
          <w:sz w:val="36"/>
          <w:szCs w:val="36"/>
          <w:lang w:val="en-IN"/>
        </w:rPr>
        <w:t xml:space="preserve">  </w:t>
      </w:r>
      <w:r w:rsidRPr="004A35A1">
        <w:rPr>
          <w:rFonts w:ascii="Georgia" w:eastAsia="Calibri" w:hAnsi="Georgia" w:cs="Times New Roman"/>
          <w:b/>
          <w:bCs/>
          <w:color w:val="FFFFFF"/>
          <w:sz w:val="36"/>
          <w:szCs w:val="36"/>
          <w:highlight w:val="red"/>
          <w:shd w:val="clear" w:color="auto" w:fill="FFFF00"/>
          <w:lang w:val="en-IN"/>
        </w:rPr>
        <w:t>session</w:t>
      </w:r>
      <w:proofErr w:type="gramEnd"/>
      <w:r w:rsidRPr="004A35A1">
        <w:rPr>
          <w:rFonts w:ascii="Georgia" w:eastAsia="Calibri" w:hAnsi="Georgia" w:cs="Times New Roman"/>
          <w:b/>
          <w:bCs/>
          <w:color w:val="FFFFFF"/>
          <w:sz w:val="36"/>
          <w:szCs w:val="36"/>
          <w:highlight w:val="red"/>
          <w:shd w:val="clear" w:color="auto" w:fill="FFFF00"/>
          <w:lang w:val="en-IN"/>
        </w:rPr>
        <w:t xml:space="preserve"> DEC 2025</w:t>
      </w:r>
    </w:p>
    <w:p w:rsidR="004A35A1" w:rsidRPr="004A35A1" w:rsidRDefault="004A35A1" w:rsidP="004A35A1">
      <w:pPr>
        <w:spacing w:before="240" w:after="240" w:line="276" w:lineRule="auto"/>
        <w:jc w:val="center"/>
        <w:rPr>
          <w:rFonts w:ascii="Georgia" w:eastAsia="Calibri" w:hAnsi="Georgia" w:cs="Times New Roman"/>
          <w:b/>
          <w:sz w:val="36"/>
          <w:szCs w:val="36"/>
          <w:lang w:val="en-IN"/>
        </w:rPr>
      </w:pPr>
      <w:r w:rsidRPr="004A35A1">
        <w:rPr>
          <w:rFonts w:ascii="Georgia" w:eastAsia="Calibri" w:hAnsi="Georgia" w:cs="Times New Roman"/>
          <w:b/>
          <w:sz w:val="36"/>
          <w:szCs w:val="36"/>
          <w:highlight w:val="cyan"/>
          <w:lang w:val="en-IN"/>
        </w:rPr>
        <w:t>Last date 16 OCT 2025</w:t>
      </w:r>
    </w:p>
    <w:p w:rsidR="004A35A1" w:rsidRPr="004A35A1" w:rsidRDefault="004A35A1" w:rsidP="004A35A1">
      <w:pPr>
        <w:spacing w:before="240" w:after="240" w:line="276" w:lineRule="auto"/>
        <w:jc w:val="center"/>
        <w:rPr>
          <w:rFonts w:ascii="Georgia" w:eastAsia="Calibri" w:hAnsi="Georgia" w:cs="Times New Roman"/>
          <w:sz w:val="32"/>
          <w:szCs w:val="32"/>
          <w:lang w:val="en-IN"/>
        </w:rPr>
      </w:pPr>
      <w:proofErr w:type="gramStart"/>
      <w:r w:rsidRPr="004A35A1">
        <w:rPr>
          <w:rFonts w:ascii="Georgia" w:eastAsia="Calibri" w:hAnsi="Georgia" w:cs="Times New Roman"/>
          <w:sz w:val="32"/>
          <w:szCs w:val="32"/>
          <w:lang w:val="en-IN"/>
        </w:rPr>
        <w:t>buy</w:t>
      </w:r>
      <w:proofErr w:type="gramEnd"/>
      <w:r w:rsidRPr="004A35A1">
        <w:rPr>
          <w:rFonts w:ascii="Georgia" w:eastAsia="Calibri" w:hAnsi="Georgia" w:cs="Times New Roman"/>
          <w:sz w:val="32"/>
          <w:szCs w:val="32"/>
          <w:lang w:val="en-IN"/>
        </w:rPr>
        <w:t xml:space="preserve"> cheap assignment help online from us easily</w:t>
      </w:r>
    </w:p>
    <w:p w:rsidR="004A35A1" w:rsidRPr="004A35A1" w:rsidRDefault="004A35A1" w:rsidP="004A35A1">
      <w:pPr>
        <w:spacing w:before="240" w:after="240" w:line="276" w:lineRule="auto"/>
        <w:jc w:val="center"/>
        <w:rPr>
          <w:rFonts w:ascii="Georgia" w:eastAsia="Calibri" w:hAnsi="Georgia" w:cs="Times New Roman"/>
          <w:sz w:val="32"/>
          <w:szCs w:val="32"/>
          <w:lang w:val="en-GB"/>
        </w:rPr>
      </w:pPr>
      <w:proofErr w:type="gramStart"/>
      <w:r w:rsidRPr="004A35A1">
        <w:rPr>
          <w:rFonts w:ascii="Georgia" w:eastAsia="Calibri" w:hAnsi="Georgia" w:cs="Times New Roman"/>
          <w:sz w:val="32"/>
          <w:szCs w:val="32"/>
          <w:lang w:val="en-IN"/>
        </w:rPr>
        <w:t>we</w:t>
      </w:r>
      <w:proofErr w:type="gramEnd"/>
      <w:r w:rsidRPr="004A35A1">
        <w:rPr>
          <w:rFonts w:ascii="Georgia" w:eastAsia="Calibri" w:hAnsi="Georgia" w:cs="Times New Roman"/>
          <w:sz w:val="32"/>
          <w:szCs w:val="32"/>
          <w:lang w:val="en-IN"/>
        </w:rPr>
        <w:t xml:space="preserve"> are here to help you with the best and cheap help </w:t>
      </w:r>
    </w:p>
    <w:p w:rsidR="004A35A1" w:rsidRPr="004A35A1" w:rsidRDefault="004A35A1" w:rsidP="004A35A1">
      <w:pPr>
        <w:spacing w:before="240" w:after="240" w:line="276" w:lineRule="auto"/>
        <w:jc w:val="center"/>
        <w:rPr>
          <w:rFonts w:ascii="Georgia" w:eastAsia="Calibri" w:hAnsi="Georgia" w:cs="Times New Roman"/>
          <w:b/>
          <w:sz w:val="44"/>
          <w:szCs w:val="44"/>
          <w:lang w:val="en-IN"/>
        </w:rPr>
      </w:pPr>
      <w:r w:rsidRPr="004A35A1">
        <w:rPr>
          <w:rFonts w:ascii="Georgia" w:eastAsia="Calibri" w:hAnsi="Georgia" w:cs="Times New Roman"/>
          <w:b/>
          <w:sz w:val="36"/>
          <w:szCs w:val="36"/>
          <w:lang w:val="en-IN"/>
        </w:rPr>
        <w:t>Contact No –</w:t>
      </w:r>
      <w:r w:rsidRPr="004A35A1">
        <w:rPr>
          <w:rFonts w:ascii="Georgia" w:eastAsia="Calibri" w:hAnsi="Georgia" w:cs="Times New Roman"/>
          <w:b/>
          <w:sz w:val="44"/>
          <w:szCs w:val="44"/>
          <w:lang w:val="en-IN"/>
        </w:rPr>
        <w:t xml:space="preserve"> </w:t>
      </w:r>
      <w:r w:rsidRPr="004A35A1">
        <w:rPr>
          <w:rFonts w:ascii="Georgia" w:eastAsia="Calibri" w:hAnsi="Georgia" w:cs="Times New Roman"/>
          <w:b/>
          <w:sz w:val="40"/>
          <w:szCs w:val="40"/>
          <w:highlight w:val="yellow"/>
          <w:lang w:val="en-IN"/>
        </w:rPr>
        <w:t>8791514139</w:t>
      </w:r>
      <w:r w:rsidRPr="004A35A1">
        <w:rPr>
          <w:rFonts w:ascii="Georgia" w:eastAsia="Calibri" w:hAnsi="Georgia" w:cs="Times New Roman"/>
          <w:b/>
          <w:sz w:val="40"/>
          <w:szCs w:val="40"/>
          <w:lang w:val="en-IN"/>
        </w:rPr>
        <w:t xml:space="preserve"> (WhatsApp)</w:t>
      </w:r>
    </w:p>
    <w:p w:rsidR="004A35A1" w:rsidRPr="004A35A1" w:rsidRDefault="004A35A1" w:rsidP="004A35A1">
      <w:pPr>
        <w:spacing w:before="240" w:after="240" w:line="276" w:lineRule="auto"/>
        <w:jc w:val="center"/>
        <w:rPr>
          <w:rFonts w:ascii="Georgia" w:eastAsia="Calibri" w:hAnsi="Georgia" w:cs="Times New Roman"/>
          <w:b/>
          <w:sz w:val="32"/>
          <w:szCs w:val="32"/>
          <w:lang w:val="en-IN"/>
        </w:rPr>
      </w:pPr>
      <w:r w:rsidRPr="004A35A1">
        <w:rPr>
          <w:rFonts w:ascii="Georgia" w:eastAsia="Calibri" w:hAnsi="Georgia" w:cs="Times New Roman"/>
          <w:b/>
          <w:sz w:val="32"/>
          <w:szCs w:val="32"/>
          <w:lang w:val="en-IN"/>
        </w:rPr>
        <w:t>OR</w:t>
      </w:r>
    </w:p>
    <w:p w:rsidR="004A35A1" w:rsidRPr="004A35A1" w:rsidRDefault="004A35A1" w:rsidP="004A35A1">
      <w:pPr>
        <w:spacing w:before="240" w:after="240" w:line="276" w:lineRule="auto"/>
        <w:jc w:val="center"/>
        <w:rPr>
          <w:rFonts w:ascii="Georgia" w:eastAsia="Calibri" w:hAnsi="Georgia" w:cs="Times New Roman"/>
          <w:b/>
          <w:sz w:val="32"/>
          <w:szCs w:val="32"/>
          <w:lang w:val="en-IN"/>
        </w:rPr>
      </w:pPr>
      <w:r w:rsidRPr="004A35A1">
        <w:rPr>
          <w:rFonts w:ascii="Georgia" w:eastAsia="Calibri" w:hAnsi="Georgia" w:cs="Times New Roman"/>
          <w:b/>
          <w:sz w:val="32"/>
          <w:szCs w:val="32"/>
          <w:lang w:val="en-IN"/>
        </w:rPr>
        <w:t>Mail us</w:t>
      </w:r>
      <w:proofErr w:type="gramStart"/>
      <w:r w:rsidRPr="004A35A1">
        <w:rPr>
          <w:rFonts w:ascii="Georgia" w:eastAsia="Calibri" w:hAnsi="Georgia" w:cs="Times New Roman"/>
          <w:b/>
          <w:sz w:val="32"/>
          <w:szCs w:val="32"/>
          <w:lang w:val="en-IN"/>
        </w:rPr>
        <w:t xml:space="preserve">-  </w:t>
      </w:r>
      <w:proofErr w:type="gramEnd"/>
      <w:r w:rsidRPr="004A35A1">
        <w:rPr>
          <w:rFonts w:ascii="Calibri" w:eastAsia="Calibri" w:hAnsi="Calibri" w:cs="Times New Roman"/>
          <w:sz w:val="22"/>
          <w:szCs w:val="22"/>
          <w:lang w:val="en-IN"/>
        </w:rPr>
        <w:fldChar w:fldCharType="begin"/>
      </w:r>
      <w:r w:rsidRPr="004A35A1">
        <w:rPr>
          <w:rFonts w:ascii="Calibri" w:eastAsia="Calibri" w:hAnsi="Calibri" w:cs="Times New Roman"/>
          <w:sz w:val="22"/>
          <w:szCs w:val="22"/>
          <w:lang w:val="en-IN"/>
        </w:rPr>
        <w:instrText>HYPERLINK "mailto:bestassignment247@gmail.com"</w:instrText>
      </w:r>
      <w:r w:rsidRPr="004A35A1">
        <w:rPr>
          <w:rFonts w:ascii="Calibri" w:eastAsia="Calibri" w:hAnsi="Calibri" w:cs="Times New Roman"/>
          <w:sz w:val="22"/>
          <w:szCs w:val="22"/>
          <w:lang w:val="en-IN"/>
        </w:rPr>
        <w:fldChar w:fldCharType="separate"/>
      </w:r>
      <w:r w:rsidRPr="004A35A1">
        <w:rPr>
          <w:rFonts w:ascii="Georgia" w:eastAsia="Calibri" w:hAnsi="Georgia" w:cs="Times New Roman"/>
          <w:b/>
          <w:color w:val="0000FF"/>
          <w:sz w:val="32"/>
          <w:szCs w:val="22"/>
          <w:u w:val="single"/>
          <w:lang w:val="en-IN"/>
        </w:rPr>
        <w:t>bestassignment247@gmail.com</w:t>
      </w:r>
      <w:r w:rsidRPr="004A35A1">
        <w:rPr>
          <w:rFonts w:ascii="Calibri" w:eastAsia="Calibri" w:hAnsi="Calibri" w:cs="Times New Roman"/>
          <w:sz w:val="22"/>
          <w:szCs w:val="22"/>
          <w:lang w:val="en-IN"/>
        </w:rPr>
        <w:fldChar w:fldCharType="end"/>
      </w:r>
    </w:p>
    <w:p w:rsidR="004A35A1" w:rsidRPr="004A35A1" w:rsidRDefault="004A35A1" w:rsidP="004A35A1">
      <w:pPr>
        <w:spacing w:line="360" w:lineRule="auto"/>
        <w:jc w:val="center"/>
        <w:rPr>
          <w:rFonts w:ascii="Times New Roman" w:eastAsia="Calibri" w:hAnsi="Times New Roman" w:cs="Times New Roman"/>
          <w:sz w:val="22"/>
          <w:szCs w:val="22"/>
          <w:lang w:val="en-IN"/>
        </w:rPr>
      </w:pPr>
      <w:r w:rsidRPr="004A35A1">
        <w:rPr>
          <w:rFonts w:ascii="Georgia" w:eastAsia="Calibri" w:hAnsi="Georgia" w:cs="Times New Roman"/>
          <w:b/>
          <w:sz w:val="32"/>
          <w:szCs w:val="32"/>
          <w:lang w:val="en-IN"/>
        </w:rPr>
        <w:t xml:space="preserve">Our website - </w:t>
      </w:r>
      <w:hyperlink r:id="rId5" w:history="1">
        <w:r w:rsidRPr="004A35A1">
          <w:rPr>
            <w:rFonts w:ascii="Georgia" w:eastAsia="Calibri" w:hAnsi="Georgia" w:cs="Times New Roman"/>
            <w:b/>
            <w:color w:val="0000FF"/>
            <w:sz w:val="32"/>
            <w:u w:val="single"/>
            <w:lang w:val="en-IN"/>
          </w:rPr>
          <w:t>www.assignmentsupport.in</w:t>
        </w:r>
      </w:hyperlink>
    </w:p>
    <w:p w:rsidR="00D15054" w:rsidRPr="00166F01" w:rsidRDefault="00D15054" w:rsidP="00D15054">
      <w:pPr>
        <w:spacing w:line="360" w:lineRule="auto"/>
        <w:jc w:val="both"/>
        <w:rPr>
          <w:b/>
        </w:rPr>
      </w:pPr>
    </w:p>
    <w:p w:rsidR="00D15054" w:rsidRDefault="00D15054" w:rsidP="00D15054">
      <w:pPr>
        <w:spacing w:line="360" w:lineRule="auto"/>
        <w:jc w:val="both"/>
        <w:rPr>
          <w:rFonts w:ascii="Times New Roman" w:eastAsia="Times New Roman" w:hAnsi="Times New Roman" w:cs="Times New Roman"/>
          <w:b/>
        </w:rPr>
      </w:pPr>
      <w:proofErr w:type="gramStart"/>
      <w:r w:rsidRPr="00166F01">
        <w:rPr>
          <w:rFonts w:ascii="Times New Roman" w:eastAsia="Times New Roman" w:hAnsi="Times New Roman" w:cs="Times New Roman"/>
          <w:b/>
        </w:rPr>
        <w:t>Q2(</w:t>
      </w:r>
      <w:proofErr w:type="gramEnd"/>
      <w:r w:rsidRPr="00166F01">
        <w:rPr>
          <w:rFonts w:ascii="Times New Roman" w:eastAsia="Times New Roman" w:hAnsi="Times New Roman" w:cs="Times New Roman"/>
          <w:b/>
        </w:rPr>
        <w:t>A). A financial advisory firm tracks client satisfaction rates for three advisors. Initially, the firm uses prior probabilities based on the number of clients per advisor. After a client reports high satisfaction, the firm wants to update the probability that this client was served by each advisor using Bayes’ theorem. The management is debating whether this approach will yield actionable insights for performance evaluation and resource allocation. Assess the appropriateness of applying Bayes’ theorem to revise probabilities in a financial advisory firm where new information about client satisfaction becomes available. What factors should the firm consider to ensure the revised probabilities are meaningful and actionable? Critically justify your evaluation. (5 Marks)</w:t>
      </w:r>
    </w:p>
    <w:p w:rsidR="00D15054" w:rsidRPr="00166F01" w:rsidRDefault="00166F01" w:rsidP="00D15054">
      <w:pPr>
        <w:spacing w:line="360" w:lineRule="auto"/>
        <w:jc w:val="both"/>
        <w:rPr>
          <w:rFonts w:ascii="Times New Roman" w:eastAsia="Times New Roman" w:hAnsi="Times New Roman" w:cs="Times New Roman"/>
          <w:b/>
        </w:rPr>
      </w:pPr>
      <w:proofErr w:type="gramStart"/>
      <w:r>
        <w:rPr>
          <w:rFonts w:ascii="Times New Roman" w:eastAsia="Times New Roman" w:hAnsi="Times New Roman" w:cs="Times New Roman"/>
          <w:b/>
        </w:rPr>
        <w:t>Ans 2a.</w:t>
      </w:r>
      <w:proofErr w:type="gramEnd"/>
    </w:p>
    <w:p w:rsidR="00D15054" w:rsidRPr="00D15054" w:rsidRDefault="00166F01" w:rsidP="00D15054">
      <w:pPr>
        <w:spacing w:line="360" w:lineRule="auto"/>
        <w:jc w:val="both"/>
        <w:rPr>
          <w:rFonts w:ascii="Times New Roman" w:hAnsi="Times New Roman" w:cs="Times New Roman"/>
          <w:b/>
          <w:bCs/>
        </w:rPr>
      </w:pPr>
      <w:r>
        <w:rPr>
          <w:rFonts w:ascii="Times New Roman" w:hAnsi="Times New Roman" w:cs="Times New Roman"/>
          <w:b/>
          <w:bCs/>
        </w:rPr>
        <w:t xml:space="preserve">Introduction </w:t>
      </w:r>
    </w:p>
    <w:p w:rsidR="00D15054" w:rsidRPr="00D15054" w:rsidRDefault="00D15054" w:rsidP="004A35A1">
      <w:pPr>
        <w:spacing w:line="360" w:lineRule="auto"/>
        <w:jc w:val="both"/>
        <w:rPr>
          <w:rFonts w:ascii="Times New Roman" w:hAnsi="Times New Roman" w:cs="Times New Roman"/>
        </w:rPr>
      </w:pPr>
      <w:r w:rsidRPr="00D15054">
        <w:rPr>
          <w:rFonts w:ascii="Times New Roman" w:hAnsi="Times New Roman" w:cs="Times New Roman"/>
        </w:rPr>
        <w:lastRenderedPageBreak/>
        <w:t xml:space="preserve">When new evidence arrives, leaders want probabilities that reflect it. In a financial advisory firm, management begins with prior probabilities for which advisor served a client, based on each advisor’s client share. After a client reports high satisfaction, Bayes’ theorem offers a principled way to update those priors using each advisor’s observed high-satisfaction rates. Done well, this yields sharper attribution and supports targeted coaching, incentives, and scheduling. Done </w:t>
      </w:r>
    </w:p>
    <w:p w:rsidR="00D15054" w:rsidRDefault="00D15054" w:rsidP="00D15054">
      <w:pPr>
        <w:spacing w:line="360" w:lineRule="auto"/>
        <w:jc w:val="both"/>
        <w:rPr>
          <w:rFonts w:ascii="Times New Roman" w:eastAsia="Times New Roman" w:hAnsi="Times New Roman" w:cs="Times New Roman"/>
        </w:rPr>
      </w:pPr>
    </w:p>
    <w:p w:rsidR="00D15054" w:rsidRDefault="00D15054" w:rsidP="00D15054">
      <w:pPr>
        <w:spacing w:line="360" w:lineRule="auto"/>
        <w:jc w:val="both"/>
        <w:rPr>
          <w:rFonts w:ascii="Times New Roman" w:eastAsia="Times New Roman" w:hAnsi="Times New Roman" w:cs="Times New Roman"/>
        </w:rPr>
      </w:pPr>
    </w:p>
    <w:p w:rsidR="00D15054" w:rsidRDefault="00D15054" w:rsidP="00D15054">
      <w:pPr>
        <w:spacing w:line="360" w:lineRule="auto"/>
        <w:jc w:val="both"/>
        <w:rPr>
          <w:rFonts w:ascii="Times New Roman" w:eastAsia="Times New Roman" w:hAnsi="Times New Roman" w:cs="Times New Roman"/>
          <w:b/>
        </w:rPr>
      </w:pPr>
      <w:proofErr w:type="gramStart"/>
      <w:r w:rsidRPr="00166F01">
        <w:rPr>
          <w:rFonts w:ascii="Times New Roman" w:eastAsia="Times New Roman" w:hAnsi="Times New Roman" w:cs="Times New Roman"/>
          <w:b/>
        </w:rPr>
        <w:t>Q2(</w:t>
      </w:r>
      <w:proofErr w:type="gramEnd"/>
      <w:r w:rsidRPr="00166F01">
        <w:rPr>
          <w:rFonts w:ascii="Times New Roman" w:eastAsia="Times New Roman" w:hAnsi="Times New Roman" w:cs="Times New Roman"/>
          <w:b/>
        </w:rPr>
        <w:t xml:space="preserve">B). A large financial institution is standardizing its risk analysis procedures. Some departments use Excel’s NORM.DIST and NORM.INV functions for normal distribution calculations, while others rely on the traditional z-table. Management is concerned about consistency, accuracy, and the ease of training new analysts. The institution must decide which method to adopt as the standard for all probability calculations. Assess the implications of using Excel’s NORM.DIST and NORM.INV functions versus the traditional z-table for probability calculations in a large financial institution. How should the institution weigh the trade-offs between computational efficiency, accuracy, and interpretability when standardizing probability </w:t>
      </w:r>
      <w:proofErr w:type="gramStart"/>
      <w:r w:rsidRPr="00166F01">
        <w:rPr>
          <w:rFonts w:ascii="Times New Roman" w:eastAsia="Times New Roman" w:hAnsi="Times New Roman" w:cs="Times New Roman"/>
          <w:b/>
        </w:rPr>
        <w:t>analysis  across</w:t>
      </w:r>
      <w:proofErr w:type="gramEnd"/>
      <w:r w:rsidRPr="00166F01">
        <w:rPr>
          <w:rFonts w:ascii="Times New Roman" w:eastAsia="Times New Roman" w:hAnsi="Times New Roman" w:cs="Times New Roman"/>
          <w:b/>
        </w:rPr>
        <w:t xml:space="preserve"> departments? (5 Marks)</w:t>
      </w:r>
    </w:p>
    <w:p w:rsidR="00166F01" w:rsidRPr="00166F01" w:rsidRDefault="00166F01" w:rsidP="00D15054">
      <w:pPr>
        <w:spacing w:line="360" w:lineRule="auto"/>
        <w:jc w:val="both"/>
        <w:rPr>
          <w:rFonts w:ascii="Times New Roman" w:eastAsia="Times New Roman" w:hAnsi="Times New Roman" w:cs="Times New Roman"/>
          <w:b/>
        </w:rPr>
      </w:pPr>
      <w:proofErr w:type="gramStart"/>
      <w:r>
        <w:rPr>
          <w:rFonts w:ascii="Times New Roman" w:eastAsia="Times New Roman" w:hAnsi="Times New Roman" w:cs="Times New Roman"/>
          <w:b/>
        </w:rPr>
        <w:t>Ans 2b.</w:t>
      </w:r>
      <w:proofErr w:type="gramEnd"/>
    </w:p>
    <w:p w:rsidR="00D15054" w:rsidRPr="00D15054" w:rsidRDefault="00D15054" w:rsidP="00D15054">
      <w:pPr>
        <w:spacing w:line="360" w:lineRule="auto"/>
        <w:jc w:val="both"/>
        <w:rPr>
          <w:rFonts w:ascii="Times New Roman" w:hAnsi="Times New Roman" w:cs="Times New Roman"/>
          <w:b/>
          <w:bCs/>
        </w:rPr>
      </w:pPr>
      <w:r w:rsidRPr="00D15054">
        <w:rPr>
          <w:rFonts w:ascii="Times New Roman" w:hAnsi="Times New Roman" w:cs="Times New Roman"/>
          <w:b/>
          <w:bCs/>
        </w:rPr>
        <w:t xml:space="preserve">Introduction </w:t>
      </w:r>
    </w:p>
    <w:p w:rsidR="00D15054" w:rsidRPr="00D15054" w:rsidRDefault="00D15054" w:rsidP="004A35A1">
      <w:pPr>
        <w:spacing w:line="360" w:lineRule="auto"/>
        <w:jc w:val="both"/>
        <w:rPr>
          <w:rFonts w:ascii="Times New Roman" w:hAnsi="Times New Roman" w:cs="Times New Roman"/>
        </w:rPr>
      </w:pPr>
      <w:r w:rsidRPr="00D15054">
        <w:rPr>
          <w:rFonts w:ascii="Times New Roman" w:hAnsi="Times New Roman" w:cs="Times New Roman"/>
        </w:rPr>
        <w:t xml:space="preserve">A large financial institution needs consistent, auditable probability work. Different teams currently use either spreadsheet functions or printed tables to compute normal probabilities and quantiles. The choice affects speed, accuracy, training, and controls. While z-tables build intuition, they introduce interpolation and transcription errors. Spreadsheet functions are faster and more precise but can become opaque or misused without standards. The right policy should </w:t>
      </w:r>
    </w:p>
    <w:bookmarkEnd w:id="0"/>
    <w:p w:rsidR="00D15054" w:rsidRPr="00D15054" w:rsidRDefault="00D15054" w:rsidP="00D15054">
      <w:pPr>
        <w:spacing w:line="360" w:lineRule="auto"/>
        <w:jc w:val="both"/>
      </w:pPr>
    </w:p>
    <w:sectPr w:rsidR="00D15054" w:rsidRPr="00D15054" w:rsidSect="00717ACD">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1"/>
    <w:multiLevelType w:val="multilevel"/>
    <w:tmpl w:val="7EFAAB5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0"/>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grammar="clean"/>
  <w:stylePaneFormatFilter w:val="8724"/>
  <w:stylePaneSortMethod w:val="0002"/>
  <w:doNotTrackMoves/>
  <w:defaultTabStop w:val="720"/>
  <w:drawingGridHorizontalSpacing w:val="360"/>
  <w:drawingGridVerticalSpacing w:val="360"/>
  <w:displayHorizontalDrawingGridEvery w:val="0"/>
  <w:displayVerticalDrawingGridEvery w:val="0"/>
  <w:characterSpacingControl w:val="doNotCompress"/>
  <w:compat/>
  <w:rsids>
    <w:rsidRoot w:val="00C41EE7"/>
    <w:rsid w:val="000436E4"/>
    <w:rsid w:val="000A6B7E"/>
    <w:rsid w:val="00166F01"/>
    <w:rsid w:val="00171DFE"/>
    <w:rsid w:val="002069BA"/>
    <w:rsid w:val="002811B4"/>
    <w:rsid w:val="004505D5"/>
    <w:rsid w:val="004A35A1"/>
    <w:rsid w:val="005926EF"/>
    <w:rsid w:val="005A056E"/>
    <w:rsid w:val="0061129A"/>
    <w:rsid w:val="00654138"/>
    <w:rsid w:val="00717ACD"/>
    <w:rsid w:val="007803D7"/>
    <w:rsid w:val="008245C2"/>
    <w:rsid w:val="008E4D7E"/>
    <w:rsid w:val="009257D8"/>
    <w:rsid w:val="009E0377"/>
    <w:rsid w:val="00BD4EC2"/>
    <w:rsid w:val="00BF5158"/>
    <w:rsid w:val="00C41EE7"/>
    <w:rsid w:val="00C46DD1"/>
    <w:rsid w:val="00C666BF"/>
    <w:rsid w:val="00CB4BC9"/>
    <w:rsid w:val="00D15054"/>
    <w:rsid w:val="00D80582"/>
    <w:rsid w:val="00E054EE"/>
    <w:rsid w:val="00E05716"/>
    <w:rsid w:val="00EB59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atentStyles>
  <w:style w:type="paragraph" w:default="1" w:styleId="Normal">
    <w:name w:val="Normal"/>
    <w:qFormat/>
    <w:rsid w:val="005926EF"/>
  </w:style>
  <w:style w:type="paragraph" w:styleId="Heading1">
    <w:name w:val="heading 1"/>
    <w:basedOn w:val="Normal"/>
    <w:next w:val="BodyText"/>
    <w:link w:val="Heading1Char"/>
    <w:uiPriority w:val="9"/>
    <w:qFormat/>
    <w:rsid w:val="0061129A"/>
    <w:pPr>
      <w:keepNext/>
      <w:keepLines/>
      <w:spacing w:before="360" w:after="80"/>
      <w:outlineLvl w:val="0"/>
    </w:pPr>
    <w:rPr>
      <w:rFonts w:ascii="Times New Roman" w:eastAsiaTheme="majorEastAsia" w:hAnsi="Times New Roman"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61129A"/>
    <w:pPr>
      <w:keepNext/>
      <w:keepLines/>
      <w:spacing w:before="160" w:after="80"/>
      <w:outlineLvl w:val="2"/>
    </w:pPr>
    <w:rPr>
      <w:rFonts w:ascii="Times New Roman" w:eastAsiaTheme="majorEastAsia" w:hAnsi="Times New Roman"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61129A"/>
    <w:pPr>
      <w:keepNext/>
      <w:keepLines/>
      <w:spacing w:before="80" w:after="40"/>
      <w:outlineLvl w:val="3"/>
    </w:pPr>
    <w:rPr>
      <w:rFonts w:ascii="Times New Roman" w:eastAsiaTheme="majorEastAsia" w:hAnsi="Times New Roman" w:cstheme="majorBidi"/>
      <w:i/>
      <w:iCs/>
      <w:color w:val="0F4761" w:themeColor="accent1" w:themeShade="BF"/>
    </w:rPr>
  </w:style>
  <w:style w:type="paragraph" w:styleId="Heading5">
    <w:name w:val="heading 5"/>
    <w:basedOn w:val="Normal"/>
    <w:next w:val="BodyText"/>
    <w:link w:val="Heading5Char"/>
    <w:uiPriority w:val="9"/>
    <w:semiHidden/>
    <w:unhideWhenUsed/>
    <w:qFormat/>
    <w:rsid w:val="0061129A"/>
    <w:pPr>
      <w:keepNext/>
      <w:keepLines/>
      <w:spacing w:before="80" w:after="40"/>
      <w:outlineLvl w:val="4"/>
    </w:pPr>
    <w:rPr>
      <w:rFonts w:ascii="Times New Roman" w:eastAsiaTheme="majorEastAsia" w:hAnsi="Times New Roman" w:cstheme="majorBidi"/>
      <w:color w:val="0F4761" w:themeColor="accent1" w:themeShade="BF"/>
    </w:rPr>
  </w:style>
  <w:style w:type="paragraph" w:styleId="Heading6">
    <w:name w:val="heading 6"/>
    <w:basedOn w:val="Normal"/>
    <w:next w:val="BodyText"/>
    <w:link w:val="Heading6Char"/>
    <w:uiPriority w:val="9"/>
    <w:semiHidden/>
    <w:unhideWhenUsed/>
    <w:qFormat/>
    <w:rsid w:val="0061129A"/>
    <w:pPr>
      <w:keepNext/>
      <w:keepLines/>
      <w:spacing w:before="40" w:after="0"/>
      <w:outlineLvl w:val="5"/>
    </w:pPr>
    <w:rPr>
      <w:rFonts w:ascii="Times New Roman" w:eastAsiaTheme="majorEastAsia" w:hAnsi="Times New Roman" w:cstheme="majorBidi"/>
      <w:i/>
      <w:iCs/>
      <w:color w:val="595959" w:themeColor="text1" w:themeTint="A6"/>
    </w:rPr>
  </w:style>
  <w:style w:type="paragraph" w:styleId="Heading7">
    <w:name w:val="heading 7"/>
    <w:basedOn w:val="Normal"/>
    <w:next w:val="BodyText"/>
    <w:link w:val="Heading7Char"/>
    <w:uiPriority w:val="9"/>
    <w:semiHidden/>
    <w:unhideWhenUsed/>
    <w:qFormat/>
    <w:rsid w:val="0061129A"/>
    <w:pPr>
      <w:keepNext/>
      <w:keepLines/>
      <w:spacing w:before="40" w:after="0"/>
      <w:outlineLvl w:val="6"/>
    </w:pPr>
    <w:rPr>
      <w:rFonts w:ascii="Times New Roman" w:eastAsiaTheme="majorEastAsia" w:hAnsi="Times New Roman" w:cstheme="majorBidi"/>
      <w:color w:val="595959" w:themeColor="text1" w:themeTint="A6"/>
    </w:rPr>
  </w:style>
  <w:style w:type="paragraph" w:styleId="Heading8">
    <w:name w:val="heading 8"/>
    <w:basedOn w:val="Normal"/>
    <w:next w:val="BodyText"/>
    <w:link w:val="Heading8Char"/>
    <w:uiPriority w:val="9"/>
    <w:semiHidden/>
    <w:unhideWhenUsed/>
    <w:qFormat/>
    <w:rsid w:val="0061129A"/>
    <w:pPr>
      <w:keepNext/>
      <w:keepLines/>
      <w:spacing w:after="0"/>
      <w:outlineLvl w:val="7"/>
    </w:pPr>
    <w:rPr>
      <w:rFonts w:ascii="Times New Roman" w:eastAsiaTheme="majorEastAsia" w:hAnsi="Times New Roman" w:cstheme="majorBidi"/>
      <w:i/>
      <w:iCs/>
      <w:color w:val="272727" w:themeColor="text1" w:themeTint="D8"/>
    </w:rPr>
  </w:style>
  <w:style w:type="paragraph" w:styleId="Heading9">
    <w:name w:val="heading 9"/>
    <w:basedOn w:val="Normal"/>
    <w:next w:val="BodyText"/>
    <w:link w:val="Heading9Char"/>
    <w:uiPriority w:val="9"/>
    <w:semiHidden/>
    <w:unhideWhenUsed/>
    <w:qFormat/>
    <w:rsid w:val="0061129A"/>
    <w:pPr>
      <w:keepNext/>
      <w:keepLines/>
      <w:spacing w:after="0"/>
      <w:outlineLvl w:val="8"/>
    </w:pPr>
    <w:rPr>
      <w:rFonts w:ascii="Times New Roman" w:eastAsiaTheme="majorEastAsia" w:hAnsi="Times New Roman"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80582"/>
    <w:pPr>
      <w:spacing w:before="180" w:after="180"/>
    </w:pPr>
    <w:rPr>
      <w:rFonts w:ascii="Times New Roman" w:hAnsi="Times New Roman"/>
    </w:rPr>
  </w:style>
  <w:style w:type="paragraph" w:customStyle="1" w:styleId="FirstParagraph">
    <w:name w:val="First Paragraph"/>
    <w:basedOn w:val="BodyText"/>
    <w:next w:val="BodyText"/>
    <w:qFormat/>
    <w:rsid w:val="00717ACD"/>
  </w:style>
  <w:style w:type="paragraph" w:customStyle="1" w:styleId="Compact">
    <w:name w:val="Compact"/>
    <w:basedOn w:val="BodyText"/>
    <w:qFormat/>
    <w:rsid w:val="00717ACD"/>
    <w:pPr>
      <w:spacing w:before="36" w:after="36"/>
    </w:pPr>
  </w:style>
  <w:style w:type="paragraph" w:styleId="Title">
    <w:name w:val="Title"/>
    <w:basedOn w:val="Normal"/>
    <w:next w:val="BodyText"/>
    <w:link w:val="TitleChar"/>
    <w:uiPriority w:val="10"/>
    <w:qFormat/>
    <w:rsid w:val="00E054EE"/>
    <w:pPr>
      <w:spacing w:after="80"/>
      <w:contextualSpacing/>
      <w:jc w:val="center"/>
    </w:pPr>
    <w:rPr>
      <w:rFonts w:ascii="Times New Roman" w:eastAsiaTheme="majorEastAsia" w:hAnsi="Times New Roman" w:cstheme="majorBidi"/>
      <w:spacing w:val="-10"/>
      <w:kern w:val="28"/>
      <w:sz w:val="56"/>
      <w:szCs w:val="56"/>
    </w:rPr>
  </w:style>
  <w:style w:type="character" w:customStyle="1" w:styleId="TitleChar">
    <w:name w:val="Title Char"/>
    <w:basedOn w:val="DefaultParagraphFont"/>
    <w:link w:val="Title"/>
    <w:uiPriority w:val="10"/>
    <w:rsid w:val="00E054EE"/>
    <w:rPr>
      <w:rFonts w:ascii="Times New Roman" w:eastAsiaTheme="majorEastAsia" w:hAnsi="Times New Roman"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autoRedefine/>
    <w:qFormat/>
    <w:rsid w:val="00E05716"/>
    <w:pPr>
      <w:keepNext/>
      <w:keepLines/>
      <w:jc w:val="center"/>
    </w:pPr>
    <w:rPr>
      <w:rFonts w:ascii="Times New Roman" w:hAnsi="Times New Roman"/>
    </w:rPr>
  </w:style>
  <w:style w:type="paragraph" w:styleId="Date">
    <w:name w:val="Date"/>
    <w:next w:val="BodyText"/>
    <w:qFormat/>
    <w:rsid w:val="0061129A"/>
    <w:pPr>
      <w:keepNext/>
      <w:keepLines/>
      <w:jc w:val="center"/>
    </w:pPr>
    <w:rPr>
      <w:rFonts w:ascii="Times New Roman" w:hAnsi="Times New Roman"/>
    </w:rPr>
  </w:style>
  <w:style w:type="paragraph" w:customStyle="1" w:styleId="AbstractTitle">
    <w:name w:val="Abstract Title"/>
    <w:basedOn w:val="Normal"/>
    <w:next w:val="Abstract"/>
    <w:qFormat/>
    <w:rsid w:val="00717ACD"/>
    <w:pPr>
      <w:keepNext/>
      <w:keepLines/>
      <w:spacing w:before="300" w:after="0"/>
      <w:jc w:val="center"/>
    </w:pPr>
    <w:rPr>
      <w:b/>
      <w:sz w:val="20"/>
      <w:szCs w:val="20"/>
    </w:rPr>
  </w:style>
  <w:style w:type="paragraph" w:customStyle="1" w:styleId="Abstract">
    <w:name w:val="Abstract"/>
    <w:basedOn w:val="Normal"/>
    <w:next w:val="BodyText"/>
    <w:qFormat/>
    <w:rsid w:val="0061129A"/>
    <w:pPr>
      <w:keepNext/>
      <w:keepLines/>
      <w:spacing w:before="100" w:after="300"/>
    </w:pPr>
    <w:rPr>
      <w:rFonts w:ascii="Times New Roman" w:hAnsi="Times New Roman"/>
      <w:sz w:val="20"/>
      <w:szCs w:val="20"/>
    </w:rPr>
  </w:style>
  <w:style w:type="paragraph" w:styleId="Bibliography">
    <w:name w:val="Bibliography"/>
    <w:basedOn w:val="Normal"/>
    <w:qFormat/>
    <w:rsid w:val="00717ACD"/>
  </w:style>
  <w:style w:type="character" w:customStyle="1" w:styleId="Heading1Char">
    <w:name w:val="Heading 1 Char"/>
    <w:basedOn w:val="DefaultParagraphFont"/>
    <w:link w:val="Heading1"/>
    <w:uiPriority w:val="9"/>
    <w:rsid w:val="0061129A"/>
    <w:rPr>
      <w:rFonts w:ascii="Times New Roman" w:eastAsiaTheme="majorEastAsia" w:hAnsi="Times New Roman"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29A"/>
    <w:rPr>
      <w:rFonts w:ascii="Times New Roman" w:eastAsiaTheme="majorEastAsia" w:hAnsi="Times New Roman"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29A"/>
    <w:rPr>
      <w:rFonts w:ascii="Times New Roman" w:eastAsiaTheme="majorEastAsia" w:hAnsi="Times New Roman" w:cstheme="majorBidi"/>
      <w:i/>
      <w:iCs/>
      <w:color w:val="0F4761" w:themeColor="accent1" w:themeShade="BF"/>
    </w:rPr>
  </w:style>
  <w:style w:type="character" w:customStyle="1" w:styleId="Heading5Char">
    <w:name w:val="Heading 5 Char"/>
    <w:basedOn w:val="DefaultParagraphFont"/>
    <w:link w:val="Heading5"/>
    <w:uiPriority w:val="9"/>
    <w:semiHidden/>
    <w:rsid w:val="0061129A"/>
    <w:rPr>
      <w:rFonts w:ascii="Times New Roman" w:eastAsiaTheme="majorEastAsia" w:hAnsi="Times New Roman" w:cstheme="majorBidi"/>
      <w:color w:val="0F4761" w:themeColor="accent1" w:themeShade="BF"/>
    </w:rPr>
  </w:style>
  <w:style w:type="character" w:customStyle="1" w:styleId="Heading6Char">
    <w:name w:val="Heading 6 Char"/>
    <w:basedOn w:val="DefaultParagraphFont"/>
    <w:link w:val="Heading6"/>
    <w:uiPriority w:val="9"/>
    <w:semiHidden/>
    <w:rsid w:val="0061129A"/>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rsid w:val="0061129A"/>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rsid w:val="0061129A"/>
    <w:rPr>
      <w:rFonts w:ascii="Times New Roman" w:eastAsiaTheme="majorEastAsia" w:hAnsi="Times New Roman" w:cstheme="majorBidi"/>
      <w:i/>
      <w:iCs/>
      <w:color w:val="272727" w:themeColor="text1" w:themeTint="D8"/>
    </w:rPr>
  </w:style>
  <w:style w:type="character" w:customStyle="1" w:styleId="Heading9Char">
    <w:name w:val="Heading 9 Char"/>
    <w:basedOn w:val="DefaultParagraphFont"/>
    <w:link w:val="Heading9"/>
    <w:uiPriority w:val="9"/>
    <w:semiHidden/>
    <w:rsid w:val="0061129A"/>
    <w:rPr>
      <w:rFonts w:ascii="Times New Roman" w:eastAsiaTheme="majorEastAsia" w:hAnsi="Times New Roman" w:cstheme="majorBidi"/>
      <w:color w:val="272727" w:themeColor="text1" w:themeTint="D8"/>
    </w:rPr>
  </w:style>
  <w:style w:type="paragraph" w:styleId="BlockText">
    <w:name w:val="Block Text"/>
    <w:basedOn w:val="BodyText"/>
    <w:next w:val="BodyText"/>
    <w:uiPriority w:val="9"/>
    <w:unhideWhenUsed/>
    <w:qFormat/>
    <w:rsid w:val="00717ACD"/>
    <w:pPr>
      <w:spacing w:before="100" w:after="100"/>
      <w:ind w:left="480" w:right="480"/>
    </w:pPr>
  </w:style>
  <w:style w:type="paragraph" w:styleId="FootnoteText">
    <w:name w:val="footnote text"/>
    <w:basedOn w:val="Normal"/>
    <w:uiPriority w:val="9"/>
    <w:unhideWhenUsed/>
    <w:qFormat/>
    <w:rsid w:val="002069BA"/>
    <w:rPr>
      <w:rFonts w:ascii="Times New Roman" w:hAnsi="Times New Roman"/>
    </w:rPr>
  </w:style>
  <w:style w:type="paragraph" w:customStyle="1" w:styleId="FootnoteBlockText">
    <w:name w:val="Footnote Block Text"/>
    <w:basedOn w:val="FootnoteText"/>
    <w:next w:val="FootnoteText"/>
    <w:uiPriority w:val="9"/>
    <w:unhideWhenUsed/>
    <w:qFormat/>
    <w:rsid w:val="00717ACD"/>
    <w:pPr>
      <w:spacing w:before="100" w:after="100"/>
      <w:ind w:left="480" w:right="480"/>
    </w:pPr>
  </w:style>
  <w:style w:type="table" w:customStyle="1" w:styleId="Table">
    <w:name w:val="Table"/>
    <w:semiHidden/>
    <w:unhideWhenUsed/>
    <w:qFormat/>
    <w:rsid w:val="00C46D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2069BA"/>
    <w:pPr>
      <w:keepNext/>
      <w:keepLines/>
      <w:spacing w:after="0"/>
    </w:pPr>
    <w:rPr>
      <w:rFonts w:ascii="Times New Roman" w:hAnsi="Times New Roman"/>
      <w:b/>
    </w:rPr>
  </w:style>
  <w:style w:type="paragraph" w:customStyle="1" w:styleId="Definition">
    <w:name w:val="Definition"/>
    <w:basedOn w:val="Normal"/>
    <w:rsid w:val="002069BA"/>
    <w:rPr>
      <w:rFonts w:ascii="Times New Roman" w:hAnsi="Times New Roman"/>
    </w:rPr>
  </w:style>
  <w:style w:type="paragraph" w:styleId="Caption">
    <w:name w:val="caption"/>
    <w:basedOn w:val="Normal"/>
    <w:link w:val="CaptionChar"/>
    <w:rsid w:val="00717ACD"/>
    <w:pPr>
      <w:spacing w:after="120"/>
    </w:pPr>
    <w:rPr>
      <w:i/>
    </w:rPr>
  </w:style>
  <w:style w:type="paragraph" w:customStyle="1" w:styleId="TableCaption">
    <w:name w:val="Table Caption"/>
    <w:basedOn w:val="Caption"/>
    <w:rsid w:val="00717ACD"/>
    <w:pPr>
      <w:keepNext/>
    </w:pPr>
  </w:style>
  <w:style w:type="paragraph" w:customStyle="1" w:styleId="ImageCaption">
    <w:name w:val="Image Caption"/>
    <w:basedOn w:val="Caption"/>
    <w:rsid w:val="002069BA"/>
    <w:rPr>
      <w:rFonts w:ascii="Times New Roman" w:hAnsi="Times New Roman"/>
    </w:rPr>
  </w:style>
  <w:style w:type="paragraph" w:customStyle="1" w:styleId="Figure">
    <w:name w:val="Figure"/>
    <w:basedOn w:val="Normal"/>
    <w:rsid w:val="00717ACD"/>
  </w:style>
  <w:style w:type="paragraph" w:customStyle="1" w:styleId="CaptionedFigure">
    <w:name w:val="Captioned Figure"/>
    <w:basedOn w:val="Figure"/>
    <w:rsid w:val="00717ACD"/>
    <w:pPr>
      <w:keepNext/>
    </w:pPr>
  </w:style>
  <w:style w:type="character" w:customStyle="1" w:styleId="CaptionChar">
    <w:name w:val="Caption Char"/>
    <w:basedOn w:val="DefaultParagraphFont"/>
    <w:link w:val="Caption"/>
    <w:rsid w:val="00717ACD"/>
  </w:style>
  <w:style w:type="character" w:customStyle="1" w:styleId="VerbatimChar">
    <w:name w:val="Verbatim Char"/>
    <w:basedOn w:val="CaptionChar"/>
    <w:rsid w:val="00717ACD"/>
    <w:rPr>
      <w:rFonts w:ascii="Consolas" w:hAnsi="Consolas"/>
      <w:sz w:val="22"/>
    </w:rPr>
  </w:style>
  <w:style w:type="character" w:customStyle="1" w:styleId="SectionNumber">
    <w:name w:val="Section Number"/>
    <w:basedOn w:val="CaptionChar"/>
    <w:rsid w:val="00717ACD"/>
  </w:style>
  <w:style w:type="character" w:styleId="FootnoteReference">
    <w:name w:val="footnote reference"/>
    <w:basedOn w:val="CaptionChar"/>
    <w:rsid w:val="00717ACD"/>
    <w:rPr>
      <w:vertAlign w:val="superscript"/>
    </w:rPr>
  </w:style>
  <w:style w:type="character" w:styleId="Hyperlink">
    <w:name w:val="Hyperlink"/>
    <w:basedOn w:val="CaptionChar"/>
    <w:rsid w:val="00717ACD"/>
    <w:rPr>
      <w:color w:val="156082" w:themeColor="accent1"/>
    </w:rPr>
  </w:style>
  <w:style w:type="paragraph" w:styleId="TOCHeading">
    <w:name w:val="TOC Heading"/>
    <w:basedOn w:val="Heading1"/>
    <w:next w:val="BodyText"/>
    <w:uiPriority w:val="39"/>
    <w:unhideWhenUsed/>
    <w:qFormat/>
    <w:rsid w:val="00717ACD"/>
    <w:pPr>
      <w:spacing w:before="240" w:line="259" w:lineRule="auto"/>
      <w:outlineLvl w:val="9"/>
    </w:pPr>
  </w:style>
  <w:style w:type="character" w:customStyle="1" w:styleId="BodyTextChar">
    <w:name w:val="Body Text Char"/>
    <w:basedOn w:val="DefaultParagraphFont"/>
    <w:link w:val="BodyText"/>
    <w:rsid w:val="005926EF"/>
    <w:rPr>
      <w:rFonts w:ascii="Times New Roman" w:hAnsi="Times New Roman"/>
    </w:rPr>
  </w:style>
  <w:style w:type="paragraph" w:customStyle="1" w:styleId="StyleHeading2TimesNewRoman">
    <w:name w:val="Style Heading 2 + Times New Roman"/>
    <w:basedOn w:val="Heading2"/>
    <w:rsid w:val="0061129A"/>
    <w:rPr>
      <w:rFonts w:ascii="Times New Roman" w:hAnsi="Times New Roman"/>
    </w:rPr>
  </w:style>
  <w:style w:type="paragraph" w:styleId="BalloonText">
    <w:name w:val="Balloon Text"/>
    <w:basedOn w:val="Normal"/>
    <w:link w:val="BalloonTextChar"/>
    <w:rsid w:val="00D15054"/>
    <w:pPr>
      <w:spacing w:after="0"/>
    </w:pPr>
    <w:rPr>
      <w:rFonts w:ascii="Tahoma" w:hAnsi="Tahoma" w:cs="Tahoma"/>
      <w:sz w:val="16"/>
      <w:szCs w:val="16"/>
    </w:rPr>
  </w:style>
  <w:style w:type="character" w:customStyle="1" w:styleId="BalloonTextChar">
    <w:name w:val="Balloon Text Char"/>
    <w:basedOn w:val="DefaultParagraphFont"/>
    <w:link w:val="BalloonText"/>
    <w:rsid w:val="00D150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109923">
      <w:bodyDiv w:val="1"/>
      <w:marLeft w:val="0"/>
      <w:marRight w:val="0"/>
      <w:marTop w:val="0"/>
      <w:marBottom w:val="0"/>
      <w:divBdr>
        <w:top w:val="none" w:sz="0" w:space="0" w:color="auto"/>
        <w:left w:val="none" w:sz="0" w:space="0" w:color="auto"/>
        <w:bottom w:val="none" w:sz="0" w:space="0" w:color="auto"/>
        <w:right w:val="none" w:sz="0" w:space="0" w:color="auto"/>
      </w:divBdr>
      <w:divsChild>
        <w:div w:id="1270357684">
          <w:marLeft w:val="0"/>
          <w:marRight w:val="0"/>
          <w:marTop w:val="0"/>
          <w:marBottom w:val="0"/>
          <w:divBdr>
            <w:top w:val="none" w:sz="0" w:space="0" w:color="auto"/>
            <w:left w:val="none" w:sz="0" w:space="0" w:color="auto"/>
            <w:bottom w:val="none" w:sz="0" w:space="0" w:color="auto"/>
            <w:right w:val="none" w:sz="0" w:space="0" w:color="auto"/>
          </w:divBdr>
          <w:divsChild>
            <w:div w:id="55519383">
              <w:marLeft w:val="0"/>
              <w:marRight w:val="0"/>
              <w:marTop w:val="0"/>
              <w:marBottom w:val="0"/>
              <w:divBdr>
                <w:top w:val="none" w:sz="0" w:space="0" w:color="auto"/>
                <w:left w:val="none" w:sz="0" w:space="0" w:color="auto"/>
                <w:bottom w:val="none" w:sz="0" w:space="0" w:color="auto"/>
                <w:right w:val="none" w:sz="0" w:space="0" w:color="auto"/>
              </w:divBdr>
              <w:divsChild>
                <w:div w:id="1872061754">
                  <w:marLeft w:val="0"/>
                  <w:marRight w:val="0"/>
                  <w:marTop w:val="0"/>
                  <w:marBottom w:val="0"/>
                  <w:divBdr>
                    <w:top w:val="none" w:sz="0" w:space="0" w:color="auto"/>
                    <w:left w:val="none" w:sz="0" w:space="0" w:color="auto"/>
                    <w:bottom w:val="none" w:sz="0" w:space="0" w:color="auto"/>
                    <w:right w:val="none" w:sz="0" w:space="0" w:color="auto"/>
                  </w:divBdr>
                  <w:divsChild>
                    <w:div w:id="246233515">
                      <w:marLeft w:val="0"/>
                      <w:marRight w:val="0"/>
                      <w:marTop w:val="0"/>
                      <w:marBottom w:val="0"/>
                      <w:divBdr>
                        <w:top w:val="none" w:sz="0" w:space="0" w:color="auto"/>
                        <w:left w:val="none" w:sz="0" w:space="0" w:color="auto"/>
                        <w:bottom w:val="none" w:sz="0" w:space="0" w:color="auto"/>
                        <w:right w:val="none" w:sz="0" w:space="0" w:color="auto"/>
                      </w:divBdr>
                      <w:divsChild>
                        <w:div w:id="1362439044">
                          <w:marLeft w:val="0"/>
                          <w:marRight w:val="0"/>
                          <w:marTop w:val="0"/>
                          <w:marBottom w:val="0"/>
                          <w:divBdr>
                            <w:top w:val="none" w:sz="0" w:space="0" w:color="auto"/>
                            <w:left w:val="none" w:sz="0" w:space="0" w:color="auto"/>
                            <w:bottom w:val="none" w:sz="0" w:space="0" w:color="auto"/>
                            <w:right w:val="none" w:sz="0" w:space="0" w:color="auto"/>
                          </w:divBdr>
                          <w:divsChild>
                            <w:div w:id="110114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40087">
      <w:bodyDiv w:val="1"/>
      <w:marLeft w:val="0"/>
      <w:marRight w:val="0"/>
      <w:marTop w:val="0"/>
      <w:marBottom w:val="0"/>
      <w:divBdr>
        <w:top w:val="none" w:sz="0" w:space="0" w:color="auto"/>
        <w:left w:val="none" w:sz="0" w:space="0" w:color="auto"/>
        <w:bottom w:val="none" w:sz="0" w:space="0" w:color="auto"/>
        <w:right w:val="none" w:sz="0" w:space="0" w:color="auto"/>
      </w:divBdr>
    </w:div>
    <w:div w:id="244605845">
      <w:bodyDiv w:val="1"/>
      <w:marLeft w:val="0"/>
      <w:marRight w:val="0"/>
      <w:marTop w:val="0"/>
      <w:marBottom w:val="0"/>
      <w:divBdr>
        <w:top w:val="none" w:sz="0" w:space="0" w:color="auto"/>
        <w:left w:val="none" w:sz="0" w:space="0" w:color="auto"/>
        <w:bottom w:val="none" w:sz="0" w:space="0" w:color="auto"/>
        <w:right w:val="none" w:sz="0" w:space="0" w:color="auto"/>
      </w:divBdr>
      <w:divsChild>
        <w:div w:id="1343777496">
          <w:marLeft w:val="0"/>
          <w:marRight w:val="0"/>
          <w:marTop w:val="0"/>
          <w:marBottom w:val="0"/>
          <w:divBdr>
            <w:top w:val="none" w:sz="0" w:space="0" w:color="auto"/>
            <w:left w:val="none" w:sz="0" w:space="0" w:color="auto"/>
            <w:bottom w:val="none" w:sz="0" w:space="0" w:color="auto"/>
            <w:right w:val="none" w:sz="0" w:space="0" w:color="auto"/>
          </w:divBdr>
          <w:divsChild>
            <w:div w:id="487014296">
              <w:marLeft w:val="0"/>
              <w:marRight w:val="0"/>
              <w:marTop w:val="0"/>
              <w:marBottom w:val="0"/>
              <w:divBdr>
                <w:top w:val="none" w:sz="0" w:space="0" w:color="auto"/>
                <w:left w:val="none" w:sz="0" w:space="0" w:color="auto"/>
                <w:bottom w:val="none" w:sz="0" w:space="0" w:color="auto"/>
                <w:right w:val="none" w:sz="0" w:space="0" w:color="auto"/>
              </w:divBdr>
              <w:divsChild>
                <w:div w:id="378208694">
                  <w:marLeft w:val="0"/>
                  <w:marRight w:val="0"/>
                  <w:marTop w:val="0"/>
                  <w:marBottom w:val="0"/>
                  <w:divBdr>
                    <w:top w:val="none" w:sz="0" w:space="0" w:color="auto"/>
                    <w:left w:val="none" w:sz="0" w:space="0" w:color="auto"/>
                    <w:bottom w:val="none" w:sz="0" w:space="0" w:color="auto"/>
                    <w:right w:val="none" w:sz="0" w:space="0" w:color="auto"/>
                  </w:divBdr>
                  <w:divsChild>
                    <w:div w:id="1057247161">
                      <w:marLeft w:val="0"/>
                      <w:marRight w:val="0"/>
                      <w:marTop w:val="0"/>
                      <w:marBottom w:val="0"/>
                      <w:divBdr>
                        <w:top w:val="none" w:sz="0" w:space="0" w:color="auto"/>
                        <w:left w:val="none" w:sz="0" w:space="0" w:color="auto"/>
                        <w:bottom w:val="none" w:sz="0" w:space="0" w:color="auto"/>
                        <w:right w:val="none" w:sz="0" w:space="0" w:color="auto"/>
                      </w:divBdr>
                      <w:divsChild>
                        <w:div w:id="1822232192">
                          <w:marLeft w:val="0"/>
                          <w:marRight w:val="0"/>
                          <w:marTop w:val="0"/>
                          <w:marBottom w:val="0"/>
                          <w:divBdr>
                            <w:top w:val="none" w:sz="0" w:space="0" w:color="auto"/>
                            <w:left w:val="none" w:sz="0" w:space="0" w:color="auto"/>
                            <w:bottom w:val="none" w:sz="0" w:space="0" w:color="auto"/>
                            <w:right w:val="none" w:sz="0" w:space="0" w:color="auto"/>
                          </w:divBdr>
                          <w:divsChild>
                            <w:div w:id="5439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0736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683</Words>
  <Characters>3896</Characters>
  <Application>Microsoft Office Word</Application>
  <DocSecurity>0</DocSecurity>
  <Lines>32</Lines>
  <Paragraphs>9</Paragraphs>
  <ScaleCrop>false</ScaleCrop>
  <Company/>
  <LinksUpToDate>false</LinksUpToDate>
  <CharactersWithSpaces>4570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User</cp:lastModifiedBy>
  <cp:revision>4</cp:revision>
  <dcterms:created xsi:type="dcterms:W3CDTF">1970-01-01T00:00:00Z</dcterms:created>
  <dcterms:modified xsi:type="dcterms:W3CDTF">2025-09-16T09:49:00Z</dcterms:modified>
</cp:coreProperties>
</file>